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AEA5" w14:textId="77777777" w:rsidR="00355E3E" w:rsidRDefault="00355E3E">
      <w:pPr>
        <w:pStyle w:val="SCT"/>
      </w:pPr>
      <w:r>
        <w:t xml:space="preserve">SECTION </w:t>
      </w:r>
      <w:r>
        <w:rPr>
          <w:rStyle w:val="NUM"/>
        </w:rPr>
        <w:t>464311</w:t>
      </w:r>
      <w:r>
        <w:t xml:space="preserve"> - CHAIN-AND-FLIGHT CLARIFIER EQUIPMENT</w:t>
      </w:r>
    </w:p>
    <w:p w14:paraId="133EB3D4" w14:textId="77777777" w:rsidR="00355E3E" w:rsidRDefault="00355E3E" w:rsidP="00D308AE">
      <w:pPr>
        <w:pStyle w:val="SpecifierNote"/>
      </w:pPr>
      <w:r>
        <w:t>Note that this section has only been edited for NYSOGS standardization and has not been technically edited. The designer shall make all technical edits specific to the project for this section.</w:t>
      </w:r>
    </w:p>
    <w:p w14:paraId="670F4F85" w14:textId="77777777" w:rsidR="00355E3E" w:rsidRDefault="00355E3E" w:rsidP="00D308AE">
      <w:pPr>
        <w:pStyle w:val="SpecifierNote"/>
      </w:pPr>
      <w:r>
        <w:t>This Section includes chain-and-flight ("chain-and-scraper") clarifier equipment and accessories. Chain-and-flight collectors are installed in rectangular clarifiers to push settled solids toward withdrawal points. Flights are often installed to protrude above the water surface, such that they push floating scum and other solids toward a removal device.</w:t>
      </w:r>
    </w:p>
    <w:p w14:paraId="3766E32B" w14:textId="77777777" w:rsidR="00355E3E" w:rsidRDefault="00355E3E">
      <w:pPr>
        <w:pStyle w:val="PRT"/>
      </w:pPr>
      <w:r>
        <w:t>GENERAL</w:t>
      </w:r>
    </w:p>
    <w:p w14:paraId="0125C277" w14:textId="77777777" w:rsidR="00355E3E" w:rsidRDefault="00355E3E">
      <w:pPr>
        <w:pStyle w:val="ART"/>
      </w:pPr>
      <w:r>
        <w:t>SUMMARY</w:t>
      </w:r>
    </w:p>
    <w:p w14:paraId="20A1FA8B" w14:textId="77777777" w:rsidR="00355E3E" w:rsidRDefault="00355E3E">
      <w:pPr>
        <w:pStyle w:val="PR1"/>
      </w:pPr>
      <w:r>
        <w:t>Section Includes:</w:t>
      </w:r>
    </w:p>
    <w:p w14:paraId="01155987" w14:textId="77777777" w:rsidR="00355E3E" w:rsidRDefault="00355E3E">
      <w:pPr>
        <w:pStyle w:val="PR2"/>
        <w:contextualSpacing w:val="0"/>
      </w:pPr>
      <w:r>
        <w:t>Chain-and-flight clarifier collectors.</w:t>
      </w:r>
    </w:p>
    <w:p w14:paraId="2B184368" w14:textId="77777777" w:rsidR="00355E3E" w:rsidRDefault="00355E3E" w:rsidP="00355E3E">
      <w:pPr>
        <w:pStyle w:val="PR2"/>
        <w:spacing w:before="0"/>
        <w:contextualSpacing w:val="0"/>
      </w:pPr>
      <w:r>
        <w:t>Scum-removal equipment.</w:t>
      </w:r>
    </w:p>
    <w:p w14:paraId="5CDEC72F" w14:textId="77777777" w:rsidR="00355E3E" w:rsidRDefault="00355E3E" w:rsidP="00355E3E">
      <w:pPr>
        <w:pStyle w:val="PR2"/>
        <w:spacing w:before="0"/>
        <w:contextualSpacing w:val="0"/>
      </w:pPr>
      <w:r>
        <w:t>Effluent troughs and weir assembly.</w:t>
      </w:r>
    </w:p>
    <w:p w14:paraId="698C2DF7" w14:textId="77777777" w:rsidR="00355E3E" w:rsidRDefault="00355E3E" w:rsidP="00355E3E">
      <w:pPr>
        <w:pStyle w:val="PR2"/>
        <w:spacing w:before="0"/>
        <w:contextualSpacing w:val="0"/>
      </w:pPr>
      <w:r>
        <w:t>Weirs and baffles.</w:t>
      </w:r>
    </w:p>
    <w:p w14:paraId="41CC390B" w14:textId="77777777" w:rsidR="00355E3E" w:rsidRDefault="00355E3E">
      <w:pPr>
        <w:pStyle w:val="PR1"/>
      </w:pPr>
      <w:r>
        <w:t>Related Requirements:</w:t>
      </w:r>
    </w:p>
    <w:p w14:paraId="6F2F7AC0" w14:textId="21C09FD6" w:rsidR="005300AC" w:rsidRDefault="005300AC" w:rsidP="00D308A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AA01DB1" w14:textId="7DE59F1B" w:rsidR="005300AC" w:rsidRDefault="005300AC" w:rsidP="00D308AE">
      <w:pPr>
        <w:pStyle w:val="PR2"/>
      </w:pPr>
      <w:r>
        <w:t>Section 460548 - Vibration and Seismic Controls for Water and Wastewater Equipment: Requirements for vibration and seismic control for equipment specified in this Section.</w:t>
      </w:r>
    </w:p>
    <w:p w14:paraId="14A1C19A" w14:textId="77777777" w:rsidR="00355E3E" w:rsidRDefault="00355E3E" w:rsidP="00355E3E">
      <w:pPr>
        <w:pStyle w:val="PR2"/>
        <w:spacing w:before="0"/>
        <w:contextualSpacing w:val="0"/>
      </w:pPr>
      <w:r>
        <w:t>Section 460553 - Identification for Water and Wastewater Equipment: Nameplates for equipment specified in this Section.</w:t>
      </w:r>
    </w:p>
    <w:p w14:paraId="1C8CFFD9" w14:textId="77777777" w:rsidR="00355E3E" w:rsidRDefault="00355E3E">
      <w:pPr>
        <w:pStyle w:val="ART"/>
      </w:pPr>
      <w:r>
        <w:t>DEFINITIONS</w:t>
      </w:r>
    </w:p>
    <w:p w14:paraId="683FE592" w14:textId="77777777" w:rsidR="00355E3E" w:rsidRDefault="00355E3E" w:rsidP="00D308AE">
      <w:pPr>
        <w:pStyle w:val="SpecifierNote"/>
      </w:pPr>
      <w:r>
        <w:t>Limit list of definitions to terms unique to this Section and not provided elsewhere.</w:t>
      </w:r>
    </w:p>
    <w:p w14:paraId="765705A7" w14:textId="77777777" w:rsidR="00355E3E" w:rsidRDefault="00355E3E">
      <w:pPr>
        <w:pStyle w:val="PR1"/>
      </w:pPr>
      <w:r>
        <w:t>FRP: Fiberglass-reinforced plastic.</w:t>
      </w:r>
    </w:p>
    <w:p w14:paraId="0380BBED" w14:textId="77777777" w:rsidR="00355E3E" w:rsidRDefault="00355E3E">
      <w:pPr>
        <w:pStyle w:val="PR1"/>
      </w:pPr>
      <w:r>
        <w:t>UHMW PE: Ultra-high-molecular-weight polyethylene.</w:t>
      </w:r>
    </w:p>
    <w:p w14:paraId="7CB62812" w14:textId="77777777" w:rsidR="00355E3E" w:rsidRDefault="00355E3E">
      <w:pPr>
        <w:pStyle w:val="ART"/>
      </w:pPr>
      <w:r>
        <w:t>REFERENCE STANDARDS</w:t>
      </w:r>
    </w:p>
    <w:p w14:paraId="732C247C" w14:textId="77777777" w:rsidR="00355E3E" w:rsidRDefault="00355E3E" w:rsidP="00D308AE">
      <w:pPr>
        <w:pStyle w:val="SpecifierNote"/>
      </w:pPr>
      <w:r>
        <w:t>List reference standards included within text of this Section, with designations, numbers, and complete document titles.</w:t>
      </w:r>
    </w:p>
    <w:p w14:paraId="7F80A340" w14:textId="77777777" w:rsidR="00355E3E" w:rsidRDefault="00355E3E">
      <w:pPr>
        <w:pStyle w:val="PR1"/>
      </w:pPr>
      <w:r>
        <w:t>American Society of Mechanical Engineers:</w:t>
      </w:r>
    </w:p>
    <w:p w14:paraId="0503D859" w14:textId="77777777" w:rsidR="00355E3E" w:rsidRDefault="00355E3E">
      <w:pPr>
        <w:pStyle w:val="PR2"/>
        <w:contextualSpacing w:val="0"/>
      </w:pPr>
      <w:r>
        <w:t>ASME B17.1 - Keys and Keyseats.</w:t>
      </w:r>
    </w:p>
    <w:p w14:paraId="7F8F78D0" w14:textId="77777777" w:rsidR="00355E3E" w:rsidRDefault="00355E3E" w:rsidP="00355E3E">
      <w:pPr>
        <w:pStyle w:val="PR2"/>
        <w:spacing w:before="0"/>
        <w:contextualSpacing w:val="0"/>
      </w:pPr>
      <w:r>
        <w:t>ASME B29.100 - Double-Pitch Roller Chains, Attachments, and Sprockets.</w:t>
      </w:r>
    </w:p>
    <w:p w14:paraId="3E1AC364" w14:textId="77777777" w:rsidR="00355E3E" w:rsidRDefault="00355E3E">
      <w:pPr>
        <w:pStyle w:val="PR1"/>
      </w:pPr>
      <w:r>
        <w:t>ASTM International:</w:t>
      </w:r>
    </w:p>
    <w:p w14:paraId="23C6A8AC" w14:textId="77777777" w:rsidR="00355E3E" w:rsidRDefault="00355E3E">
      <w:pPr>
        <w:pStyle w:val="PR2"/>
        <w:contextualSpacing w:val="0"/>
      </w:pPr>
      <w:r>
        <w:t>ASTM D4020 - Standard Specification for Ultra-High-Molecular-Weight Polyethylene Molding and Extrusion Materials.</w:t>
      </w:r>
    </w:p>
    <w:p w14:paraId="1741A40E" w14:textId="77777777" w:rsidR="00355E3E" w:rsidRDefault="00355E3E">
      <w:pPr>
        <w:pStyle w:val="PR1"/>
      </w:pPr>
      <w:r>
        <w:t>National Electrical Manufacturers Association:</w:t>
      </w:r>
    </w:p>
    <w:p w14:paraId="4C3F7132" w14:textId="77777777" w:rsidR="00355E3E" w:rsidRDefault="00355E3E">
      <w:pPr>
        <w:pStyle w:val="PR2"/>
        <w:contextualSpacing w:val="0"/>
      </w:pPr>
      <w:r>
        <w:t>NEMA 250 - Enclosures for Electrical Equipment (1000 Volts Maximum).</w:t>
      </w:r>
    </w:p>
    <w:p w14:paraId="38E66946" w14:textId="77777777" w:rsidR="00355E3E" w:rsidRDefault="00355E3E">
      <w:pPr>
        <w:pStyle w:val="ART"/>
      </w:pPr>
      <w:r>
        <w:t>PREINSTALLATION MEETINGS</w:t>
      </w:r>
    </w:p>
    <w:p w14:paraId="09B82B6E" w14:textId="77777777" w:rsidR="00355E3E" w:rsidRDefault="00355E3E">
      <w:pPr>
        <w:pStyle w:val="PR1"/>
      </w:pPr>
      <w:r>
        <w:t>Convene minimum [</w:t>
      </w:r>
      <w:r w:rsidRPr="00972593">
        <w:rPr>
          <w:b/>
        </w:rPr>
        <w:t>one week</w:t>
      </w:r>
      <w:r>
        <w:t>] [</w:t>
      </w:r>
      <w:r w:rsidRPr="00972593">
        <w:rPr>
          <w:b/>
        </w:rPr>
        <w:t>&lt;________&gt; weeks</w:t>
      </w:r>
      <w:r>
        <w:t>] prior to commencing Work of this Section.</w:t>
      </w:r>
    </w:p>
    <w:p w14:paraId="7966D853" w14:textId="77777777" w:rsidR="00355E3E" w:rsidRDefault="00355E3E">
      <w:pPr>
        <w:pStyle w:val="ART"/>
      </w:pPr>
      <w:r>
        <w:lastRenderedPageBreak/>
        <w:t>SUBMITTALS</w:t>
      </w:r>
    </w:p>
    <w:p w14:paraId="7985DF49" w14:textId="77777777" w:rsidR="00355E3E" w:rsidRDefault="00355E3E" w:rsidP="00D308AE">
      <w:pPr>
        <w:pStyle w:val="SpecifierNote"/>
      </w:pPr>
      <w:r>
        <w:t>Only request submittals needed to verify compliance with Project requirements.</w:t>
      </w:r>
    </w:p>
    <w:p w14:paraId="1FD3EC88" w14:textId="77777777" w:rsidR="00355E3E" w:rsidRDefault="00355E3E" w:rsidP="00075424">
      <w:pPr>
        <w:pStyle w:val="PR1"/>
      </w:pPr>
      <w:r>
        <w:t>Submittals for this section are subject to the re-evaluation fee identified in Article 4 of the General Conditions.</w:t>
      </w:r>
    </w:p>
    <w:p w14:paraId="2025DE5F" w14:textId="77777777" w:rsidR="00355E3E" w:rsidRDefault="00355E3E" w:rsidP="00075424">
      <w:pPr>
        <w:pStyle w:val="PR1"/>
      </w:pPr>
      <w:r>
        <w:t>Manufacturer’s installation instructions shall be provided along with product data.</w:t>
      </w:r>
    </w:p>
    <w:p w14:paraId="16094484" w14:textId="1A4FA631" w:rsidR="00355E3E" w:rsidRDefault="00355E3E" w:rsidP="00D308AE">
      <w:pPr>
        <w:pStyle w:val="PR1"/>
      </w:pPr>
      <w:r>
        <w:t>Submittals shall be provided in the order in which they are specified and tabbed (for combined submittals).</w:t>
      </w:r>
    </w:p>
    <w:p w14:paraId="29475964" w14:textId="77777777" w:rsidR="00355E3E" w:rsidRDefault="00355E3E">
      <w:pPr>
        <w:pStyle w:val="PR1"/>
      </w:pPr>
      <w:r>
        <w:t>Product Data: Submit manufacturer's product data for system materials and component equipment, including electrical characteristics.</w:t>
      </w:r>
    </w:p>
    <w:p w14:paraId="313D2A45" w14:textId="77777777" w:rsidR="00355E3E" w:rsidRDefault="00355E3E">
      <w:pPr>
        <w:pStyle w:val="PR1"/>
      </w:pPr>
      <w:r>
        <w:t>Shop Drawings:</w:t>
      </w:r>
    </w:p>
    <w:p w14:paraId="128B63D9" w14:textId="77777777" w:rsidR="00355E3E" w:rsidRDefault="00355E3E">
      <w:pPr>
        <w:pStyle w:val="PR2"/>
        <w:contextualSpacing w:val="0"/>
      </w:pPr>
      <w:r>
        <w:t>Indicate system materials and component equipment.</w:t>
      </w:r>
    </w:p>
    <w:p w14:paraId="088239F4" w14:textId="77777777" w:rsidR="00355E3E" w:rsidRDefault="00355E3E" w:rsidP="00355E3E">
      <w:pPr>
        <w:pStyle w:val="PR2"/>
        <w:spacing w:before="0"/>
        <w:contextualSpacing w:val="0"/>
      </w:pPr>
      <w:r>
        <w:t>Submit wiring and control diagrams, installation and anchoring requirements, fasteners, and other details.</w:t>
      </w:r>
    </w:p>
    <w:p w14:paraId="06F5E903" w14:textId="77777777" w:rsidR="00355E3E" w:rsidRDefault="00355E3E">
      <w:pPr>
        <w:pStyle w:val="PR1"/>
      </w:pPr>
      <w:r>
        <w:t>Manufacturer's Certificate:</w:t>
      </w:r>
    </w:p>
    <w:p w14:paraId="22F8C161" w14:textId="77777777" w:rsidR="00355E3E" w:rsidRDefault="00355E3E">
      <w:pPr>
        <w:pStyle w:val="PR2"/>
        <w:contextualSpacing w:val="0"/>
      </w:pPr>
      <w:r>
        <w:t>Certify that [</w:t>
      </w:r>
      <w:r w:rsidRPr="00972593">
        <w:rPr>
          <w:b/>
        </w:rPr>
        <w:t>products</w:t>
      </w:r>
      <w:r>
        <w:t>] &lt;</w:t>
      </w:r>
      <w:r w:rsidRPr="00972593">
        <w:rPr>
          <w:b/>
        </w:rPr>
        <w:t>________</w:t>
      </w:r>
      <w:r>
        <w:t>&gt; meet or exceed [</w:t>
      </w:r>
      <w:r w:rsidRPr="00972593">
        <w:rPr>
          <w:b/>
        </w:rPr>
        <w:t>specified requirements</w:t>
      </w:r>
      <w:r>
        <w:t>] &lt;</w:t>
      </w:r>
      <w:r w:rsidRPr="00972593">
        <w:rPr>
          <w:b/>
        </w:rPr>
        <w:t>________</w:t>
      </w:r>
      <w:r>
        <w:t>&gt;.</w:t>
      </w:r>
    </w:p>
    <w:p w14:paraId="3C1F5CF0" w14:textId="77777777" w:rsidR="00355E3E" w:rsidRDefault="00355E3E" w:rsidP="00355E3E">
      <w:pPr>
        <w:pStyle w:val="PR2"/>
        <w:spacing w:before="0"/>
        <w:contextualSpacing w:val="0"/>
      </w:pPr>
      <w:r>
        <w:t>Certify installation is completed according to manufacturer's instructions.</w:t>
      </w:r>
    </w:p>
    <w:p w14:paraId="1A3D2D98" w14:textId="77777777" w:rsidR="00355E3E" w:rsidRDefault="00355E3E" w:rsidP="00D308AE">
      <w:pPr>
        <w:pStyle w:val="SpecifierNote"/>
      </w:pPr>
      <w:r>
        <w:t>Include separate Paragraphs for additional certifications.</w:t>
      </w:r>
    </w:p>
    <w:p w14:paraId="380AE1DB" w14:textId="77777777" w:rsidR="00355E3E" w:rsidRDefault="00355E3E">
      <w:pPr>
        <w:pStyle w:val="PR1"/>
      </w:pPr>
      <w:r>
        <w:t>Manufacturer's Instructions: Submit detailed instructions on installation requirements, including storage and handling procedures.</w:t>
      </w:r>
    </w:p>
    <w:p w14:paraId="14876CE5" w14:textId="77777777" w:rsidR="00355E3E" w:rsidRDefault="00355E3E">
      <w:pPr>
        <w:pStyle w:val="PR1"/>
      </w:pPr>
      <w:r>
        <w:t>Source Quality-Control Submittals: Indicate results of [</w:t>
      </w:r>
      <w:r w:rsidRPr="00972593">
        <w:rPr>
          <w:b/>
        </w:rPr>
        <w:t>shop</w:t>
      </w:r>
      <w:r>
        <w:t>] [</w:t>
      </w:r>
      <w:r w:rsidRPr="00972593">
        <w:rPr>
          <w:b/>
        </w:rPr>
        <w:t>factory</w:t>
      </w:r>
      <w:r>
        <w:t>] tests and inspections.</w:t>
      </w:r>
    </w:p>
    <w:p w14:paraId="2A695AF8" w14:textId="77777777" w:rsidR="00355E3E" w:rsidRDefault="00355E3E">
      <w:pPr>
        <w:pStyle w:val="PR1"/>
      </w:pPr>
      <w:r>
        <w:t>Field Quality-Control Submittals: Indicate results of Contractor-furnished tests and inspections.</w:t>
      </w:r>
    </w:p>
    <w:p w14:paraId="26D3A467" w14:textId="77777777" w:rsidR="00355E3E" w:rsidRDefault="00355E3E">
      <w:pPr>
        <w:pStyle w:val="PR1"/>
      </w:pPr>
      <w:r>
        <w:t>Manufacturer Reports: Attest that equipment has been installed according to manufacturer's instructions.</w:t>
      </w:r>
    </w:p>
    <w:p w14:paraId="2056C1C3" w14:textId="77777777" w:rsidR="00355E3E" w:rsidRDefault="00355E3E">
      <w:pPr>
        <w:pStyle w:val="PR1"/>
      </w:pPr>
      <w:r>
        <w:t>Qualifications Statement:</w:t>
      </w:r>
    </w:p>
    <w:p w14:paraId="3B540E1D" w14:textId="77777777" w:rsidR="00355E3E" w:rsidRDefault="00355E3E" w:rsidP="00D308AE">
      <w:pPr>
        <w:pStyle w:val="SpecifierNote"/>
      </w:pPr>
      <w:r>
        <w:t>Coordinate following Subparagraph with requirements specified in QUALIFICATIONS Article.</w:t>
      </w:r>
    </w:p>
    <w:p w14:paraId="22AE31D3" w14:textId="77777777" w:rsidR="00355E3E" w:rsidRDefault="00355E3E">
      <w:pPr>
        <w:pStyle w:val="PR2"/>
        <w:contextualSpacing w:val="0"/>
      </w:pPr>
      <w:r>
        <w:t>Submit qualifications for manufacturer.</w:t>
      </w:r>
    </w:p>
    <w:p w14:paraId="72855871" w14:textId="77777777" w:rsidR="00355E3E" w:rsidRDefault="00355E3E" w:rsidP="00355E3E">
      <w:pPr>
        <w:pStyle w:val="ART"/>
      </w:pPr>
      <w:r w:rsidRPr="00355E3E">
        <w:t>CLOSEOUT</w:t>
      </w:r>
      <w:r>
        <w:t xml:space="preserve"> SUBMITTALS</w:t>
      </w:r>
    </w:p>
    <w:p w14:paraId="66E1AAFC" w14:textId="77777777" w:rsidR="00355E3E" w:rsidRDefault="00355E3E">
      <w:pPr>
        <w:pStyle w:val="PR1"/>
      </w:pPr>
      <w:r>
        <w:t>Project Record Documents: Record actual locations of installed chain-and-flight clarifier equipment.</w:t>
      </w:r>
    </w:p>
    <w:p w14:paraId="7A6974E3" w14:textId="77777777" w:rsidR="00355E3E" w:rsidRDefault="00355E3E">
      <w:pPr>
        <w:pStyle w:val="PR1"/>
      </w:pPr>
      <w:r>
        <w:t>Operation and Maintenance Data: Submit maintenance instructions for equipment and accessories.</w:t>
      </w:r>
    </w:p>
    <w:p w14:paraId="3AB630FC" w14:textId="77777777" w:rsidR="00355E3E" w:rsidRDefault="00355E3E">
      <w:pPr>
        <w:pStyle w:val="ART"/>
      </w:pPr>
      <w:r>
        <w:t>MAINTENANCE MATERIAL SUBMITTALS</w:t>
      </w:r>
    </w:p>
    <w:p w14:paraId="6A0363BD" w14:textId="77777777" w:rsidR="00355E3E" w:rsidRDefault="00355E3E">
      <w:pPr>
        <w:pStyle w:val="PR1"/>
      </w:pPr>
      <w:r>
        <w:t>Spare Parts:</w:t>
      </w:r>
    </w:p>
    <w:p w14:paraId="1F163961" w14:textId="77777777" w:rsidR="00355E3E" w:rsidRDefault="00355E3E">
      <w:pPr>
        <w:pStyle w:val="PR2"/>
        <w:contextualSpacing w:val="0"/>
      </w:pPr>
      <w:r>
        <w:t>Furnish [</w:t>
      </w:r>
      <w:r w:rsidRPr="00972593">
        <w:rPr>
          <w:b/>
        </w:rPr>
        <w:t>one set</w:t>
      </w:r>
      <w:r>
        <w:t>] [</w:t>
      </w:r>
      <w:r w:rsidRPr="00972593">
        <w:rPr>
          <w:b/>
        </w:rPr>
        <w:t>two sets</w:t>
      </w:r>
      <w:r>
        <w:t>] of manufacturer's recommended spare parts.</w:t>
      </w:r>
    </w:p>
    <w:p w14:paraId="32A41169" w14:textId="77777777" w:rsidR="00355E3E" w:rsidRPr="00972593" w:rsidRDefault="00355E3E" w:rsidP="00D308AE">
      <w:pPr>
        <w:pStyle w:val="SpecifierNote"/>
      </w:pPr>
      <w:r w:rsidRPr="00972593">
        <w:t>****** [OR] ******</w:t>
      </w:r>
    </w:p>
    <w:p w14:paraId="5B3CB472" w14:textId="77777777" w:rsidR="00355E3E" w:rsidRDefault="00355E3E" w:rsidP="00355E3E">
      <w:pPr>
        <w:pStyle w:val="PR2"/>
        <w:spacing w:before="0"/>
        <w:contextualSpacing w:val="0"/>
      </w:pPr>
      <w:r>
        <w:t>Furnish [</w:t>
      </w:r>
      <w:r w:rsidRPr="00972593">
        <w:rPr>
          <w:b/>
        </w:rPr>
        <w:t>two</w:t>
      </w:r>
      <w:r>
        <w:t>] &lt;</w:t>
      </w:r>
      <w:r w:rsidRPr="00972593">
        <w:rPr>
          <w:b/>
        </w:rPr>
        <w:t>________</w:t>
      </w:r>
      <w:r>
        <w:t>&gt; of &lt;</w:t>
      </w:r>
      <w:r w:rsidRPr="00972593">
        <w:rPr>
          <w:b/>
        </w:rPr>
        <w:t>________</w:t>
      </w:r>
      <w:r>
        <w:t>&gt;.</w:t>
      </w:r>
    </w:p>
    <w:p w14:paraId="42E3684F" w14:textId="7B019E3F" w:rsidR="00355E3E" w:rsidRDefault="00355E3E">
      <w:pPr>
        <w:pStyle w:val="PR1"/>
      </w:pPr>
      <w:r>
        <w:t>Tools: Furnish special [</w:t>
      </w:r>
      <w:r w:rsidRPr="00972593">
        <w:rPr>
          <w:b/>
        </w:rPr>
        <w:t>wrenches</w:t>
      </w:r>
      <w:r>
        <w:t>] &lt;</w:t>
      </w:r>
      <w:r w:rsidRPr="00972593">
        <w:rPr>
          <w:b/>
        </w:rPr>
        <w:t>________</w:t>
      </w:r>
      <w:r>
        <w:t>&gt; and other devices required for Director’s Representative to maintain and calibrate equipment.</w:t>
      </w:r>
    </w:p>
    <w:p w14:paraId="292571F2" w14:textId="77777777" w:rsidR="00355E3E" w:rsidRDefault="00355E3E">
      <w:pPr>
        <w:pStyle w:val="ART"/>
      </w:pPr>
      <w:r>
        <w:t>QUALITY ASSURANCE</w:t>
      </w:r>
    </w:p>
    <w:p w14:paraId="1C912330" w14:textId="77777777" w:rsidR="00355E3E" w:rsidRDefault="00355E3E" w:rsidP="00D308AE">
      <w:pPr>
        <w:pStyle w:val="SpecifierNote"/>
      </w:pPr>
      <w:r>
        <w:t>Include this Article to specify compliance with overall reference standards affecting products and installation included in this Section.</w:t>
      </w:r>
    </w:p>
    <w:p w14:paraId="06FFACDA" w14:textId="0820E1BC" w:rsidR="00355E3E" w:rsidRDefault="00355E3E" w:rsidP="00D308AE">
      <w:pPr>
        <w:pStyle w:val="SpecifierNote"/>
      </w:pPr>
      <w:r>
        <w:t>In following Paragraph insert "State of New York Department of Transportation," "Municipality of ________ Department of Public Works," or other agency as appropriate.</w:t>
      </w:r>
    </w:p>
    <w:p w14:paraId="1996D474" w14:textId="77777777" w:rsidR="00355E3E" w:rsidRDefault="00355E3E">
      <w:pPr>
        <w:pStyle w:val="PR1"/>
      </w:pPr>
      <w:r>
        <w:t>Perform Work according to &lt;</w:t>
      </w:r>
      <w:r w:rsidRPr="00972593">
        <w:rPr>
          <w:b/>
        </w:rPr>
        <w:t>________</w:t>
      </w:r>
      <w:r>
        <w:t>&gt; standards.</w:t>
      </w:r>
    </w:p>
    <w:p w14:paraId="4A6134E4" w14:textId="77777777" w:rsidR="00355E3E" w:rsidRDefault="00355E3E" w:rsidP="00D308AE">
      <w:pPr>
        <w:pStyle w:val="SpecifierNote"/>
      </w:pPr>
      <w:r>
        <w:t>Include following Paragraph only when cost of acquiring specified standards is justified.</w:t>
      </w:r>
    </w:p>
    <w:p w14:paraId="0E36E500" w14:textId="77777777" w:rsidR="00355E3E" w:rsidRDefault="00355E3E">
      <w:pPr>
        <w:pStyle w:val="PR1"/>
      </w:pPr>
      <w:r>
        <w:t>Maintain &lt;</w:t>
      </w:r>
      <w:r w:rsidRPr="00972593">
        <w:rPr>
          <w:b/>
        </w:rPr>
        <w:t>________</w:t>
      </w:r>
      <w:r>
        <w:t>&gt; [</w:t>
      </w:r>
      <w:r w:rsidRPr="00972593">
        <w:rPr>
          <w:b/>
        </w:rPr>
        <w:t>copy</w:t>
      </w:r>
      <w:r>
        <w:t>] [</w:t>
      </w:r>
      <w:r w:rsidRPr="00972593">
        <w:rPr>
          <w:b/>
        </w:rPr>
        <w:t>copies</w:t>
      </w:r>
      <w:r>
        <w:t>] of each standard affecting the Work of this Section on Site.</w:t>
      </w:r>
    </w:p>
    <w:p w14:paraId="6AFBE021" w14:textId="77777777" w:rsidR="00355E3E" w:rsidRDefault="00355E3E">
      <w:pPr>
        <w:pStyle w:val="ART"/>
      </w:pPr>
      <w:r>
        <w:t>QUALIFICATIONS</w:t>
      </w:r>
    </w:p>
    <w:p w14:paraId="5BD2357E" w14:textId="77777777" w:rsidR="00355E3E" w:rsidRDefault="00355E3E" w:rsidP="00D308AE">
      <w:pPr>
        <w:pStyle w:val="SpecifierNote"/>
      </w:pPr>
      <w:r>
        <w:t>Coordinate following Paragraph with the requirements specified in SUBMITTALS Article.</w:t>
      </w:r>
    </w:p>
    <w:p w14:paraId="2A5B0502" w14:textId="77777777" w:rsidR="00355E3E" w:rsidRDefault="00355E3E">
      <w:pPr>
        <w:pStyle w:val="PR1"/>
      </w:pPr>
      <w:r>
        <w:t>Manufacturer: Company specializing in manufacturing products specified in this Section with minimum [</w:t>
      </w:r>
      <w:r w:rsidRPr="00972593">
        <w:rPr>
          <w:b/>
        </w:rPr>
        <w:t>three</w:t>
      </w:r>
      <w:r>
        <w:t>] &lt;</w:t>
      </w:r>
      <w:r w:rsidRPr="00972593">
        <w:rPr>
          <w:b/>
        </w:rPr>
        <w:t>________</w:t>
      </w:r>
      <w:r>
        <w:t>&gt; years' [</w:t>
      </w:r>
      <w:r w:rsidRPr="00972593">
        <w:rPr>
          <w:b/>
        </w:rPr>
        <w:t>documented</w:t>
      </w:r>
      <w:r>
        <w:t>] experience.</w:t>
      </w:r>
    </w:p>
    <w:p w14:paraId="00DBD63A" w14:textId="77777777" w:rsidR="00355E3E" w:rsidRDefault="00355E3E">
      <w:pPr>
        <w:pStyle w:val="ART"/>
      </w:pPr>
      <w:r>
        <w:t>DELIVERY, STORAGE, AND HANDLING</w:t>
      </w:r>
    </w:p>
    <w:p w14:paraId="4218E961" w14:textId="77777777" w:rsidR="00355E3E" w:rsidRDefault="00355E3E">
      <w:pPr>
        <w:pStyle w:val="PR1"/>
      </w:pPr>
      <w:r>
        <w:t>Deliver materials in manufacturer's packaging including installation instructions.</w:t>
      </w:r>
    </w:p>
    <w:p w14:paraId="50BDFAB4" w14:textId="77777777" w:rsidR="00355E3E" w:rsidRDefault="00355E3E">
      <w:pPr>
        <w:pStyle w:val="PR1"/>
      </w:pPr>
      <w:r>
        <w:t>Inspection: Accept clarifier equipment on Site in original packaging and inspect for damage.</w:t>
      </w:r>
    </w:p>
    <w:p w14:paraId="2347A010" w14:textId="77777777" w:rsidR="00355E3E" w:rsidRDefault="00355E3E">
      <w:pPr>
        <w:pStyle w:val="PR1"/>
      </w:pPr>
      <w:r>
        <w:t>Store materials according to manufacturer's instructions.</w:t>
      </w:r>
    </w:p>
    <w:p w14:paraId="0DD44308" w14:textId="77777777" w:rsidR="00355E3E" w:rsidRDefault="00355E3E">
      <w:pPr>
        <w:pStyle w:val="ART"/>
      </w:pPr>
      <w:r>
        <w:t>EXISTING CONDITIONS</w:t>
      </w:r>
    </w:p>
    <w:p w14:paraId="231C4CBF" w14:textId="77777777" w:rsidR="00355E3E" w:rsidRDefault="00355E3E">
      <w:pPr>
        <w:pStyle w:val="PR1"/>
      </w:pPr>
      <w:r>
        <w:t>Field Measurements:</w:t>
      </w:r>
    </w:p>
    <w:p w14:paraId="0FB8EFC4" w14:textId="77777777" w:rsidR="00355E3E" w:rsidRDefault="00355E3E">
      <w:pPr>
        <w:pStyle w:val="PR2"/>
        <w:contextualSpacing w:val="0"/>
      </w:pPr>
      <w:r>
        <w:t>Verify field measurements prior to fabrication.</w:t>
      </w:r>
    </w:p>
    <w:p w14:paraId="44D2E468" w14:textId="77777777" w:rsidR="00355E3E" w:rsidRDefault="00355E3E" w:rsidP="00355E3E">
      <w:pPr>
        <w:pStyle w:val="PR2"/>
        <w:spacing w:before="0"/>
        <w:contextualSpacing w:val="0"/>
      </w:pPr>
      <w:r>
        <w:t>Indicate field measurements on Shop Drawings.</w:t>
      </w:r>
    </w:p>
    <w:p w14:paraId="69913814" w14:textId="77777777" w:rsidR="00355E3E" w:rsidRDefault="00355E3E">
      <w:pPr>
        <w:pStyle w:val="ART"/>
      </w:pPr>
      <w:r>
        <w:t>WARRANTY</w:t>
      </w:r>
    </w:p>
    <w:p w14:paraId="0321505B" w14:textId="77777777" w:rsidR="00355E3E" w:rsidRDefault="00355E3E" w:rsidP="00D308AE">
      <w:pPr>
        <w:pStyle w:val="SpecifierNote"/>
      </w:pPr>
      <w:r>
        <w:t>This Article extends warranty period beyond one year. Extended warranties may increase construction costs and Owner enforcement responsibilities. Specify warranties with caution.</w:t>
      </w:r>
    </w:p>
    <w:p w14:paraId="16FC867C" w14:textId="77777777" w:rsidR="00355E3E" w:rsidRDefault="00355E3E">
      <w:pPr>
        <w:pStyle w:val="PR1"/>
      </w:pPr>
      <w:r>
        <w:t>Furnish [</w:t>
      </w:r>
      <w:r w:rsidRPr="00972593">
        <w:rPr>
          <w:b/>
        </w:rPr>
        <w:t>five</w:t>
      </w:r>
      <w:r>
        <w:t>] [</w:t>
      </w:r>
      <w:r w:rsidRPr="00972593">
        <w:rPr>
          <w:b/>
        </w:rPr>
        <w:t>10</w:t>
      </w:r>
      <w:r>
        <w:t>] &lt;</w:t>
      </w:r>
      <w:r w:rsidRPr="00972593">
        <w:rPr>
          <w:b/>
        </w:rPr>
        <w:t>________</w:t>
      </w:r>
      <w:r>
        <w:t>&gt;-year manufacturer's warranty for chain-and-flight clarifier equipment and accessories.</w:t>
      </w:r>
    </w:p>
    <w:p w14:paraId="70C004AE" w14:textId="77777777" w:rsidR="00355E3E" w:rsidRDefault="00355E3E">
      <w:pPr>
        <w:pStyle w:val="PRT"/>
      </w:pPr>
      <w:r>
        <w:t>PRODUCTS</w:t>
      </w:r>
    </w:p>
    <w:p w14:paraId="11808BE9" w14:textId="77777777" w:rsidR="00355E3E" w:rsidRDefault="00355E3E">
      <w:pPr>
        <w:pStyle w:val="ART"/>
      </w:pPr>
      <w:r>
        <w:t>CHAIN-AND-FLIGHT GRIT-REMOVAL EQUIPMENT</w:t>
      </w:r>
    </w:p>
    <w:p w14:paraId="0B843780" w14:textId="77777777" w:rsidR="00355E3E" w:rsidRDefault="00E4747A">
      <w:pPr>
        <w:pStyle w:val="PR1"/>
      </w:pPr>
      <w:hyperlink r:id="rId11" w:history="1">
        <w:r w:rsidR="00355E3E" w:rsidRPr="00972593">
          <w:t>Manufacturers</w:t>
        </w:r>
      </w:hyperlink>
      <w:r w:rsidR="00355E3E">
        <w:t>:</w:t>
      </w:r>
    </w:p>
    <w:p w14:paraId="3978F13B" w14:textId="77777777" w:rsidR="00460F9E" w:rsidRDefault="00460F9E" w:rsidP="00D308AE">
      <w:pPr>
        <w:pStyle w:val="SpecifierNote"/>
        <w:rPr>
          <w:highlight w:val="yellow"/>
        </w:rPr>
      </w:pPr>
      <w:r>
        <w:t>DESIGNER TO PROVIDE TWO MANUFACTURER’S AND APPROVED EQUIVALENT FOR ALL LISTED PRODUCTS.</w:t>
      </w:r>
    </w:p>
    <w:p w14:paraId="43FD4C94" w14:textId="77777777" w:rsidR="00355E3E" w:rsidRPr="00972593" w:rsidRDefault="00355E3E" w:rsidP="00D308AE">
      <w:pPr>
        <w:pStyle w:val="SpecifierNote"/>
      </w:pPr>
      <w:r w:rsidRPr="00972593">
        <w:t>****** [OR] ******</w:t>
      </w:r>
    </w:p>
    <w:p w14:paraId="676FAFE4" w14:textId="6744C7B5" w:rsidR="00355E3E" w:rsidRDefault="00355E3E" w:rsidP="00D308AE">
      <w:pPr>
        <w:pStyle w:val="SpecifierNote"/>
      </w:pPr>
      <w:r>
        <w:t>In following Subparagraph insert "State of New York Department of Transportation," "Municipality of ________ Department of Public Works," or other agency as appropriate.</w:t>
      </w:r>
    </w:p>
    <w:p w14:paraId="42BBADC5" w14:textId="77777777" w:rsidR="00355E3E" w:rsidRDefault="00355E3E" w:rsidP="00D308AE">
      <w:pPr>
        <w:pStyle w:val="PR2"/>
      </w:pPr>
      <w:r w:rsidRPr="00460F9E">
        <w:t>Furnish</w:t>
      </w:r>
      <w:r>
        <w:t xml:space="preserve"> materials according to &lt;</w:t>
      </w:r>
      <w:r w:rsidRPr="00972593">
        <w:rPr>
          <w:b/>
        </w:rPr>
        <w:t>________</w:t>
      </w:r>
      <w:r>
        <w:t>&gt; standards.</w:t>
      </w:r>
    </w:p>
    <w:p w14:paraId="350646A5" w14:textId="77777777" w:rsidR="00355E3E" w:rsidRDefault="00355E3E" w:rsidP="00D308AE">
      <w:pPr>
        <w:pStyle w:val="SpecifierNote"/>
      </w:pPr>
      <w:r>
        <w:t>Insert descriptive specifications below to identify Project requirements and to eliminate conflicts with products specified above.</w:t>
      </w:r>
    </w:p>
    <w:p w14:paraId="053635C3" w14:textId="54AE6111" w:rsidR="00355E3E" w:rsidRDefault="00355E3E" w:rsidP="00BE4A61">
      <w:pPr>
        <w:pStyle w:val="PR1"/>
      </w:pPr>
      <w:r>
        <w:t>Flights:</w:t>
      </w:r>
    </w:p>
    <w:p w14:paraId="577A0BB6" w14:textId="0B308C98" w:rsidR="00355E3E" w:rsidRPr="00B47ACF" w:rsidRDefault="00355E3E" w:rsidP="00D308AE">
      <w:pPr>
        <w:pStyle w:val="PR2"/>
        <w:contextualSpacing w:val="0"/>
      </w:pPr>
      <w:r w:rsidRPr="00B47ACF">
        <w:t xml:space="preserve">Size: </w:t>
      </w:r>
      <w:r w:rsidRPr="00D308AE">
        <w:rPr>
          <w:rStyle w:val="IP"/>
          <w:color w:val="auto"/>
        </w:rPr>
        <w:t>[</w:t>
      </w:r>
      <w:r w:rsidRPr="00D308AE">
        <w:rPr>
          <w:rStyle w:val="IP"/>
          <w:b/>
          <w:color w:val="auto"/>
        </w:rPr>
        <w:t>8</w:t>
      </w:r>
      <w:r w:rsidRPr="00D308AE">
        <w:rPr>
          <w:rStyle w:val="IP"/>
          <w:color w:val="auto"/>
        </w:rPr>
        <w:t>] &lt;</w:t>
      </w:r>
      <w:r w:rsidRPr="00D308AE">
        <w:rPr>
          <w:rStyle w:val="IP"/>
          <w:b/>
          <w:color w:val="auto"/>
        </w:rPr>
        <w:t>________</w:t>
      </w:r>
      <w:r w:rsidRPr="00D308AE">
        <w:rPr>
          <w:rStyle w:val="IP"/>
          <w:color w:val="auto"/>
        </w:rPr>
        <w:t>&gt; inches</w:t>
      </w:r>
      <w:r w:rsidRPr="00D308AE">
        <w:rPr>
          <w:rStyle w:val="SI"/>
          <w:color w:val="auto"/>
        </w:rPr>
        <w:t xml:space="preserve"> </w:t>
      </w:r>
      <w:r w:rsidRPr="00B47ACF">
        <w:t xml:space="preserve">high by </w:t>
      </w:r>
      <w:r w:rsidRPr="00D308AE">
        <w:rPr>
          <w:rStyle w:val="IP"/>
          <w:color w:val="auto"/>
        </w:rPr>
        <w:t>[</w:t>
      </w:r>
      <w:r w:rsidRPr="00D308AE">
        <w:rPr>
          <w:rStyle w:val="IP"/>
          <w:b/>
          <w:color w:val="auto"/>
        </w:rPr>
        <w:t>3</w:t>
      </w:r>
      <w:r w:rsidRPr="00D308AE">
        <w:rPr>
          <w:rStyle w:val="IP"/>
          <w:color w:val="auto"/>
        </w:rPr>
        <w:t>] &lt;</w:t>
      </w:r>
      <w:r w:rsidRPr="00D308AE">
        <w:rPr>
          <w:rStyle w:val="IP"/>
          <w:b/>
          <w:color w:val="auto"/>
        </w:rPr>
        <w:t>________</w:t>
      </w:r>
      <w:r w:rsidRPr="00D308AE">
        <w:rPr>
          <w:rStyle w:val="IP"/>
          <w:color w:val="auto"/>
        </w:rPr>
        <w:t>&gt; inches</w:t>
      </w:r>
      <w:r w:rsidRPr="00D308AE">
        <w:rPr>
          <w:rStyle w:val="SI"/>
          <w:color w:val="auto"/>
        </w:rPr>
        <w:t xml:space="preserve"> </w:t>
      </w:r>
      <w:r w:rsidRPr="00B47ACF">
        <w:t>thick.</w:t>
      </w:r>
    </w:p>
    <w:p w14:paraId="00203584" w14:textId="77777777" w:rsidR="00355E3E" w:rsidRPr="00B47ACF" w:rsidRDefault="00355E3E" w:rsidP="00355E3E">
      <w:pPr>
        <w:pStyle w:val="PR2"/>
        <w:spacing w:before="0"/>
        <w:contextualSpacing w:val="0"/>
      </w:pPr>
      <w:r w:rsidRPr="00B47ACF">
        <w:t>Length: [</w:t>
      </w:r>
      <w:r w:rsidRPr="00B47ACF">
        <w:rPr>
          <w:b/>
        </w:rPr>
        <w:t>As indicated on Drawings</w:t>
      </w:r>
      <w:r w:rsidRPr="00B47ACF">
        <w:t>] [</w:t>
      </w:r>
      <w:r w:rsidRPr="00B47ACF">
        <w:rPr>
          <w:b/>
        </w:rPr>
        <w:t>As appropriate to tank width</w:t>
      </w:r>
      <w:r w:rsidRPr="00B47ACF">
        <w:t>] &lt;</w:t>
      </w:r>
      <w:r w:rsidRPr="00B47ACF">
        <w:rPr>
          <w:b/>
        </w:rPr>
        <w:t>________</w:t>
      </w:r>
      <w:r w:rsidRPr="00B47ACF">
        <w:t>&gt;.</w:t>
      </w:r>
    </w:p>
    <w:p w14:paraId="6EB1A7BF" w14:textId="5086B1FD" w:rsidR="00355E3E" w:rsidRPr="00B47ACF" w:rsidRDefault="00355E3E" w:rsidP="00355E3E">
      <w:pPr>
        <w:pStyle w:val="PR2"/>
        <w:spacing w:before="0"/>
        <w:contextualSpacing w:val="0"/>
      </w:pPr>
      <w:r w:rsidRPr="00B47ACF">
        <w:t xml:space="preserve">Spacing: </w:t>
      </w:r>
      <w:r w:rsidRPr="00D308AE">
        <w:rPr>
          <w:rStyle w:val="IP"/>
          <w:color w:val="auto"/>
        </w:rPr>
        <w:t>10 feet</w:t>
      </w:r>
      <w:r w:rsidRPr="00D308AE">
        <w:rPr>
          <w:rStyle w:val="SI"/>
          <w:color w:val="auto"/>
        </w:rPr>
        <w:t xml:space="preserve"> </w:t>
      </w:r>
      <w:r w:rsidRPr="00B47ACF">
        <w:t>o.c.</w:t>
      </w:r>
    </w:p>
    <w:p w14:paraId="307D3D54" w14:textId="77777777" w:rsidR="00355E3E" w:rsidRPr="00B47ACF" w:rsidRDefault="00355E3E" w:rsidP="00355E3E">
      <w:pPr>
        <w:pStyle w:val="PR2"/>
        <w:spacing w:before="0"/>
        <w:contextualSpacing w:val="0"/>
      </w:pPr>
      <w:r w:rsidRPr="00B47ACF">
        <w:t>Sweeps: Provide lip on leading edge of each flight to sweep tank floor.</w:t>
      </w:r>
    </w:p>
    <w:p w14:paraId="4FA699CE" w14:textId="77777777" w:rsidR="00355E3E" w:rsidRPr="00B47ACF" w:rsidRDefault="00355E3E" w:rsidP="00355E3E">
      <w:pPr>
        <w:pStyle w:val="PR2"/>
        <w:spacing w:before="0"/>
        <w:contextualSpacing w:val="0"/>
      </w:pPr>
      <w:r w:rsidRPr="00B47ACF">
        <w:t>Wipers:</w:t>
      </w:r>
    </w:p>
    <w:p w14:paraId="456748F4" w14:textId="77777777" w:rsidR="00355E3E" w:rsidRPr="00B47ACF" w:rsidRDefault="00355E3E">
      <w:pPr>
        <w:pStyle w:val="PR3"/>
        <w:contextualSpacing w:val="0"/>
      </w:pPr>
      <w:r w:rsidRPr="00B47ACF">
        <w:t>Material: [</w:t>
      </w:r>
      <w:r w:rsidRPr="00B47ACF">
        <w:rPr>
          <w:b/>
        </w:rPr>
        <w:t>Neoprene</w:t>
      </w:r>
      <w:r w:rsidRPr="00B47ACF">
        <w:t>] [</w:t>
      </w:r>
      <w:r w:rsidRPr="00B47ACF">
        <w:rPr>
          <w:b/>
        </w:rPr>
        <w:t>UHMW PE</w:t>
      </w:r>
      <w:r w:rsidRPr="00B47ACF">
        <w:t>].</w:t>
      </w:r>
    </w:p>
    <w:p w14:paraId="26669FAB" w14:textId="77777777" w:rsidR="00355E3E" w:rsidRPr="00B47ACF" w:rsidRDefault="00355E3E">
      <w:pPr>
        <w:pStyle w:val="PR1"/>
      </w:pPr>
      <w:r w:rsidRPr="00B47ACF">
        <w:t>Return Tracks and Brackets:</w:t>
      </w:r>
    </w:p>
    <w:p w14:paraId="4A083398" w14:textId="77777777" w:rsidR="00355E3E" w:rsidRPr="00B47ACF" w:rsidRDefault="00355E3E">
      <w:pPr>
        <w:pStyle w:val="PR2"/>
        <w:contextualSpacing w:val="0"/>
      </w:pPr>
      <w:r w:rsidRPr="00B47ACF">
        <w:t>Return Tracks:</w:t>
      </w:r>
    </w:p>
    <w:p w14:paraId="37B02B35" w14:textId="07BDD850" w:rsidR="00355E3E" w:rsidRPr="00B47ACF" w:rsidRDefault="00355E3E">
      <w:pPr>
        <w:pStyle w:val="PR3"/>
        <w:contextualSpacing w:val="0"/>
      </w:pPr>
      <w:r w:rsidRPr="00B47ACF">
        <w:t>Material: [</w:t>
      </w:r>
      <w:r w:rsidRPr="00B47ACF">
        <w:rPr>
          <w:b/>
        </w:rPr>
        <w:t xml:space="preserve">Type 316 stainless-steel angle, </w:t>
      </w:r>
      <w:r w:rsidRPr="00D308AE">
        <w:rPr>
          <w:rStyle w:val="IP"/>
          <w:b/>
          <w:color w:val="auto"/>
        </w:rPr>
        <w:t>1/4 inch</w:t>
      </w:r>
      <w:r w:rsidRPr="00D308AE">
        <w:rPr>
          <w:rStyle w:val="SI"/>
          <w:b/>
          <w:color w:val="auto"/>
        </w:rPr>
        <w:t xml:space="preserve"> </w:t>
      </w:r>
      <w:r w:rsidRPr="00B47ACF">
        <w:rPr>
          <w:b/>
        </w:rPr>
        <w:t>thick</w:t>
      </w:r>
      <w:r w:rsidRPr="00B47ACF">
        <w:t>] [</w:t>
      </w:r>
      <w:r w:rsidRPr="00B47ACF">
        <w:rPr>
          <w:b/>
        </w:rPr>
        <w:t xml:space="preserve">FRP, same as flight, </w:t>
      </w:r>
      <w:r w:rsidRPr="00D308AE">
        <w:rPr>
          <w:rStyle w:val="IP"/>
          <w:b/>
          <w:color w:val="auto"/>
        </w:rPr>
        <w:t>3/8 inch</w:t>
      </w:r>
      <w:r w:rsidRPr="00D308AE">
        <w:rPr>
          <w:rStyle w:val="SI"/>
          <w:b/>
          <w:color w:val="auto"/>
        </w:rPr>
        <w:t xml:space="preserve"> </w:t>
      </w:r>
      <w:r w:rsidRPr="00B47ACF">
        <w:rPr>
          <w:b/>
        </w:rPr>
        <w:t>thick</w:t>
      </w:r>
      <w:r w:rsidRPr="00B47ACF">
        <w:t>].</w:t>
      </w:r>
    </w:p>
    <w:p w14:paraId="7C7653B0" w14:textId="6CEE3F9F" w:rsidR="00355E3E" w:rsidRPr="00B47ACF" w:rsidRDefault="00355E3E" w:rsidP="00355E3E">
      <w:pPr>
        <w:pStyle w:val="PR3"/>
        <w:spacing w:before="0"/>
        <w:contextualSpacing w:val="0"/>
      </w:pPr>
      <w:r w:rsidRPr="00B47ACF">
        <w:t xml:space="preserve">Size: </w:t>
      </w:r>
      <w:r w:rsidRPr="00D308AE">
        <w:rPr>
          <w:rStyle w:val="IP"/>
          <w:color w:val="auto"/>
        </w:rPr>
        <w:t>3 inches</w:t>
      </w:r>
      <w:r w:rsidRPr="00D308AE">
        <w:rPr>
          <w:rStyle w:val="SI"/>
          <w:color w:val="auto"/>
        </w:rPr>
        <w:t xml:space="preserve"> </w:t>
      </w:r>
      <w:r w:rsidRPr="00B47ACF">
        <w:t xml:space="preserve">by </w:t>
      </w:r>
      <w:r w:rsidRPr="00D308AE">
        <w:rPr>
          <w:rStyle w:val="IP"/>
          <w:color w:val="auto"/>
        </w:rPr>
        <w:t>3 inches</w:t>
      </w:r>
      <w:r w:rsidRPr="00D308AE">
        <w:rPr>
          <w:rStyle w:val="SI"/>
          <w:color w:val="auto"/>
        </w:rPr>
        <w:t xml:space="preserve"> </w:t>
      </w:r>
    </w:p>
    <w:p w14:paraId="6275730F" w14:textId="77777777" w:rsidR="00355E3E" w:rsidRPr="00B47ACF" w:rsidRDefault="00355E3E">
      <w:pPr>
        <w:pStyle w:val="PR2"/>
        <w:contextualSpacing w:val="0"/>
      </w:pPr>
      <w:r w:rsidRPr="00B47ACF">
        <w:t>Brackets:</w:t>
      </w:r>
    </w:p>
    <w:p w14:paraId="4ECBE47C" w14:textId="0B0BB758" w:rsidR="00355E3E" w:rsidRPr="00B47ACF" w:rsidRDefault="00355E3E">
      <w:pPr>
        <w:pStyle w:val="PR3"/>
        <w:contextualSpacing w:val="0"/>
      </w:pPr>
      <w:r w:rsidRPr="00B47ACF">
        <w:t xml:space="preserve">Description: Support rails on </w:t>
      </w:r>
      <w:r w:rsidRPr="00D308AE">
        <w:rPr>
          <w:rStyle w:val="IP"/>
          <w:color w:val="auto"/>
        </w:rPr>
        <w:t>1/4-inch</w:t>
      </w:r>
      <w:r w:rsidRPr="00D308AE">
        <w:rPr>
          <w:rStyle w:val="SI"/>
          <w:color w:val="auto"/>
        </w:rPr>
        <w:t xml:space="preserve"> </w:t>
      </w:r>
      <w:r w:rsidRPr="00B47ACF">
        <w:t>-thick, Type 316 stainless-steel brackets.</w:t>
      </w:r>
    </w:p>
    <w:p w14:paraId="7F09414F" w14:textId="266B5771" w:rsidR="00355E3E" w:rsidRPr="00B47ACF" w:rsidRDefault="00355E3E" w:rsidP="00355E3E">
      <w:pPr>
        <w:pStyle w:val="PR3"/>
        <w:spacing w:before="0"/>
        <w:contextualSpacing w:val="0"/>
      </w:pPr>
      <w:r w:rsidRPr="00B47ACF">
        <w:t xml:space="preserve">Minimum Distance between Rail and Tank Wall: </w:t>
      </w:r>
      <w:r w:rsidRPr="00D308AE">
        <w:rPr>
          <w:rStyle w:val="IP"/>
          <w:color w:val="auto"/>
        </w:rPr>
        <w:t>9 inches</w:t>
      </w:r>
      <w:r w:rsidRPr="00D308AE">
        <w:rPr>
          <w:rStyle w:val="SI"/>
          <w:color w:val="auto"/>
        </w:rPr>
        <w:t xml:space="preserve"> </w:t>
      </w:r>
    </w:p>
    <w:p w14:paraId="211B72DB" w14:textId="2E730A35" w:rsidR="00355E3E" w:rsidRPr="00B47ACF" w:rsidRDefault="00355E3E" w:rsidP="00355E3E">
      <w:pPr>
        <w:pStyle w:val="PR3"/>
        <w:spacing w:before="0"/>
        <w:contextualSpacing w:val="0"/>
      </w:pPr>
      <w:r w:rsidRPr="00B47ACF">
        <w:t xml:space="preserve">Maximum Spacing: </w:t>
      </w:r>
      <w:r w:rsidRPr="00D308AE">
        <w:rPr>
          <w:rStyle w:val="IP"/>
          <w:color w:val="auto"/>
        </w:rPr>
        <w:t>10 feet</w:t>
      </w:r>
      <w:r w:rsidRPr="00D308AE">
        <w:rPr>
          <w:rStyle w:val="SI"/>
          <w:color w:val="auto"/>
        </w:rPr>
        <w:t xml:space="preserve"> </w:t>
      </w:r>
    </w:p>
    <w:p w14:paraId="3511F87A" w14:textId="77777777" w:rsidR="00355E3E" w:rsidRPr="00B47ACF" w:rsidRDefault="00355E3E">
      <w:pPr>
        <w:pStyle w:val="PR2"/>
        <w:contextualSpacing w:val="0"/>
      </w:pPr>
      <w:r w:rsidRPr="00B47ACF">
        <w:t>Wearing Strips:</w:t>
      </w:r>
    </w:p>
    <w:p w14:paraId="0D762DA6" w14:textId="77777777" w:rsidR="00355E3E" w:rsidRPr="00B47ACF" w:rsidRDefault="00355E3E">
      <w:pPr>
        <w:pStyle w:val="PR3"/>
        <w:contextualSpacing w:val="0"/>
      </w:pPr>
      <w:r w:rsidRPr="00B47ACF">
        <w:t>Material: [</w:t>
      </w:r>
      <w:r w:rsidRPr="00B47ACF">
        <w:rPr>
          <w:b/>
        </w:rPr>
        <w:t>Polyethylene (PE)</w:t>
      </w:r>
      <w:r w:rsidRPr="00B47ACF">
        <w:t>] &lt;</w:t>
      </w:r>
      <w:r w:rsidRPr="00B47ACF">
        <w:rPr>
          <w:b/>
        </w:rPr>
        <w:t>________</w:t>
      </w:r>
      <w:r w:rsidRPr="00B47ACF">
        <w:t>&gt;.</w:t>
      </w:r>
    </w:p>
    <w:p w14:paraId="09C1FE2B" w14:textId="52EDA1DC" w:rsidR="00355E3E" w:rsidRPr="00B47ACF" w:rsidRDefault="00355E3E" w:rsidP="00355E3E">
      <w:pPr>
        <w:pStyle w:val="PR3"/>
        <w:spacing w:before="0"/>
        <w:contextualSpacing w:val="0"/>
      </w:pPr>
      <w:r w:rsidRPr="00B47ACF">
        <w:t xml:space="preserve">Size: </w:t>
      </w:r>
      <w:r w:rsidRPr="00D308AE">
        <w:rPr>
          <w:rStyle w:val="IP"/>
          <w:color w:val="auto"/>
        </w:rPr>
        <w:t>3 inches</w:t>
      </w:r>
      <w:r w:rsidRPr="00D308AE">
        <w:rPr>
          <w:rStyle w:val="SI"/>
          <w:color w:val="auto"/>
        </w:rPr>
        <w:t xml:space="preserve"> </w:t>
      </w:r>
      <w:r w:rsidRPr="00B47ACF">
        <w:t xml:space="preserve">by </w:t>
      </w:r>
      <w:r w:rsidRPr="00D308AE">
        <w:rPr>
          <w:rStyle w:val="IP"/>
          <w:color w:val="auto"/>
        </w:rPr>
        <w:t>3/8 inch</w:t>
      </w:r>
      <w:r w:rsidRPr="00D308AE">
        <w:rPr>
          <w:rStyle w:val="SI"/>
          <w:color w:val="auto"/>
        </w:rPr>
        <w:t xml:space="preserve"> </w:t>
      </w:r>
      <w:r w:rsidRPr="00B47ACF">
        <w:t>thick.</w:t>
      </w:r>
    </w:p>
    <w:p w14:paraId="72406852" w14:textId="75C9438A" w:rsidR="00355E3E" w:rsidRPr="00B47ACF" w:rsidRDefault="00355E3E" w:rsidP="00355E3E">
      <w:pPr>
        <w:pStyle w:val="PR3"/>
        <w:spacing w:before="0"/>
        <w:contextualSpacing w:val="0"/>
      </w:pPr>
      <w:r w:rsidRPr="00B47ACF">
        <w:t xml:space="preserve">Attach with Type 316 stainless-steel washers welded to top of return track angle, maximum </w:t>
      </w:r>
      <w:r w:rsidRPr="00D308AE">
        <w:rPr>
          <w:rStyle w:val="IP"/>
          <w:color w:val="auto"/>
        </w:rPr>
        <w:t>30 inches</w:t>
      </w:r>
      <w:r w:rsidRPr="00D308AE">
        <w:rPr>
          <w:rStyle w:val="SI"/>
          <w:color w:val="auto"/>
        </w:rPr>
        <w:t xml:space="preserve"> </w:t>
      </w:r>
      <w:r w:rsidRPr="00B47ACF">
        <w:t>o.c.</w:t>
      </w:r>
    </w:p>
    <w:p w14:paraId="2BEF148A" w14:textId="77777777" w:rsidR="00355E3E" w:rsidRPr="00B47ACF" w:rsidRDefault="00355E3E">
      <w:pPr>
        <w:pStyle w:val="PR1"/>
      </w:pPr>
      <w:r w:rsidRPr="00B47ACF">
        <w:t>Collector Chain:</w:t>
      </w:r>
    </w:p>
    <w:p w14:paraId="0DF3CAA0" w14:textId="77777777" w:rsidR="00355E3E" w:rsidRPr="00B47ACF" w:rsidRDefault="00355E3E">
      <w:pPr>
        <w:pStyle w:val="PR2"/>
        <w:contextualSpacing w:val="0"/>
      </w:pPr>
      <w:r w:rsidRPr="00B47ACF">
        <w:t>Material: [</w:t>
      </w:r>
      <w:r w:rsidRPr="00B47ACF">
        <w:rPr>
          <w:b/>
        </w:rPr>
        <w:t>High-strength polymer</w:t>
      </w:r>
      <w:r w:rsidRPr="00B47ACF">
        <w:t>] [</w:t>
      </w:r>
      <w:r w:rsidRPr="00B47ACF">
        <w:rPr>
          <w:b/>
        </w:rPr>
        <w:t>Glass-reinforced nylon</w:t>
      </w:r>
      <w:r w:rsidRPr="00B47ACF">
        <w:t>] [</w:t>
      </w:r>
      <w:r w:rsidRPr="00B47ACF">
        <w:rPr>
          <w:b/>
        </w:rPr>
        <w:t>Stainless steel</w:t>
      </w:r>
      <w:r w:rsidRPr="00B47ACF">
        <w:t>] [</w:t>
      </w:r>
      <w:r w:rsidRPr="00B47ACF">
        <w:rPr>
          <w:b/>
        </w:rPr>
        <w:t>Welded steel</w:t>
      </w:r>
      <w:r w:rsidRPr="00B47ACF">
        <w:t>] [</w:t>
      </w:r>
      <w:r w:rsidRPr="00B47ACF">
        <w:rPr>
          <w:b/>
        </w:rPr>
        <w:t>Cast iron</w:t>
      </w:r>
      <w:r w:rsidRPr="00B47ACF">
        <w:t>] &lt;</w:t>
      </w:r>
      <w:r w:rsidRPr="00B47ACF">
        <w:rPr>
          <w:b/>
        </w:rPr>
        <w:t>________</w:t>
      </w:r>
      <w:r w:rsidRPr="00B47ACF">
        <w:t>&gt;.</w:t>
      </w:r>
    </w:p>
    <w:p w14:paraId="5CB12375" w14:textId="04395672" w:rsidR="00355E3E" w:rsidRPr="00B47ACF" w:rsidRDefault="00355E3E" w:rsidP="00355E3E">
      <w:pPr>
        <w:pStyle w:val="PR2"/>
        <w:spacing w:before="0"/>
        <w:contextualSpacing w:val="0"/>
      </w:pPr>
      <w:r w:rsidRPr="00B47ACF">
        <w:t xml:space="preserve">Load Rating: </w:t>
      </w:r>
      <w:r w:rsidRPr="00D308AE">
        <w:rPr>
          <w:rStyle w:val="IP"/>
          <w:color w:val="auto"/>
        </w:rPr>
        <w:t>4,500 lbf</w:t>
      </w:r>
      <w:r w:rsidRPr="00D308AE">
        <w:rPr>
          <w:rStyle w:val="SI"/>
          <w:color w:val="auto"/>
        </w:rPr>
        <w:t xml:space="preserve"> </w:t>
      </w:r>
    </w:p>
    <w:p w14:paraId="12AA1659" w14:textId="77777777" w:rsidR="00355E3E" w:rsidRPr="00B47ACF" w:rsidRDefault="00355E3E" w:rsidP="00355E3E">
      <w:pPr>
        <w:pStyle w:val="PR2"/>
        <w:spacing w:before="0"/>
        <w:contextualSpacing w:val="0"/>
      </w:pPr>
      <w:r w:rsidRPr="00B47ACF">
        <w:t>Pin:</w:t>
      </w:r>
    </w:p>
    <w:p w14:paraId="22281BD1" w14:textId="317DBBA1" w:rsidR="00355E3E" w:rsidRPr="00B47ACF" w:rsidRDefault="00355E3E">
      <w:pPr>
        <w:pStyle w:val="PR3"/>
        <w:contextualSpacing w:val="0"/>
      </w:pPr>
      <w:r w:rsidRPr="00B47ACF">
        <w:t xml:space="preserve">Minimum </w:t>
      </w:r>
      <w:r w:rsidRPr="00D308AE">
        <w:rPr>
          <w:rStyle w:val="IP"/>
          <w:color w:val="auto"/>
        </w:rPr>
        <w:t>1-inch</w:t>
      </w:r>
      <w:r w:rsidRPr="00D308AE">
        <w:rPr>
          <w:rStyle w:val="SI"/>
          <w:color w:val="auto"/>
        </w:rPr>
        <w:t xml:space="preserve"> </w:t>
      </w:r>
      <w:r w:rsidRPr="00B47ACF">
        <w:t>diameter fiberglass rod in polymeric sleeve.</w:t>
      </w:r>
    </w:p>
    <w:p w14:paraId="77BFDF57" w14:textId="77777777" w:rsidR="00355E3E" w:rsidRPr="00B47ACF" w:rsidRDefault="00355E3E" w:rsidP="00355E3E">
      <w:pPr>
        <w:pStyle w:val="PR3"/>
        <w:spacing w:before="0"/>
        <w:contextualSpacing w:val="0"/>
      </w:pPr>
      <w:r w:rsidRPr="00B47ACF">
        <w:t>Attachment: Type 316 stainless-steel cotters.</w:t>
      </w:r>
    </w:p>
    <w:p w14:paraId="16E7F236" w14:textId="77777777" w:rsidR="00355E3E" w:rsidRPr="00B47ACF" w:rsidRDefault="00355E3E">
      <w:pPr>
        <w:pStyle w:val="PR2"/>
        <w:contextualSpacing w:val="0"/>
      </w:pPr>
      <w:r w:rsidRPr="00B47ACF">
        <w:t>Attachment:</w:t>
      </w:r>
    </w:p>
    <w:p w14:paraId="5B43C0C8" w14:textId="77777777" w:rsidR="00355E3E" w:rsidRPr="00B47ACF" w:rsidRDefault="00355E3E">
      <w:pPr>
        <w:pStyle w:val="PR3"/>
        <w:contextualSpacing w:val="0"/>
      </w:pPr>
      <w:r w:rsidRPr="00B47ACF">
        <w:t>Bolt flights to brackets to mount on extended chain pins, secured with Type 316 stainless-steel cotters.</w:t>
      </w:r>
    </w:p>
    <w:p w14:paraId="51479737" w14:textId="77777777" w:rsidR="00355E3E" w:rsidRPr="00B47ACF" w:rsidRDefault="00355E3E" w:rsidP="00355E3E">
      <w:pPr>
        <w:pStyle w:val="PR3"/>
        <w:spacing w:before="0"/>
        <w:contextualSpacing w:val="0"/>
      </w:pPr>
      <w:r w:rsidRPr="00B47ACF">
        <w:t>Mounting Hole Spacing: Comply with ASME B29.100.</w:t>
      </w:r>
    </w:p>
    <w:p w14:paraId="4280FBA9" w14:textId="77777777" w:rsidR="00355E3E" w:rsidRPr="00B47ACF" w:rsidRDefault="00355E3E">
      <w:pPr>
        <w:pStyle w:val="PR1"/>
      </w:pPr>
      <w:r w:rsidRPr="00B47ACF">
        <w:t>Sprockets:</w:t>
      </w:r>
    </w:p>
    <w:p w14:paraId="694364B3" w14:textId="77777777" w:rsidR="00355E3E" w:rsidRPr="00B47ACF" w:rsidRDefault="00355E3E">
      <w:pPr>
        <w:pStyle w:val="PR2"/>
        <w:contextualSpacing w:val="0"/>
      </w:pPr>
      <w:r w:rsidRPr="00B47ACF">
        <w:t>Driven Sprockets:</w:t>
      </w:r>
    </w:p>
    <w:p w14:paraId="597B0CDB" w14:textId="77777777" w:rsidR="00355E3E" w:rsidRPr="00B47ACF" w:rsidRDefault="00355E3E">
      <w:pPr>
        <w:pStyle w:val="PR3"/>
        <w:contextualSpacing w:val="0"/>
      </w:pPr>
      <w:r w:rsidRPr="00B47ACF">
        <w:t>Description: Nonmetallic, segmental PE teeth mounted on a split polymeric hub.</w:t>
      </w:r>
    </w:p>
    <w:p w14:paraId="60A901A0" w14:textId="77777777" w:rsidR="00355E3E" w:rsidRPr="00B47ACF" w:rsidRDefault="00355E3E" w:rsidP="00355E3E">
      <w:pPr>
        <w:pStyle w:val="PR3"/>
        <w:spacing w:before="0"/>
        <w:contextualSpacing w:val="0"/>
      </w:pPr>
      <w:r w:rsidRPr="00B47ACF">
        <w:t>Attachment: Bolt each rim segment to hub with not less than four stainless-steel bolts.</w:t>
      </w:r>
    </w:p>
    <w:p w14:paraId="4EB04FAF" w14:textId="77777777" w:rsidR="00355E3E" w:rsidRPr="00B47ACF" w:rsidRDefault="00355E3E">
      <w:pPr>
        <w:pStyle w:val="PR2"/>
        <w:contextualSpacing w:val="0"/>
      </w:pPr>
      <w:r w:rsidRPr="00B47ACF">
        <w:t>Headshaft Sprockets:</w:t>
      </w:r>
    </w:p>
    <w:p w14:paraId="5CEDD061" w14:textId="77777777" w:rsidR="00355E3E" w:rsidRPr="00B47ACF" w:rsidRDefault="00355E3E">
      <w:pPr>
        <w:pStyle w:val="PR3"/>
        <w:contextualSpacing w:val="0"/>
      </w:pPr>
      <w:r w:rsidRPr="00B47ACF">
        <w:t>Material: Same as idler sprockets.</w:t>
      </w:r>
    </w:p>
    <w:p w14:paraId="2A5FF0FB" w14:textId="77777777" w:rsidR="00355E3E" w:rsidRPr="00B47ACF" w:rsidRDefault="00355E3E" w:rsidP="00355E3E">
      <w:pPr>
        <w:pStyle w:val="PR3"/>
        <w:spacing w:before="0"/>
        <w:contextualSpacing w:val="0"/>
      </w:pPr>
      <w:r w:rsidRPr="00B47ACF">
        <w:t>Seating: Keyed; comply with ASME B17.1.</w:t>
      </w:r>
    </w:p>
    <w:p w14:paraId="3DAC9B8F" w14:textId="77777777" w:rsidR="00355E3E" w:rsidRPr="00B47ACF" w:rsidRDefault="00355E3E">
      <w:pPr>
        <w:pStyle w:val="PR2"/>
        <w:contextualSpacing w:val="0"/>
      </w:pPr>
      <w:r w:rsidRPr="00B47ACF">
        <w:t>Idler Sprockets:</w:t>
      </w:r>
    </w:p>
    <w:p w14:paraId="21D896A4" w14:textId="77777777" w:rsidR="00355E3E" w:rsidRPr="00B47ACF" w:rsidRDefault="00355E3E">
      <w:pPr>
        <w:pStyle w:val="PR3"/>
        <w:contextualSpacing w:val="0"/>
      </w:pPr>
      <w:r w:rsidRPr="00B47ACF">
        <w:t>Material: [</w:t>
      </w:r>
      <w:r w:rsidRPr="00B47ACF">
        <w:rPr>
          <w:b/>
        </w:rPr>
        <w:t>Molded polyurethane</w:t>
      </w:r>
      <w:r w:rsidRPr="00B47ACF">
        <w:t>] [</w:t>
      </w:r>
      <w:r w:rsidRPr="00B47ACF">
        <w:rPr>
          <w:b/>
        </w:rPr>
        <w:t>UHMW PE, ASTM D4020</w:t>
      </w:r>
      <w:r w:rsidRPr="00B47ACF">
        <w:t>].</w:t>
      </w:r>
    </w:p>
    <w:p w14:paraId="0D17D551" w14:textId="77777777" w:rsidR="00355E3E" w:rsidRPr="00B47ACF" w:rsidRDefault="00355E3E" w:rsidP="00355E3E">
      <w:pPr>
        <w:pStyle w:val="PR3"/>
        <w:spacing w:before="0"/>
        <w:contextualSpacing w:val="0"/>
      </w:pPr>
      <w:r w:rsidRPr="00B47ACF">
        <w:t>Construction: Split.</w:t>
      </w:r>
    </w:p>
    <w:p w14:paraId="665F3FB1" w14:textId="77777777" w:rsidR="00355E3E" w:rsidRPr="00B47ACF" w:rsidRDefault="00355E3E">
      <w:pPr>
        <w:pStyle w:val="PR2"/>
        <w:contextualSpacing w:val="0"/>
      </w:pPr>
      <w:r w:rsidRPr="00B47ACF">
        <w:t>Drive Chain Tensioner Sprockets: Solid polyurethane.</w:t>
      </w:r>
    </w:p>
    <w:p w14:paraId="6F1B5D23" w14:textId="77777777" w:rsidR="00355E3E" w:rsidRPr="00B47ACF" w:rsidRDefault="00355E3E" w:rsidP="00355E3E">
      <w:pPr>
        <w:pStyle w:val="PR2"/>
        <w:spacing w:before="0"/>
        <w:contextualSpacing w:val="0"/>
      </w:pPr>
      <w:r w:rsidRPr="00B47ACF">
        <w:t>Idler Shaft Support Brackets:</w:t>
      </w:r>
    </w:p>
    <w:p w14:paraId="07D100E1" w14:textId="77777777" w:rsidR="00355E3E" w:rsidRPr="00B47ACF" w:rsidRDefault="00355E3E">
      <w:pPr>
        <w:pStyle w:val="PR3"/>
        <w:contextualSpacing w:val="0"/>
      </w:pPr>
      <w:r w:rsidRPr="00B47ACF">
        <w:t>Material: Type 316 stainless steel.</w:t>
      </w:r>
    </w:p>
    <w:p w14:paraId="781B6045" w14:textId="77777777" w:rsidR="00355E3E" w:rsidRPr="00B47ACF" w:rsidRDefault="00355E3E" w:rsidP="00355E3E">
      <w:pPr>
        <w:pStyle w:val="PR3"/>
        <w:spacing w:before="0"/>
        <w:contextualSpacing w:val="0"/>
      </w:pPr>
      <w:r w:rsidRPr="00B47ACF">
        <w:t>Design: Two piece.</w:t>
      </w:r>
    </w:p>
    <w:p w14:paraId="4D494189" w14:textId="77777777" w:rsidR="00355E3E" w:rsidRPr="00B47ACF" w:rsidRDefault="00355E3E" w:rsidP="00355E3E">
      <w:pPr>
        <w:pStyle w:val="PR3"/>
        <w:spacing w:before="0"/>
        <w:contextualSpacing w:val="0"/>
      </w:pPr>
      <w:r w:rsidRPr="00B47ACF">
        <w:t>Attachment: Bolt to Type 316 stainless-steel wall support bracket anchored to tank wall.</w:t>
      </w:r>
    </w:p>
    <w:p w14:paraId="0E63F206" w14:textId="77777777" w:rsidR="00355E3E" w:rsidRPr="00B47ACF" w:rsidRDefault="00355E3E" w:rsidP="00355E3E">
      <w:pPr>
        <w:pStyle w:val="PR3"/>
        <w:spacing w:before="0"/>
        <w:contextualSpacing w:val="0"/>
      </w:pPr>
      <w:r w:rsidRPr="00B47ACF">
        <w:t>Take-Up Assembly:</w:t>
      </w:r>
    </w:p>
    <w:p w14:paraId="2B488E12" w14:textId="26518560" w:rsidR="00355E3E" w:rsidRPr="00B47ACF" w:rsidRDefault="00355E3E">
      <w:pPr>
        <w:pStyle w:val="PR4"/>
        <w:contextualSpacing w:val="0"/>
      </w:pPr>
      <w:r w:rsidRPr="00B47ACF">
        <w:t xml:space="preserve">Minimum Travel: </w:t>
      </w:r>
      <w:r w:rsidRPr="00D308AE">
        <w:rPr>
          <w:rStyle w:val="IP"/>
          <w:color w:val="auto"/>
        </w:rPr>
        <w:t>6 inches</w:t>
      </w:r>
      <w:r w:rsidRPr="00D308AE">
        <w:rPr>
          <w:rStyle w:val="SI"/>
          <w:color w:val="auto"/>
        </w:rPr>
        <w:t xml:space="preserve"> </w:t>
      </w:r>
    </w:p>
    <w:p w14:paraId="197F23BB" w14:textId="77777777" w:rsidR="00355E3E" w:rsidRPr="00B47ACF" w:rsidRDefault="00355E3E" w:rsidP="00355E3E">
      <w:pPr>
        <w:pStyle w:val="PR4"/>
        <w:spacing w:before="0"/>
        <w:contextualSpacing w:val="0"/>
      </w:pPr>
      <w:r w:rsidRPr="00B47ACF">
        <w:t>Provide Type 316 stainless-steel take-up frame and screw assembly.</w:t>
      </w:r>
    </w:p>
    <w:p w14:paraId="3D8A7295" w14:textId="77777777" w:rsidR="00355E3E" w:rsidRPr="00B47ACF" w:rsidRDefault="00355E3E">
      <w:pPr>
        <w:pStyle w:val="PR2"/>
        <w:contextualSpacing w:val="0"/>
      </w:pPr>
      <w:r w:rsidRPr="00B47ACF">
        <w:t>Connection Hardware: Type 316 stainless steel.</w:t>
      </w:r>
    </w:p>
    <w:p w14:paraId="035A9A12" w14:textId="77777777" w:rsidR="00355E3E" w:rsidRPr="00B47ACF" w:rsidRDefault="00355E3E">
      <w:pPr>
        <w:pStyle w:val="PR1"/>
      </w:pPr>
      <w:r w:rsidRPr="00B47ACF">
        <w:t>Shafts:</w:t>
      </w:r>
    </w:p>
    <w:p w14:paraId="45D55325" w14:textId="77777777" w:rsidR="00355E3E" w:rsidRPr="00B47ACF" w:rsidRDefault="00355E3E">
      <w:pPr>
        <w:pStyle w:val="PR2"/>
        <w:contextualSpacing w:val="0"/>
      </w:pPr>
      <w:r w:rsidRPr="00B47ACF">
        <w:t>Material: Full-width, cold-rolled solid steel.</w:t>
      </w:r>
    </w:p>
    <w:p w14:paraId="23E38B88" w14:textId="77777777" w:rsidR="00355E3E" w:rsidRPr="00B47ACF" w:rsidRDefault="00355E3E" w:rsidP="00355E3E">
      <w:pPr>
        <w:pStyle w:val="PR2"/>
        <w:spacing w:before="0"/>
        <w:contextualSpacing w:val="0"/>
      </w:pPr>
      <w:r w:rsidRPr="00B47ACF">
        <w:t>Stub shafts are not permitted.</w:t>
      </w:r>
    </w:p>
    <w:p w14:paraId="6B6CB91E" w14:textId="77777777" w:rsidR="00355E3E" w:rsidRPr="00B47ACF" w:rsidRDefault="00355E3E" w:rsidP="00355E3E">
      <w:pPr>
        <w:pStyle w:val="PR2"/>
        <w:spacing w:before="0"/>
        <w:contextualSpacing w:val="0"/>
      </w:pPr>
      <w:r w:rsidRPr="00B47ACF">
        <w:t>Minimum Shaft Diameter:</w:t>
      </w:r>
    </w:p>
    <w:p w14:paraId="4506B680" w14:textId="20766A46" w:rsidR="00355E3E" w:rsidRPr="00B47ACF" w:rsidRDefault="00355E3E">
      <w:pPr>
        <w:pStyle w:val="PR3"/>
        <w:contextualSpacing w:val="0"/>
      </w:pPr>
      <w:r w:rsidRPr="00B47ACF">
        <w:t xml:space="preserve">Longitudinal Collector Head (Driving) Shaft: </w:t>
      </w:r>
      <w:r w:rsidRPr="00D308AE">
        <w:rPr>
          <w:rStyle w:val="IP"/>
          <w:color w:val="auto"/>
        </w:rPr>
        <w:t>4 inches</w:t>
      </w:r>
    </w:p>
    <w:p w14:paraId="2D94170E" w14:textId="79D7D452" w:rsidR="00355E3E" w:rsidRPr="00B47ACF" w:rsidRDefault="00355E3E" w:rsidP="00355E3E">
      <w:pPr>
        <w:pStyle w:val="PR3"/>
        <w:spacing w:before="0"/>
        <w:contextualSpacing w:val="0"/>
      </w:pPr>
      <w:r w:rsidRPr="00B47ACF">
        <w:t xml:space="preserve">Longitudinal Collector Turn Shaft: </w:t>
      </w:r>
      <w:r w:rsidRPr="00D308AE">
        <w:rPr>
          <w:rStyle w:val="IP"/>
          <w:color w:val="auto"/>
        </w:rPr>
        <w:t>6 inches</w:t>
      </w:r>
      <w:r w:rsidRPr="00D308AE">
        <w:rPr>
          <w:rStyle w:val="SI"/>
          <w:color w:val="auto"/>
        </w:rPr>
        <w:t xml:space="preserve"> </w:t>
      </w:r>
    </w:p>
    <w:p w14:paraId="254543A9" w14:textId="77777777" w:rsidR="00355E3E" w:rsidRPr="00B47ACF" w:rsidRDefault="00355E3E">
      <w:pPr>
        <w:pStyle w:val="PR1"/>
      </w:pPr>
      <w:r w:rsidRPr="00B47ACF">
        <w:t>Bearings:</w:t>
      </w:r>
    </w:p>
    <w:p w14:paraId="6D41807C" w14:textId="77777777" w:rsidR="00355E3E" w:rsidRPr="00B47ACF" w:rsidRDefault="00355E3E">
      <w:pPr>
        <w:pStyle w:val="PR2"/>
        <w:contextualSpacing w:val="0"/>
      </w:pPr>
      <w:r w:rsidRPr="00B47ACF">
        <w:t>Submerged Bearings:</w:t>
      </w:r>
    </w:p>
    <w:p w14:paraId="04EB09F0" w14:textId="77777777" w:rsidR="00355E3E" w:rsidRPr="00B47ACF" w:rsidRDefault="00355E3E">
      <w:pPr>
        <w:pStyle w:val="PR3"/>
        <w:contextualSpacing w:val="0"/>
      </w:pPr>
      <w:r w:rsidRPr="00B47ACF">
        <w:t>Type: Split, self-aligning.</w:t>
      </w:r>
    </w:p>
    <w:p w14:paraId="47E8FD73" w14:textId="77777777" w:rsidR="00355E3E" w:rsidRPr="00B47ACF" w:rsidRDefault="00355E3E" w:rsidP="00355E3E">
      <w:pPr>
        <w:pStyle w:val="PR3"/>
        <w:spacing w:before="0"/>
        <w:contextualSpacing w:val="0"/>
      </w:pPr>
      <w:r w:rsidRPr="00B47ACF">
        <w:t>Linings: [</w:t>
      </w:r>
      <w:r w:rsidRPr="00B47ACF">
        <w:rPr>
          <w:b/>
        </w:rPr>
        <w:t>PE</w:t>
      </w:r>
      <w:r w:rsidRPr="00B47ACF">
        <w:t>] [</w:t>
      </w:r>
      <w:r w:rsidRPr="00B47ACF">
        <w:rPr>
          <w:b/>
        </w:rPr>
        <w:t>or</w:t>
      </w:r>
      <w:r w:rsidRPr="00B47ACF">
        <w:t>] [</w:t>
      </w:r>
      <w:r w:rsidRPr="00B47ACF">
        <w:rPr>
          <w:b/>
        </w:rPr>
        <w:t>polyurethane</w:t>
      </w:r>
      <w:r w:rsidRPr="00B47ACF">
        <w:t>].</w:t>
      </w:r>
    </w:p>
    <w:p w14:paraId="505006A2" w14:textId="77777777" w:rsidR="00355E3E" w:rsidRPr="00B47ACF" w:rsidRDefault="00355E3E" w:rsidP="00355E3E">
      <w:pPr>
        <w:pStyle w:val="PR3"/>
        <w:spacing w:before="0"/>
        <w:contextualSpacing w:val="0"/>
      </w:pPr>
      <w:r w:rsidRPr="00B47ACF">
        <w:t>Housing Bracket: [</w:t>
      </w:r>
      <w:r w:rsidRPr="00B47ACF">
        <w:rPr>
          <w:b/>
        </w:rPr>
        <w:t>Split type</w:t>
      </w:r>
      <w:r w:rsidRPr="00B47ACF">
        <w:t>] [</w:t>
      </w:r>
      <w:r w:rsidRPr="00B47ACF">
        <w:rPr>
          <w:b/>
        </w:rPr>
        <w:t>or</w:t>
      </w:r>
      <w:r w:rsidRPr="00B47ACF">
        <w:t>] [</w:t>
      </w:r>
      <w:r w:rsidRPr="00B47ACF">
        <w:rPr>
          <w:b/>
        </w:rPr>
        <w:t>open on one side to permit removal of shaft without removing housing bracket</w:t>
      </w:r>
      <w:r w:rsidRPr="00B47ACF">
        <w:t>].</w:t>
      </w:r>
    </w:p>
    <w:p w14:paraId="291B573C" w14:textId="77777777" w:rsidR="00355E3E" w:rsidRPr="00B47ACF" w:rsidRDefault="00355E3E" w:rsidP="00355E3E">
      <w:pPr>
        <w:pStyle w:val="PR3"/>
        <w:spacing w:before="0"/>
        <w:contextualSpacing w:val="0"/>
      </w:pPr>
      <w:r w:rsidRPr="00B47ACF">
        <w:t>Provide required supports for attachment to concrete surfaces.</w:t>
      </w:r>
    </w:p>
    <w:p w14:paraId="18EE5F3B" w14:textId="77777777" w:rsidR="00355E3E" w:rsidRPr="00B47ACF" w:rsidRDefault="00355E3E">
      <w:pPr>
        <w:pStyle w:val="PR2"/>
        <w:contextualSpacing w:val="0"/>
      </w:pPr>
      <w:r w:rsidRPr="00B47ACF">
        <w:t>Nonsubmerged Bearings:</w:t>
      </w:r>
    </w:p>
    <w:p w14:paraId="0BC82A63" w14:textId="77777777" w:rsidR="00355E3E" w:rsidRPr="00B47ACF" w:rsidRDefault="00355E3E">
      <w:pPr>
        <w:pStyle w:val="PR3"/>
        <w:contextualSpacing w:val="0"/>
      </w:pPr>
      <w:r w:rsidRPr="00B47ACF">
        <w:t>Type: Self-aligning, split pillow block.</w:t>
      </w:r>
    </w:p>
    <w:p w14:paraId="190EC42D" w14:textId="77777777" w:rsidR="00355E3E" w:rsidRPr="00B47ACF" w:rsidRDefault="00355E3E" w:rsidP="00355E3E">
      <w:pPr>
        <w:pStyle w:val="PR3"/>
        <w:spacing w:before="0"/>
        <w:contextualSpacing w:val="0"/>
      </w:pPr>
      <w:r w:rsidRPr="00B47ACF">
        <w:t>Provide lubrication fittings.</w:t>
      </w:r>
    </w:p>
    <w:p w14:paraId="6688AC44" w14:textId="77777777" w:rsidR="00355E3E" w:rsidRPr="00B47ACF" w:rsidRDefault="00355E3E">
      <w:pPr>
        <w:pStyle w:val="PR1"/>
      </w:pPr>
      <w:r w:rsidRPr="00B47ACF">
        <w:t>Drive Assemblies:</w:t>
      </w:r>
    </w:p>
    <w:p w14:paraId="24459634" w14:textId="77777777" w:rsidR="00355E3E" w:rsidRPr="00B47ACF" w:rsidRDefault="00355E3E">
      <w:pPr>
        <w:pStyle w:val="PR2"/>
        <w:contextualSpacing w:val="0"/>
      </w:pPr>
      <w:r w:rsidRPr="00B47ACF">
        <w:t>Description: Common drive assembly for each pair of collectors, including motor, flexible coupling, output shaft speed reducer, drive sprockets, jaw clutches, and other equipment required for independent operation of collectors.</w:t>
      </w:r>
    </w:p>
    <w:p w14:paraId="1CA01924" w14:textId="77777777" w:rsidR="00355E3E" w:rsidRPr="00B47ACF" w:rsidRDefault="00355E3E" w:rsidP="00355E3E">
      <w:pPr>
        <w:pStyle w:val="PR2"/>
        <w:spacing w:before="0"/>
        <w:contextualSpacing w:val="0"/>
      </w:pPr>
      <w:r w:rsidRPr="00B47ACF">
        <w:t>Speed Reducers:</w:t>
      </w:r>
    </w:p>
    <w:p w14:paraId="44F14229" w14:textId="77777777" w:rsidR="00355E3E" w:rsidRPr="00B47ACF" w:rsidRDefault="00355E3E">
      <w:pPr>
        <w:pStyle w:val="PR3"/>
        <w:contextualSpacing w:val="0"/>
      </w:pPr>
      <w:r w:rsidRPr="00B47ACF">
        <w:t>Design: Right angle, dual output.</w:t>
      </w:r>
    </w:p>
    <w:p w14:paraId="7683EEB1" w14:textId="77777777" w:rsidR="00355E3E" w:rsidRPr="00B47ACF" w:rsidRDefault="00355E3E" w:rsidP="00355E3E">
      <w:pPr>
        <w:pStyle w:val="PR3"/>
        <w:spacing w:before="0"/>
        <w:contextualSpacing w:val="0"/>
      </w:pPr>
      <w:r w:rsidRPr="00B47ACF">
        <w:t>Type: Helical reduction gear.</w:t>
      </w:r>
    </w:p>
    <w:p w14:paraId="3E68E74C" w14:textId="77777777" w:rsidR="00355E3E" w:rsidRPr="00B47ACF" w:rsidRDefault="00355E3E" w:rsidP="00355E3E">
      <w:pPr>
        <w:pStyle w:val="PR3"/>
        <w:spacing w:before="0"/>
        <w:contextualSpacing w:val="0"/>
      </w:pPr>
      <w:r w:rsidRPr="00B47ACF">
        <w:t>Housing:</w:t>
      </w:r>
    </w:p>
    <w:p w14:paraId="597E3722" w14:textId="77777777" w:rsidR="00355E3E" w:rsidRPr="00B47ACF" w:rsidRDefault="00355E3E">
      <w:pPr>
        <w:pStyle w:val="PR4"/>
        <w:contextualSpacing w:val="0"/>
      </w:pPr>
      <w:r w:rsidRPr="00B47ACF">
        <w:t>Oil filled.</w:t>
      </w:r>
    </w:p>
    <w:p w14:paraId="5A15FC1A" w14:textId="67F94646" w:rsidR="00355E3E" w:rsidRPr="00B47ACF" w:rsidRDefault="00355E3E" w:rsidP="00355E3E">
      <w:pPr>
        <w:pStyle w:val="PR4"/>
        <w:spacing w:before="0"/>
        <w:contextualSpacing w:val="0"/>
      </w:pPr>
      <w:r w:rsidRPr="00B47ACF">
        <w:t>Case: [</w:t>
      </w:r>
      <w:r w:rsidRPr="00B47ACF">
        <w:rPr>
          <w:b/>
        </w:rPr>
        <w:t>Cast iron</w:t>
      </w:r>
      <w:r w:rsidRPr="00B47ACF">
        <w:t>] [</w:t>
      </w:r>
      <w:r w:rsidRPr="00B47ACF">
        <w:rPr>
          <w:b/>
        </w:rPr>
        <w:t>or</w:t>
      </w:r>
      <w:r w:rsidRPr="00B47ACF">
        <w:t>] [</w:t>
      </w:r>
      <w:r w:rsidRPr="00B47ACF">
        <w:rPr>
          <w:b/>
        </w:rPr>
        <w:t>steel</w:t>
      </w:r>
      <w:r w:rsidRPr="00B47ACF">
        <w:t xml:space="preserve">], </w:t>
      </w:r>
      <w:r w:rsidR="00460F9E" w:rsidRPr="00B47ACF">
        <w:t>moisture proof</w:t>
      </w:r>
      <w:r w:rsidRPr="00B47ACF">
        <w:t>.</w:t>
      </w:r>
    </w:p>
    <w:p w14:paraId="187548BD" w14:textId="77777777" w:rsidR="00355E3E" w:rsidRPr="00B47ACF" w:rsidRDefault="00355E3E" w:rsidP="00355E3E">
      <w:pPr>
        <w:pStyle w:val="PR4"/>
        <w:spacing w:before="0"/>
        <w:contextualSpacing w:val="0"/>
      </w:pPr>
      <w:r w:rsidRPr="00B47ACF">
        <w:t>Provide accessible oil fill and drain plugs.</w:t>
      </w:r>
    </w:p>
    <w:p w14:paraId="66744596" w14:textId="77777777" w:rsidR="00355E3E" w:rsidRPr="00B47ACF" w:rsidRDefault="00355E3E">
      <w:pPr>
        <w:pStyle w:val="PR3"/>
        <w:contextualSpacing w:val="0"/>
      </w:pPr>
      <w:r w:rsidRPr="00B47ACF">
        <w:t>Drive Sprockets:</w:t>
      </w:r>
    </w:p>
    <w:p w14:paraId="159E7DE9" w14:textId="77777777" w:rsidR="00355E3E" w:rsidRPr="00B47ACF" w:rsidRDefault="00355E3E">
      <w:pPr>
        <w:pStyle w:val="PR4"/>
        <w:contextualSpacing w:val="0"/>
      </w:pPr>
      <w:r w:rsidRPr="00B47ACF">
        <w:t>Polyurethane plate section bolted to steel shear plate and mounted on cast-iron driving hub.</w:t>
      </w:r>
    </w:p>
    <w:p w14:paraId="7C511521" w14:textId="77777777" w:rsidR="00355E3E" w:rsidRPr="00B47ACF" w:rsidRDefault="00355E3E" w:rsidP="00355E3E">
      <w:pPr>
        <w:pStyle w:val="PR4"/>
        <w:spacing w:before="0"/>
        <w:contextualSpacing w:val="0"/>
      </w:pPr>
      <w:r w:rsidRPr="00B47ACF">
        <w:t>Shear Pins: Aluminum.</w:t>
      </w:r>
    </w:p>
    <w:p w14:paraId="4DA489C0" w14:textId="77777777" w:rsidR="00355E3E" w:rsidRPr="00B47ACF" w:rsidRDefault="00355E3E" w:rsidP="00355E3E">
      <w:pPr>
        <w:pStyle w:val="PR4"/>
        <w:spacing w:before="0"/>
        <w:contextualSpacing w:val="0"/>
      </w:pPr>
      <w:r w:rsidRPr="00B47ACF">
        <w:t>Cast nylon drive and drive hubs are not permitted.</w:t>
      </w:r>
    </w:p>
    <w:p w14:paraId="3C4560D8" w14:textId="77777777" w:rsidR="00355E3E" w:rsidRPr="00B47ACF" w:rsidRDefault="00355E3E">
      <w:pPr>
        <w:pStyle w:val="PR2"/>
        <w:contextualSpacing w:val="0"/>
      </w:pPr>
      <w:r w:rsidRPr="00B47ACF">
        <w:t>Jaw Clutch:</w:t>
      </w:r>
    </w:p>
    <w:p w14:paraId="4CA10CFE" w14:textId="77777777" w:rsidR="00355E3E" w:rsidRPr="00B47ACF" w:rsidRDefault="00355E3E">
      <w:pPr>
        <w:pStyle w:val="PR3"/>
        <w:contextualSpacing w:val="0"/>
      </w:pPr>
      <w:r w:rsidRPr="00B47ACF">
        <w:t>Description: Clutch to permit individual operation of either sludge-collection mechanism.</w:t>
      </w:r>
    </w:p>
    <w:p w14:paraId="597C53E6" w14:textId="77777777" w:rsidR="00355E3E" w:rsidRPr="00B47ACF" w:rsidRDefault="00355E3E" w:rsidP="00355E3E">
      <w:pPr>
        <w:pStyle w:val="PR3"/>
        <w:spacing w:before="0"/>
        <w:contextualSpacing w:val="0"/>
      </w:pPr>
      <w:r w:rsidRPr="00B47ACF">
        <w:t>Location: Inside collector drive assembly cover.</w:t>
      </w:r>
    </w:p>
    <w:p w14:paraId="11AB806A" w14:textId="77777777" w:rsidR="00355E3E" w:rsidRPr="00B47ACF" w:rsidRDefault="00355E3E">
      <w:pPr>
        <w:pStyle w:val="PR2"/>
        <w:contextualSpacing w:val="0"/>
      </w:pPr>
      <w:r w:rsidRPr="00B47ACF">
        <w:t>Drive Chains:</w:t>
      </w:r>
    </w:p>
    <w:p w14:paraId="7B6A1E86" w14:textId="77777777" w:rsidR="00355E3E" w:rsidRPr="00B47ACF" w:rsidRDefault="00355E3E">
      <w:pPr>
        <w:pStyle w:val="PR3"/>
        <w:contextualSpacing w:val="0"/>
      </w:pPr>
      <w:r w:rsidRPr="00B47ACF">
        <w:t>Design: Nonmetallic, low friction.</w:t>
      </w:r>
    </w:p>
    <w:p w14:paraId="3121E77A" w14:textId="77777777" w:rsidR="00355E3E" w:rsidRPr="00B47ACF" w:rsidRDefault="00355E3E" w:rsidP="00355E3E">
      <w:pPr>
        <w:pStyle w:val="PR3"/>
        <w:spacing w:before="0"/>
        <w:contextualSpacing w:val="0"/>
      </w:pPr>
      <w:r w:rsidRPr="00B47ACF">
        <w:t>Material: [</w:t>
      </w:r>
      <w:r w:rsidRPr="00B47ACF">
        <w:rPr>
          <w:b/>
        </w:rPr>
        <w:t>Cast nylon</w:t>
      </w:r>
      <w:r w:rsidRPr="00B47ACF">
        <w:t>] &lt;</w:t>
      </w:r>
      <w:r w:rsidRPr="00B47ACF">
        <w:rPr>
          <w:b/>
        </w:rPr>
        <w:t>________</w:t>
      </w:r>
      <w:r w:rsidRPr="00B47ACF">
        <w:t>&gt;.</w:t>
      </w:r>
    </w:p>
    <w:p w14:paraId="7CBA0344" w14:textId="77777777" w:rsidR="00355E3E" w:rsidRPr="00B47ACF" w:rsidRDefault="00355E3E" w:rsidP="00355E3E">
      <w:pPr>
        <w:pStyle w:val="PR3"/>
        <w:spacing w:before="0"/>
        <w:contextualSpacing w:val="0"/>
      </w:pPr>
      <w:r w:rsidRPr="00B47ACF">
        <w:t>Chain Pins: Stainless steel.</w:t>
      </w:r>
    </w:p>
    <w:p w14:paraId="071C40A4" w14:textId="77777777" w:rsidR="00355E3E" w:rsidRPr="00B47ACF" w:rsidRDefault="00355E3E" w:rsidP="00355E3E">
      <w:pPr>
        <w:pStyle w:val="PR3"/>
        <w:spacing w:before="0"/>
        <w:contextualSpacing w:val="0"/>
      </w:pPr>
      <w:r w:rsidRPr="00B47ACF">
        <w:t>Chain Links: One-piece construction.</w:t>
      </w:r>
    </w:p>
    <w:p w14:paraId="61E88DA5" w14:textId="4F54B491" w:rsidR="00355E3E" w:rsidRPr="00B47ACF" w:rsidRDefault="00355E3E" w:rsidP="00355E3E">
      <w:pPr>
        <w:pStyle w:val="PR3"/>
        <w:spacing w:before="0"/>
        <w:contextualSpacing w:val="0"/>
      </w:pPr>
      <w:r w:rsidRPr="00B47ACF">
        <w:t xml:space="preserve">Load Rating: </w:t>
      </w:r>
      <w:r w:rsidRPr="00D308AE">
        <w:rPr>
          <w:rStyle w:val="IP"/>
          <w:color w:val="auto"/>
        </w:rPr>
        <w:t>1,750 lbf</w:t>
      </w:r>
      <w:r w:rsidRPr="00D308AE">
        <w:rPr>
          <w:rStyle w:val="SI"/>
          <w:color w:val="auto"/>
        </w:rPr>
        <w:t xml:space="preserve"> </w:t>
      </w:r>
    </w:p>
    <w:p w14:paraId="318EEA61" w14:textId="77777777" w:rsidR="00355E3E" w:rsidRPr="00B47ACF" w:rsidRDefault="00355E3E" w:rsidP="00355E3E">
      <w:pPr>
        <w:pStyle w:val="PR3"/>
        <w:spacing w:before="0"/>
        <w:contextualSpacing w:val="0"/>
      </w:pPr>
      <w:r w:rsidRPr="00B47ACF">
        <w:t>Chain Tightener: Provide for drive chain tension adjustment.</w:t>
      </w:r>
    </w:p>
    <w:p w14:paraId="52C2533E" w14:textId="77777777" w:rsidR="00355E3E" w:rsidRPr="00B47ACF" w:rsidRDefault="00355E3E">
      <w:pPr>
        <w:pStyle w:val="PR1"/>
      </w:pPr>
      <w:r w:rsidRPr="00B47ACF">
        <w:t>Effluent Trough:</w:t>
      </w:r>
    </w:p>
    <w:p w14:paraId="040060B9" w14:textId="77777777" w:rsidR="00355E3E" w:rsidRPr="00B47ACF" w:rsidRDefault="00355E3E">
      <w:pPr>
        <w:pStyle w:val="PR2"/>
        <w:contextualSpacing w:val="0"/>
      </w:pPr>
      <w:r w:rsidRPr="00B47ACF">
        <w:t>Material: [</w:t>
      </w:r>
      <w:r w:rsidRPr="00B47ACF">
        <w:rPr>
          <w:b/>
        </w:rPr>
        <w:t>Welded steel</w:t>
      </w:r>
      <w:r w:rsidRPr="00B47ACF">
        <w:t>] [</w:t>
      </w:r>
      <w:r w:rsidRPr="00B47ACF">
        <w:rPr>
          <w:b/>
        </w:rPr>
        <w:t>FRP</w:t>
      </w:r>
      <w:r w:rsidRPr="00B47ACF">
        <w:t>] &lt;</w:t>
      </w:r>
      <w:r w:rsidRPr="00B47ACF">
        <w:rPr>
          <w:b/>
        </w:rPr>
        <w:t>________</w:t>
      </w:r>
      <w:r w:rsidRPr="00B47ACF">
        <w:t>&gt; construction.</w:t>
      </w:r>
    </w:p>
    <w:p w14:paraId="1D8B3B9A" w14:textId="77777777" w:rsidR="00355E3E" w:rsidRPr="00B47ACF" w:rsidRDefault="00355E3E" w:rsidP="00355E3E">
      <w:pPr>
        <w:pStyle w:val="PR2"/>
        <w:spacing w:before="0"/>
        <w:contextualSpacing w:val="0"/>
      </w:pPr>
      <w:r w:rsidRPr="00B47ACF">
        <w:t>Connections: Bolted, with [</w:t>
      </w:r>
      <w:r w:rsidRPr="00B47ACF">
        <w:rPr>
          <w:b/>
        </w:rPr>
        <w:t>neoprene</w:t>
      </w:r>
      <w:r w:rsidRPr="00B47ACF">
        <w:t>] &lt;</w:t>
      </w:r>
      <w:r w:rsidRPr="00B47ACF">
        <w:rPr>
          <w:b/>
        </w:rPr>
        <w:t>________</w:t>
      </w:r>
      <w:r w:rsidRPr="00B47ACF">
        <w:t>&gt; gaskets.</w:t>
      </w:r>
    </w:p>
    <w:p w14:paraId="017A44BD" w14:textId="77777777" w:rsidR="00355E3E" w:rsidRPr="00B47ACF" w:rsidRDefault="00355E3E">
      <w:pPr>
        <w:pStyle w:val="PR1"/>
      </w:pPr>
      <w:r w:rsidRPr="00B47ACF">
        <w:t>Effluent Weir Plates:</w:t>
      </w:r>
    </w:p>
    <w:p w14:paraId="4AABA634" w14:textId="77777777" w:rsidR="00355E3E" w:rsidRPr="00B47ACF" w:rsidRDefault="00355E3E">
      <w:pPr>
        <w:pStyle w:val="PR2"/>
        <w:contextualSpacing w:val="0"/>
      </w:pPr>
      <w:r w:rsidRPr="00B47ACF">
        <w:t>Material: [</w:t>
      </w:r>
      <w:r w:rsidRPr="00B47ACF">
        <w:rPr>
          <w:b/>
        </w:rPr>
        <w:t>Steel</w:t>
      </w:r>
      <w:r w:rsidRPr="00B47ACF">
        <w:t>] [</w:t>
      </w:r>
      <w:r w:rsidRPr="00B47ACF">
        <w:rPr>
          <w:b/>
        </w:rPr>
        <w:t>FRP</w:t>
      </w:r>
      <w:r w:rsidRPr="00B47ACF">
        <w:t>] &lt;</w:t>
      </w:r>
      <w:r w:rsidRPr="00B47ACF">
        <w:rPr>
          <w:b/>
        </w:rPr>
        <w:t>________</w:t>
      </w:r>
      <w:r w:rsidRPr="00B47ACF">
        <w:t>&gt; construction.</w:t>
      </w:r>
    </w:p>
    <w:p w14:paraId="361404CA" w14:textId="3547860F" w:rsidR="00355E3E" w:rsidRPr="00B47ACF" w:rsidRDefault="00355E3E" w:rsidP="00355E3E">
      <w:pPr>
        <w:pStyle w:val="PR2"/>
        <w:spacing w:before="0"/>
        <w:contextualSpacing w:val="0"/>
      </w:pPr>
      <w:r w:rsidRPr="00B47ACF">
        <w:t xml:space="preserve">Minimum Vertical Adjustment: </w:t>
      </w:r>
      <w:r w:rsidRPr="00D308AE">
        <w:rPr>
          <w:rStyle w:val="IP"/>
          <w:color w:val="auto"/>
        </w:rPr>
        <w:t>3 inches</w:t>
      </w:r>
      <w:r w:rsidRPr="00D308AE">
        <w:rPr>
          <w:rStyle w:val="SI"/>
          <w:color w:val="auto"/>
        </w:rPr>
        <w:t xml:space="preserve"> </w:t>
      </w:r>
    </w:p>
    <w:p w14:paraId="39088DE7" w14:textId="77777777" w:rsidR="00355E3E" w:rsidRPr="00B47ACF" w:rsidRDefault="00355E3E">
      <w:pPr>
        <w:pStyle w:val="PR1"/>
      </w:pPr>
      <w:r w:rsidRPr="00B47ACF">
        <w:t>Operation:</w:t>
      </w:r>
    </w:p>
    <w:p w14:paraId="1838AC90" w14:textId="13EEC5CB" w:rsidR="00355E3E" w:rsidRPr="00B47ACF" w:rsidRDefault="00355E3E">
      <w:pPr>
        <w:pStyle w:val="PR2"/>
        <w:contextualSpacing w:val="0"/>
      </w:pPr>
      <w:r w:rsidRPr="00B47ACF">
        <w:t xml:space="preserve">Electrical Characteristics: </w:t>
      </w:r>
    </w:p>
    <w:p w14:paraId="5140DB64" w14:textId="4A26B624" w:rsidR="00355E3E" w:rsidRPr="00B47ACF" w:rsidRDefault="00355E3E">
      <w:pPr>
        <w:pStyle w:val="PR3"/>
        <w:contextualSpacing w:val="0"/>
      </w:pPr>
      <w:r w:rsidRPr="00B47ACF">
        <w:t>[</w:t>
      </w:r>
      <w:r w:rsidRPr="00D308AE">
        <w:rPr>
          <w:rStyle w:val="IP"/>
          <w:b/>
          <w:color w:val="auto"/>
        </w:rPr>
        <w:t>&lt;________&gt; hp</w:t>
      </w:r>
      <w:r w:rsidRPr="00B47ACF">
        <w:t>] [</w:t>
      </w:r>
      <w:r w:rsidRPr="00B47ACF">
        <w:rPr>
          <w:b/>
        </w:rPr>
        <w:t>&lt;________&gt; RLA</w:t>
      </w:r>
      <w:r w:rsidRPr="00B47ACF">
        <w:t>].</w:t>
      </w:r>
    </w:p>
    <w:p w14:paraId="402D6551" w14:textId="77777777" w:rsidR="00355E3E" w:rsidRPr="00B47ACF" w:rsidRDefault="00355E3E" w:rsidP="00355E3E">
      <w:pPr>
        <w:pStyle w:val="PR3"/>
        <w:spacing w:before="0"/>
        <w:contextualSpacing w:val="0"/>
      </w:pPr>
      <w:r w:rsidRPr="00B47ACF">
        <w:t>Voltage: &lt;</w:t>
      </w:r>
      <w:r w:rsidRPr="00B47ACF">
        <w:rPr>
          <w:b/>
        </w:rPr>
        <w:t>________</w:t>
      </w:r>
      <w:r w:rsidRPr="00B47ACF">
        <w:t>&gt; V, [</w:t>
      </w:r>
      <w:r w:rsidRPr="00B47ACF">
        <w:rPr>
          <w:b/>
        </w:rPr>
        <w:t>single</w:t>
      </w:r>
      <w:r w:rsidRPr="00B47ACF">
        <w:t>] [</w:t>
      </w:r>
      <w:r w:rsidRPr="00B47ACF">
        <w:rPr>
          <w:b/>
        </w:rPr>
        <w:t>three</w:t>
      </w:r>
      <w:r w:rsidRPr="00B47ACF">
        <w:t>] phase, 60 Hz.</w:t>
      </w:r>
    </w:p>
    <w:p w14:paraId="2894B409" w14:textId="77777777" w:rsidR="00355E3E" w:rsidRPr="00B47ACF" w:rsidRDefault="00355E3E" w:rsidP="00355E3E">
      <w:pPr>
        <w:pStyle w:val="PR3"/>
        <w:spacing w:before="0"/>
        <w:contextualSpacing w:val="0"/>
      </w:pPr>
      <w:r w:rsidRPr="00B47ACF">
        <w:t>Maximum [</w:t>
      </w:r>
      <w:r w:rsidRPr="00B47ACF">
        <w:rPr>
          <w:b/>
        </w:rPr>
        <w:t>Fuse Size</w:t>
      </w:r>
      <w:r w:rsidRPr="00B47ACF">
        <w:t>] [</w:t>
      </w:r>
      <w:r w:rsidRPr="00B47ACF">
        <w:rPr>
          <w:b/>
        </w:rPr>
        <w:t>Circuit Breaker Size</w:t>
      </w:r>
      <w:r w:rsidRPr="00B47ACF">
        <w:t>] [</w:t>
      </w:r>
      <w:r w:rsidRPr="00B47ACF">
        <w:rPr>
          <w:b/>
        </w:rPr>
        <w:t>Overcurrent Protection</w:t>
      </w:r>
      <w:r w:rsidRPr="00B47ACF">
        <w:t>]: &lt;</w:t>
      </w:r>
      <w:r w:rsidRPr="00B47ACF">
        <w:rPr>
          <w:b/>
        </w:rPr>
        <w:t>________</w:t>
      </w:r>
      <w:r w:rsidRPr="00B47ACF">
        <w:t>&gt; A.</w:t>
      </w:r>
    </w:p>
    <w:p w14:paraId="6BCB8E6A" w14:textId="77777777" w:rsidR="00355E3E" w:rsidRPr="00B47ACF" w:rsidRDefault="00355E3E" w:rsidP="00355E3E">
      <w:pPr>
        <w:pStyle w:val="PR3"/>
        <w:spacing w:before="0"/>
        <w:contextualSpacing w:val="0"/>
      </w:pPr>
      <w:r w:rsidRPr="00B47ACF">
        <w:t>Minimum Circuit Ampacity: &lt;</w:t>
      </w:r>
      <w:r w:rsidRPr="00B47ACF">
        <w:rPr>
          <w:b/>
        </w:rPr>
        <w:t>________</w:t>
      </w:r>
      <w:r w:rsidRPr="00B47ACF">
        <w:t>&gt;.</w:t>
      </w:r>
    </w:p>
    <w:p w14:paraId="7B236DD8" w14:textId="77777777" w:rsidR="00355E3E" w:rsidRDefault="00355E3E" w:rsidP="00355E3E">
      <w:pPr>
        <w:pStyle w:val="PR3"/>
        <w:spacing w:before="0"/>
        <w:contextualSpacing w:val="0"/>
      </w:pPr>
      <w:r w:rsidRPr="00B47ACF">
        <w:t>Minimum Power Factor: &lt;</w:t>
      </w:r>
      <w:r w:rsidRPr="00B47ACF">
        <w:rPr>
          <w:b/>
        </w:rPr>
        <w:t>________</w:t>
      </w:r>
      <w:r w:rsidRPr="00B47ACF">
        <w:t>&gt; percent at rated load.</w:t>
      </w:r>
    </w:p>
    <w:p w14:paraId="7A00AF88" w14:textId="7AF5FA99" w:rsidR="00355E3E" w:rsidRDefault="00355E3E" w:rsidP="00D308AE">
      <w:pPr>
        <w:pStyle w:val="PR2"/>
      </w:pPr>
      <w:r w:rsidRPr="00355E3E">
        <w:t>Control</w:t>
      </w:r>
      <w:r w:rsidRPr="00B47ACF">
        <w:t xml:space="preserve"> Panel</w:t>
      </w:r>
      <w:r>
        <w:t>:</w:t>
      </w:r>
    </w:p>
    <w:p w14:paraId="23602314" w14:textId="77777777" w:rsidR="00355E3E" w:rsidRPr="00B47ACF" w:rsidRDefault="00355E3E">
      <w:pPr>
        <w:pStyle w:val="PR3"/>
        <w:contextualSpacing w:val="0"/>
      </w:pPr>
      <w:r w:rsidRPr="00B47ACF">
        <w:t>Factory mounted.</w:t>
      </w:r>
    </w:p>
    <w:p w14:paraId="3A2E7714" w14:textId="77777777" w:rsidR="00355E3E" w:rsidRPr="00B47ACF" w:rsidRDefault="00355E3E" w:rsidP="00355E3E">
      <w:pPr>
        <w:pStyle w:val="PR3"/>
        <w:spacing w:before="0"/>
        <w:contextualSpacing w:val="0"/>
      </w:pPr>
      <w:r w:rsidRPr="00B47ACF">
        <w:t>NEMA 250 [</w:t>
      </w:r>
      <w:r w:rsidRPr="00B47ACF">
        <w:rPr>
          <w:b/>
        </w:rPr>
        <w:t>Type 1</w:t>
      </w:r>
      <w:r w:rsidRPr="00B47ACF">
        <w:t>] [</w:t>
      </w:r>
      <w:r w:rsidRPr="00B47ACF">
        <w:rPr>
          <w:b/>
        </w:rPr>
        <w:t>Type 4</w:t>
      </w:r>
      <w:r w:rsidRPr="00B47ACF">
        <w:t>] &lt;</w:t>
      </w:r>
      <w:r w:rsidRPr="00B47ACF">
        <w:rPr>
          <w:b/>
        </w:rPr>
        <w:t>________</w:t>
      </w:r>
      <w:r w:rsidRPr="00B47ACF">
        <w:t>&gt;.</w:t>
      </w:r>
    </w:p>
    <w:p w14:paraId="239B18AD" w14:textId="77777777" w:rsidR="00355E3E" w:rsidRPr="00B47ACF" w:rsidRDefault="00355E3E" w:rsidP="00355E3E">
      <w:pPr>
        <w:pStyle w:val="PR3"/>
        <w:spacing w:before="0"/>
        <w:contextualSpacing w:val="0"/>
      </w:pPr>
      <w:r w:rsidRPr="00B47ACF">
        <w:t>Single-point power connection and grounding lug.</w:t>
      </w:r>
    </w:p>
    <w:p w14:paraId="100E7998" w14:textId="77777777" w:rsidR="00355E3E" w:rsidRPr="00B47ACF" w:rsidRDefault="00355E3E">
      <w:pPr>
        <w:pStyle w:val="PR2"/>
        <w:contextualSpacing w:val="0"/>
      </w:pPr>
      <w:r w:rsidRPr="00B47ACF">
        <w:t>Overload Alarm:</w:t>
      </w:r>
    </w:p>
    <w:p w14:paraId="165B8068" w14:textId="77777777" w:rsidR="00355E3E" w:rsidRPr="00B47ACF" w:rsidRDefault="00355E3E">
      <w:pPr>
        <w:pStyle w:val="PR3"/>
        <w:contextualSpacing w:val="0"/>
      </w:pPr>
      <w:r w:rsidRPr="00B47ACF">
        <w:t>Waterproof, torque-actuated unit or indicating ammeter, designed to indicate driven load continuously.</w:t>
      </w:r>
    </w:p>
    <w:p w14:paraId="4F59D47F" w14:textId="77777777" w:rsidR="00355E3E" w:rsidRPr="00B47ACF" w:rsidRDefault="00355E3E" w:rsidP="00355E3E">
      <w:pPr>
        <w:pStyle w:val="PR3"/>
        <w:spacing w:before="0"/>
        <w:contextualSpacing w:val="0"/>
      </w:pPr>
      <w:r w:rsidRPr="00B47ACF">
        <w:t>Annunciate alarm for impending excessive load, and de-energize drive unit when such load is reached.</w:t>
      </w:r>
    </w:p>
    <w:p w14:paraId="4439E740" w14:textId="77777777" w:rsidR="00355E3E" w:rsidRPr="00B47ACF" w:rsidRDefault="00355E3E">
      <w:pPr>
        <w:pStyle w:val="PR2"/>
        <w:contextualSpacing w:val="0"/>
      </w:pPr>
      <w:r w:rsidRPr="00B47ACF">
        <w:t>Disconnect Switch: Factory-mounted [</w:t>
      </w:r>
      <w:r w:rsidRPr="00B47ACF">
        <w:rPr>
          <w:b/>
        </w:rPr>
        <w:t>in control panel</w:t>
      </w:r>
      <w:r w:rsidRPr="00B47ACF">
        <w:t>] [</w:t>
      </w:r>
      <w:r w:rsidRPr="00B47ACF">
        <w:rPr>
          <w:b/>
        </w:rPr>
        <w:t>on equipment</w:t>
      </w:r>
      <w:r w:rsidRPr="00B47ACF">
        <w:t>].</w:t>
      </w:r>
    </w:p>
    <w:p w14:paraId="7C69574A" w14:textId="77777777" w:rsidR="00355E3E" w:rsidRPr="00B47ACF" w:rsidRDefault="00355E3E" w:rsidP="00355E3E">
      <w:pPr>
        <w:pStyle w:val="PR2"/>
        <w:spacing w:before="0"/>
        <w:contextualSpacing w:val="0"/>
      </w:pPr>
      <w:r w:rsidRPr="00B47ACF">
        <w:t>Operation Sequences: &lt;</w:t>
      </w:r>
      <w:r w:rsidRPr="00B47ACF">
        <w:rPr>
          <w:b/>
        </w:rPr>
        <w:t>________</w:t>
      </w:r>
      <w:r w:rsidRPr="00B47ACF">
        <w:t>&gt;.</w:t>
      </w:r>
    </w:p>
    <w:p w14:paraId="7046B84D" w14:textId="77777777" w:rsidR="00355E3E" w:rsidRPr="00B47ACF" w:rsidRDefault="00355E3E">
      <w:pPr>
        <w:pStyle w:val="PR1"/>
      </w:pPr>
      <w:r w:rsidRPr="00B47ACF">
        <w:t>Scum-Removal Equipment:</w:t>
      </w:r>
    </w:p>
    <w:p w14:paraId="64195D14" w14:textId="77777777" w:rsidR="00355E3E" w:rsidRPr="00B47ACF" w:rsidRDefault="00355E3E">
      <w:pPr>
        <w:pStyle w:val="PR2"/>
        <w:contextualSpacing w:val="0"/>
      </w:pPr>
      <w:r w:rsidRPr="00B47ACF">
        <w:t>Description: Slotted pipe spanning the width of clarifier.</w:t>
      </w:r>
    </w:p>
    <w:p w14:paraId="3C14B2E4" w14:textId="77777777" w:rsidR="00355E3E" w:rsidRPr="00B47ACF" w:rsidRDefault="00355E3E" w:rsidP="00355E3E">
      <w:pPr>
        <w:pStyle w:val="PR2"/>
        <w:spacing w:before="0"/>
        <w:contextualSpacing w:val="0"/>
      </w:pPr>
      <w:r w:rsidRPr="00B47ACF">
        <w:t>Material: [</w:t>
      </w:r>
      <w:r w:rsidRPr="00B47ACF">
        <w:rPr>
          <w:b/>
        </w:rPr>
        <w:t>Carbon steel</w:t>
      </w:r>
      <w:r w:rsidRPr="00B47ACF">
        <w:t>] [</w:t>
      </w:r>
      <w:r w:rsidRPr="00B47ACF">
        <w:rPr>
          <w:b/>
        </w:rPr>
        <w:t>Stainless steel</w:t>
      </w:r>
      <w:r w:rsidRPr="00B47ACF">
        <w:t>] [</w:t>
      </w:r>
      <w:r w:rsidRPr="00B47ACF">
        <w:rPr>
          <w:b/>
        </w:rPr>
        <w:t>Nonmetallic</w:t>
      </w:r>
      <w:r w:rsidRPr="00B47ACF">
        <w:t>].</w:t>
      </w:r>
    </w:p>
    <w:p w14:paraId="011F9A84" w14:textId="77777777" w:rsidR="00355E3E" w:rsidRPr="00B47ACF" w:rsidRDefault="00355E3E" w:rsidP="00355E3E">
      <w:pPr>
        <w:pStyle w:val="PR2"/>
        <w:spacing w:before="0"/>
        <w:contextualSpacing w:val="0"/>
      </w:pPr>
      <w:r w:rsidRPr="00B47ACF">
        <w:t>Operation: [</w:t>
      </w:r>
      <w:r w:rsidRPr="00B47ACF">
        <w:rPr>
          <w:b/>
        </w:rPr>
        <w:t>Manual</w:t>
      </w:r>
      <w:r w:rsidRPr="00B47ACF">
        <w:t>] [</w:t>
      </w:r>
      <w:r w:rsidRPr="00B47ACF">
        <w:rPr>
          <w:b/>
        </w:rPr>
        <w:t>Motorized</w:t>
      </w:r>
      <w:r w:rsidRPr="00B47ACF">
        <w:t>].</w:t>
      </w:r>
    </w:p>
    <w:p w14:paraId="34776A95" w14:textId="77777777" w:rsidR="00355E3E" w:rsidRPr="00B47ACF" w:rsidRDefault="00355E3E" w:rsidP="00355E3E">
      <w:pPr>
        <w:pStyle w:val="PR2"/>
        <w:spacing w:before="0"/>
        <w:contextualSpacing w:val="0"/>
      </w:pPr>
      <w:r w:rsidRPr="00B47ACF">
        <w:t>Scum Baffle:</w:t>
      </w:r>
    </w:p>
    <w:p w14:paraId="6440AB8C" w14:textId="77777777" w:rsidR="00355E3E" w:rsidRPr="00B47ACF" w:rsidRDefault="00355E3E">
      <w:pPr>
        <w:pStyle w:val="PR3"/>
        <w:contextualSpacing w:val="0"/>
      </w:pPr>
      <w:r w:rsidRPr="00B47ACF">
        <w:t>Description: Baffle attached to effluent trough to keep floating scum from reaching effluent weirs.</w:t>
      </w:r>
    </w:p>
    <w:p w14:paraId="200201E6" w14:textId="77777777" w:rsidR="00355E3E" w:rsidRPr="00B47ACF" w:rsidRDefault="00355E3E" w:rsidP="00355E3E">
      <w:pPr>
        <w:pStyle w:val="PR3"/>
        <w:spacing w:before="0"/>
        <w:contextualSpacing w:val="0"/>
      </w:pPr>
      <w:r w:rsidRPr="00B47ACF">
        <w:t>Material: FRP.</w:t>
      </w:r>
    </w:p>
    <w:p w14:paraId="080FA33C" w14:textId="4DD299C1" w:rsidR="00355E3E" w:rsidRPr="00B47ACF" w:rsidRDefault="00355E3E" w:rsidP="00355E3E">
      <w:pPr>
        <w:pStyle w:val="PR3"/>
        <w:spacing w:before="0"/>
        <w:contextualSpacing w:val="0"/>
      </w:pPr>
      <w:r w:rsidRPr="00B47ACF">
        <w:t xml:space="preserve">Minimum Thickness: </w:t>
      </w:r>
      <w:r w:rsidRPr="00D308AE">
        <w:rPr>
          <w:rStyle w:val="IP"/>
          <w:color w:val="auto"/>
        </w:rPr>
        <w:t>1/4 inch</w:t>
      </w:r>
      <w:r w:rsidRPr="00D308AE">
        <w:rPr>
          <w:rStyle w:val="SI"/>
          <w:color w:val="auto"/>
        </w:rPr>
        <w:t xml:space="preserve"> </w:t>
      </w:r>
    </w:p>
    <w:p w14:paraId="5AF5DDA2" w14:textId="1B70166B" w:rsidR="00355E3E" w:rsidRPr="00B47ACF" w:rsidRDefault="00355E3E" w:rsidP="00355E3E">
      <w:pPr>
        <w:pStyle w:val="PR3"/>
        <w:spacing w:before="0"/>
        <w:contextualSpacing w:val="0"/>
      </w:pPr>
      <w:r w:rsidRPr="00B47ACF">
        <w:t xml:space="preserve">Width: </w:t>
      </w:r>
      <w:r w:rsidRPr="00D308AE">
        <w:rPr>
          <w:rStyle w:val="IP"/>
          <w:color w:val="auto"/>
        </w:rPr>
        <w:t xml:space="preserve">9 </w:t>
      </w:r>
      <w:r w:rsidR="00D308AE" w:rsidRPr="00D308AE">
        <w:rPr>
          <w:rStyle w:val="IP"/>
          <w:color w:val="auto"/>
        </w:rPr>
        <w:t>inches</w:t>
      </w:r>
      <w:r w:rsidR="00D308AE" w:rsidRPr="00D308AE">
        <w:rPr>
          <w:rStyle w:val="SI"/>
          <w:color w:val="auto"/>
        </w:rPr>
        <w:t>,</w:t>
      </w:r>
      <w:r w:rsidRPr="00B47ACF">
        <w:t xml:space="preserve"> adjustable to </w:t>
      </w:r>
      <w:r w:rsidRPr="00D308AE">
        <w:rPr>
          <w:rStyle w:val="IP"/>
          <w:color w:val="auto"/>
        </w:rPr>
        <w:t>3 inches</w:t>
      </w:r>
      <w:r w:rsidRPr="00D308AE">
        <w:rPr>
          <w:rStyle w:val="SI"/>
          <w:color w:val="auto"/>
        </w:rPr>
        <w:t xml:space="preserve"> </w:t>
      </w:r>
      <w:r w:rsidRPr="00B47ACF">
        <w:t>above maximum water level.</w:t>
      </w:r>
    </w:p>
    <w:p w14:paraId="25446978" w14:textId="77777777" w:rsidR="00355E3E" w:rsidRPr="00B47ACF" w:rsidRDefault="00355E3E" w:rsidP="00355E3E">
      <w:pPr>
        <w:pStyle w:val="PR3"/>
        <w:spacing w:before="0"/>
        <w:contextualSpacing w:val="0"/>
      </w:pPr>
      <w:r w:rsidRPr="00B47ACF">
        <w:t>Attach to effluent trough with FRP brackets and stainless-steel bolts.</w:t>
      </w:r>
    </w:p>
    <w:p w14:paraId="4C8EDD5C" w14:textId="77777777" w:rsidR="00355E3E" w:rsidRPr="00B47ACF" w:rsidRDefault="00355E3E">
      <w:pPr>
        <w:pStyle w:val="PR2"/>
        <w:contextualSpacing w:val="0"/>
      </w:pPr>
      <w:r w:rsidRPr="00B47ACF">
        <w:t>Scum Trough:</w:t>
      </w:r>
    </w:p>
    <w:p w14:paraId="1FCEF82D" w14:textId="77777777" w:rsidR="00355E3E" w:rsidRPr="00B47ACF" w:rsidRDefault="00355E3E">
      <w:pPr>
        <w:pStyle w:val="PR3"/>
        <w:contextualSpacing w:val="0"/>
      </w:pPr>
      <w:r w:rsidRPr="00B47ACF">
        <w:t>Material: Welded steel.</w:t>
      </w:r>
    </w:p>
    <w:p w14:paraId="6213A372" w14:textId="07512ED6" w:rsidR="00355E3E" w:rsidRPr="00B47ACF" w:rsidRDefault="00355E3E" w:rsidP="00355E3E">
      <w:pPr>
        <w:pStyle w:val="PR3"/>
        <w:spacing w:before="0"/>
        <w:contextualSpacing w:val="0"/>
      </w:pPr>
      <w:r w:rsidRPr="00B47ACF">
        <w:t xml:space="preserve">Minimum Thickness: </w:t>
      </w:r>
      <w:r w:rsidRPr="00D308AE">
        <w:rPr>
          <w:rStyle w:val="IP"/>
          <w:color w:val="auto"/>
        </w:rPr>
        <w:t>1/4 inch</w:t>
      </w:r>
      <w:r w:rsidRPr="00D308AE">
        <w:rPr>
          <w:rStyle w:val="SI"/>
          <w:color w:val="auto"/>
        </w:rPr>
        <w:t xml:space="preserve"> </w:t>
      </w:r>
    </w:p>
    <w:p w14:paraId="26724919" w14:textId="77777777" w:rsidR="00355E3E" w:rsidRPr="00B47ACF" w:rsidRDefault="00355E3E" w:rsidP="00355E3E">
      <w:pPr>
        <w:pStyle w:val="PR3"/>
        <w:spacing w:before="0"/>
        <w:contextualSpacing w:val="0"/>
      </w:pPr>
      <w:r w:rsidRPr="00B47ACF">
        <w:t>Provide flanged connection for scum discharge pipe.</w:t>
      </w:r>
    </w:p>
    <w:p w14:paraId="096B0127" w14:textId="77777777" w:rsidR="00355E3E" w:rsidRPr="00B47ACF" w:rsidRDefault="00355E3E" w:rsidP="00355E3E">
      <w:pPr>
        <w:pStyle w:val="PR3"/>
        <w:spacing w:before="0"/>
        <w:contextualSpacing w:val="0"/>
      </w:pPr>
      <w:r w:rsidRPr="00B47ACF">
        <w:t>Type: Adjustable dipping weir.</w:t>
      </w:r>
    </w:p>
    <w:p w14:paraId="6917EA11" w14:textId="77777777" w:rsidR="00355E3E" w:rsidRPr="00B47ACF" w:rsidRDefault="00355E3E" w:rsidP="00355E3E">
      <w:pPr>
        <w:pStyle w:val="PR3"/>
        <w:spacing w:before="0"/>
        <w:contextualSpacing w:val="0"/>
      </w:pPr>
      <w:r w:rsidRPr="00B47ACF">
        <w:t>Collector Pipe:</w:t>
      </w:r>
    </w:p>
    <w:p w14:paraId="557B7128" w14:textId="77777777" w:rsidR="00355E3E" w:rsidRPr="00B47ACF" w:rsidRDefault="00355E3E">
      <w:pPr>
        <w:pStyle w:val="PR4"/>
        <w:contextualSpacing w:val="0"/>
      </w:pPr>
      <w:r w:rsidRPr="00B47ACF">
        <w:t>Material: Steel construction.</w:t>
      </w:r>
    </w:p>
    <w:p w14:paraId="7BB0E358" w14:textId="205818DC" w:rsidR="00355E3E" w:rsidRPr="00B47ACF" w:rsidRDefault="00355E3E" w:rsidP="00355E3E">
      <w:pPr>
        <w:pStyle w:val="PR4"/>
        <w:spacing w:before="0"/>
        <w:contextualSpacing w:val="0"/>
      </w:pPr>
      <w:r w:rsidRPr="00B47ACF">
        <w:t xml:space="preserve">Comply with ASTM </w:t>
      </w:r>
      <w:r w:rsidRPr="00D308AE">
        <w:rPr>
          <w:rStyle w:val="IP"/>
          <w:color w:val="auto"/>
        </w:rPr>
        <w:t>A53</w:t>
      </w:r>
      <w:r w:rsidRPr="00D308AE">
        <w:rPr>
          <w:rStyle w:val="SI"/>
          <w:color w:val="auto"/>
        </w:rPr>
        <w:t>,</w:t>
      </w:r>
      <w:r w:rsidRPr="00B47ACF">
        <w:t>Schedule 20 minimum.</w:t>
      </w:r>
    </w:p>
    <w:p w14:paraId="4C0EA2AD" w14:textId="77777777" w:rsidR="00355E3E" w:rsidRPr="00B47ACF" w:rsidRDefault="00355E3E">
      <w:pPr>
        <w:pStyle w:val="PR3"/>
        <w:contextualSpacing w:val="0"/>
      </w:pPr>
      <w:r w:rsidRPr="00B47ACF">
        <w:t>Operator:</w:t>
      </w:r>
    </w:p>
    <w:p w14:paraId="68839C7D" w14:textId="77777777" w:rsidR="00355E3E" w:rsidRPr="00B47ACF" w:rsidRDefault="00355E3E">
      <w:pPr>
        <w:pStyle w:val="PR4"/>
        <w:contextualSpacing w:val="0"/>
      </w:pPr>
      <w:r w:rsidRPr="00B47ACF">
        <w:t>Type: Manual operating lever, mounted on collector pipe.</w:t>
      </w:r>
    </w:p>
    <w:p w14:paraId="1C1758DB" w14:textId="77777777" w:rsidR="00355E3E" w:rsidRPr="00B47ACF" w:rsidRDefault="00355E3E" w:rsidP="00355E3E">
      <w:pPr>
        <w:pStyle w:val="PR4"/>
        <w:spacing w:before="0"/>
        <w:contextualSpacing w:val="0"/>
      </w:pPr>
      <w:r w:rsidRPr="00B47ACF">
        <w:t>Material: Steel pipe.</w:t>
      </w:r>
    </w:p>
    <w:p w14:paraId="46B87D2F" w14:textId="1E16D6C2" w:rsidR="00355E3E" w:rsidRPr="00B47ACF" w:rsidRDefault="00355E3E" w:rsidP="00355E3E">
      <w:pPr>
        <w:pStyle w:val="PR4"/>
        <w:spacing w:before="0"/>
        <w:contextualSpacing w:val="0"/>
      </w:pPr>
      <w:r w:rsidRPr="00B47ACF">
        <w:t xml:space="preserve">Minimum Diameter: </w:t>
      </w:r>
      <w:r w:rsidRPr="00D308AE">
        <w:rPr>
          <w:rStyle w:val="IP"/>
          <w:color w:val="auto"/>
        </w:rPr>
        <w:t>1-1/4 inches</w:t>
      </w:r>
      <w:r w:rsidRPr="00D308AE">
        <w:rPr>
          <w:rStyle w:val="SI"/>
          <w:color w:val="auto"/>
        </w:rPr>
        <w:t xml:space="preserve"> </w:t>
      </w:r>
    </w:p>
    <w:p w14:paraId="2EA753AF" w14:textId="529378CB" w:rsidR="00355E3E" w:rsidRPr="00B47ACF" w:rsidRDefault="00355E3E" w:rsidP="00355E3E">
      <w:pPr>
        <w:pStyle w:val="PR4"/>
        <w:spacing w:before="0"/>
        <w:contextualSpacing w:val="0"/>
      </w:pPr>
      <w:r w:rsidRPr="00B47ACF">
        <w:t>Length: [</w:t>
      </w:r>
      <w:r w:rsidRPr="00B47ACF">
        <w:rPr>
          <w:b/>
        </w:rPr>
        <w:t xml:space="preserve">Extend minimum </w:t>
      </w:r>
      <w:r w:rsidRPr="00D308AE">
        <w:rPr>
          <w:rStyle w:val="IP"/>
          <w:b/>
          <w:color w:val="auto"/>
        </w:rPr>
        <w:t>3 feet</w:t>
      </w:r>
      <w:r w:rsidRPr="00D308AE">
        <w:rPr>
          <w:rStyle w:val="SI"/>
          <w:b/>
          <w:color w:val="auto"/>
        </w:rPr>
        <w:t xml:space="preserve"> </w:t>
      </w:r>
      <w:r w:rsidRPr="00B47ACF">
        <w:rPr>
          <w:b/>
        </w:rPr>
        <w:t>above top of tank wall</w:t>
      </w:r>
      <w:r w:rsidRPr="00B47ACF">
        <w:t>] [</w:t>
      </w:r>
      <w:r w:rsidRPr="00B47ACF">
        <w:rPr>
          <w:b/>
        </w:rPr>
        <w:t>As indicated on Drawings</w:t>
      </w:r>
      <w:r w:rsidRPr="00B47ACF">
        <w:t>].</w:t>
      </w:r>
    </w:p>
    <w:p w14:paraId="644231B8" w14:textId="77777777" w:rsidR="00355E3E" w:rsidRPr="00B47ACF" w:rsidRDefault="00355E3E">
      <w:pPr>
        <w:pStyle w:val="PR1"/>
      </w:pPr>
      <w:r w:rsidRPr="00B47ACF">
        <w:t>Effluent Weir Plates:</w:t>
      </w:r>
    </w:p>
    <w:p w14:paraId="5A7A552E" w14:textId="77777777" w:rsidR="00355E3E" w:rsidRPr="00B47ACF" w:rsidRDefault="00355E3E">
      <w:pPr>
        <w:pStyle w:val="PR2"/>
        <w:contextualSpacing w:val="0"/>
      </w:pPr>
      <w:r w:rsidRPr="00B47ACF">
        <w:t>Material: [</w:t>
      </w:r>
      <w:r w:rsidRPr="00B47ACF">
        <w:rPr>
          <w:b/>
        </w:rPr>
        <w:t>Steel</w:t>
      </w:r>
      <w:r w:rsidRPr="00B47ACF">
        <w:t>] &lt;</w:t>
      </w:r>
      <w:r w:rsidRPr="00B47ACF">
        <w:rPr>
          <w:b/>
        </w:rPr>
        <w:t>________</w:t>
      </w:r>
      <w:r w:rsidRPr="00B47ACF">
        <w:t>&gt;.</w:t>
      </w:r>
    </w:p>
    <w:p w14:paraId="2222B0C9" w14:textId="26B66FEC" w:rsidR="00355E3E" w:rsidRPr="00B47ACF" w:rsidRDefault="00355E3E" w:rsidP="00355E3E">
      <w:pPr>
        <w:pStyle w:val="PR2"/>
        <w:spacing w:before="0"/>
        <w:contextualSpacing w:val="0"/>
      </w:pPr>
      <w:r w:rsidRPr="00B47ACF">
        <w:t xml:space="preserve">Minimum Vertical Adjustment: </w:t>
      </w:r>
      <w:r w:rsidRPr="00D308AE">
        <w:rPr>
          <w:rStyle w:val="IP"/>
          <w:color w:val="auto"/>
        </w:rPr>
        <w:t>3 inches</w:t>
      </w:r>
      <w:r w:rsidRPr="00D308AE">
        <w:rPr>
          <w:rStyle w:val="SI"/>
          <w:color w:val="auto"/>
        </w:rPr>
        <w:t xml:space="preserve"> </w:t>
      </w:r>
    </w:p>
    <w:p w14:paraId="27E4D827" w14:textId="77777777" w:rsidR="00355E3E" w:rsidRPr="00B47ACF" w:rsidRDefault="00355E3E">
      <w:pPr>
        <w:pStyle w:val="PR1"/>
      </w:pPr>
      <w:r w:rsidRPr="00B47ACF">
        <w:t>Accessories:</w:t>
      </w:r>
    </w:p>
    <w:p w14:paraId="11450E70" w14:textId="77777777" w:rsidR="00355E3E" w:rsidRPr="00B47ACF" w:rsidRDefault="00355E3E">
      <w:pPr>
        <w:pStyle w:val="PR2"/>
        <w:contextualSpacing w:val="0"/>
      </w:pPr>
      <w:r w:rsidRPr="00B47ACF">
        <w:t>Carry Wearing Shoes:</w:t>
      </w:r>
    </w:p>
    <w:p w14:paraId="21478FFE" w14:textId="77777777" w:rsidR="00355E3E" w:rsidRPr="00B47ACF" w:rsidRDefault="00355E3E">
      <w:pPr>
        <w:pStyle w:val="PR3"/>
        <w:contextualSpacing w:val="0"/>
      </w:pPr>
      <w:r w:rsidRPr="00B47ACF">
        <w:t>Description: Two per flight, to ride on floor-mounted wear strips.</w:t>
      </w:r>
    </w:p>
    <w:p w14:paraId="516BCAAE" w14:textId="77777777" w:rsidR="00355E3E" w:rsidRPr="00B47ACF" w:rsidRDefault="00355E3E" w:rsidP="00355E3E">
      <w:pPr>
        <w:pStyle w:val="PR3"/>
        <w:spacing w:before="0"/>
        <w:contextualSpacing w:val="0"/>
      </w:pPr>
      <w:r w:rsidRPr="00B47ACF">
        <w:t>Material: UHMW PE, ASTM D4020.</w:t>
      </w:r>
    </w:p>
    <w:p w14:paraId="2F4B5306" w14:textId="5663B460" w:rsidR="00355E3E" w:rsidRPr="00B47ACF" w:rsidRDefault="00355E3E" w:rsidP="00355E3E">
      <w:pPr>
        <w:pStyle w:val="PR3"/>
        <w:spacing w:before="0"/>
        <w:contextualSpacing w:val="0"/>
      </w:pPr>
      <w:r w:rsidRPr="00B47ACF">
        <w:t xml:space="preserve">Width: </w:t>
      </w:r>
      <w:r w:rsidRPr="00D308AE">
        <w:rPr>
          <w:rStyle w:val="IP"/>
          <w:color w:val="auto"/>
        </w:rPr>
        <w:t>[</w:t>
      </w:r>
      <w:r w:rsidRPr="00D308AE">
        <w:rPr>
          <w:rStyle w:val="IP"/>
          <w:b/>
          <w:color w:val="auto"/>
        </w:rPr>
        <w:t>3</w:t>
      </w:r>
      <w:r w:rsidRPr="00D308AE">
        <w:rPr>
          <w:rStyle w:val="IP"/>
          <w:color w:val="auto"/>
        </w:rPr>
        <w:t>] &lt;</w:t>
      </w:r>
      <w:r w:rsidRPr="00D308AE">
        <w:rPr>
          <w:rStyle w:val="IP"/>
          <w:b/>
          <w:color w:val="auto"/>
        </w:rPr>
        <w:t>________</w:t>
      </w:r>
      <w:r w:rsidRPr="00D308AE">
        <w:rPr>
          <w:rStyle w:val="IP"/>
          <w:color w:val="auto"/>
        </w:rPr>
        <w:t>&gt; inches</w:t>
      </w:r>
      <w:r w:rsidRPr="00D308AE">
        <w:rPr>
          <w:rStyle w:val="SI"/>
          <w:color w:val="auto"/>
        </w:rPr>
        <w:t xml:space="preserve"> </w:t>
      </w:r>
    </w:p>
    <w:p w14:paraId="77BCD08A" w14:textId="78FA5BD9" w:rsidR="00355E3E" w:rsidRPr="00B47ACF" w:rsidRDefault="00355E3E" w:rsidP="00355E3E">
      <w:pPr>
        <w:pStyle w:val="PR3"/>
        <w:spacing w:before="0"/>
        <w:contextualSpacing w:val="0"/>
      </w:pPr>
      <w:r w:rsidRPr="00B47ACF">
        <w:t xml:space="preserve">Thickness: Minimum </w:t>
      </w:r>
      <w:r w:rsidRPr="00D308AE">
        <w:rPr>
          <w:rStyle w:val="IP"/>
          <w:color w:val="auto"/>
        </w:rPr>
        <w:t>[</w:t>
      </w:r>
      <w:r w:rsidRPr="00D308AE">
        <w:rPr>
          <w:rStyle w:val="IP"/>
          <w:b/>
          <w:color w:val="auto"/>
        </w:rPr>
        <w:t>1/2</w:t>
      </w:r>
      <w:r w:rsidRPr="00D308AE">
        <w:rPr>
          <w:rStyle w:val="IP"/>
          <w:color w:val="auto"/>
        </w:rPr>
        <w:t>] &lt;</w:t>
      </w:r>
      <w:r w:rsidRPr="00D308AE">
        <w:rPr>
          <w:rStyle w:val="IP"/>
          <w:b/>
          <w:color w:val="auto"/>
        </w:rPr>
        <w:t>________</w:t>
      </w:r>
      <w:r w:rsidRPr="00D308AE">
        <w:rPr>
          <w:rStyle w:val="IP"/>
          <w:color w:val="auto"/>
        </w:rPr>
        <w:t>&gt; inch</w:t>
      </w:r>
      <w:r w:rsidRPr="00D308AE">
        <w:rPr>
          <w:rStyle w:val="SI"/>
          <w:color w:val="auto"/>
        </w:rPr>
        <w:t xml:space="preserve"> </w:t>
      </w:r>
    </w:p>
    <w:p w14:paraId="2199234A" w14:textId="0BB74047" w:rsidR="00355E3E" w:rsidRPr="00B47ACF" w:rsidRDefault="00355E3E" w:rsidP="00355E3E">
      <w:pPr>
        <w:pStyle w:val="PR3"/>
        <w:spacing w:before="0"/>
        <w:contextualSpacing w:val="0"/>
      </w:pPr>
      <w:r w:rsidRPr="00B47ACF">
        <w:t xml:space="preserve">Longitudinal Collectors Minimum Length: </w:t>
      </w:r>
      <w:r w:rsidRPr="00D308AE">
        <w:rPr>
          <w:rStyle w:val="IP"/>
          <w:color w:val="auto"/>
        </w:rPr>
        <w:t>[</w:t>
      </w:r>
      <w:r w:rsidRPr="00D308AE">
        <w:rPr>
          <w:rStyle w:val="IP"/>
          <w:b/>
          <w:color w:val="auto"/>
        </w:rPr>
        <w:t>5-1/2</w:t>
      </w:r>
      <w:r w:rsidRPr="00D308AE">
        <w:rPr>
          <w:rStyle w:val="IP"/>
          <w:color w:val="auto"/>
        </w:rPr>
        <w:t>] &lt;</w:t>
      </w:r>
      <w:r w:rsidRPr="00D308AE">
        <w:rPr>
          <w:rStyle w:val="IP"/>
          <w:b/>
          <w:color w:val="auto"/>
        </w:rPr>
        <w:t>________</w:t>
      </w:r>
      <w:r w:rsidRPr="00D308AE">
        <w:rPr>
          <w:rStyle w:val="IP"/>
          <w:color w:val="auto"/>
        </w:rPr>
        <w:t>&gt; inches</w:t>
      </w:r>
      <w:r w:rsidRPr="00D308AE">
        <w:rPr>
          <w:rStyle w:val="SI"/>
          <w:color w:val="auto"/>
        </w:rPr>
        <w:t xml:space="preserve"> </w:t>
      </w:r>
    </w:p>
    <w:p w14:paraId="0AEB89C1" w14:textId="77777777" w:rsidR="00355E3E" w:rsidRPr="00B47ACF" w:rsidRDefault="00355E3E" w:rsidP="00355E3E">
      <w:pPr>
        <w:pStyle w:val="PR3"/>
        <w:spacing w:before="0"/>
        <w:contextualSpacing w:val="0"/>
      </w:pPr>
      <w:r w:rsidRPr="00B47ACF">
        <w:t>Connectors: Stainless steel.</w:t>
      </w:r>
    </w:p>
    <w:p w14:paraId="0910699D" w14:textId="77777777" w:rsidR="00355E3E" w:rsidRPr="00B47ACF" w:rsidRDefault="00355E3E" w:rsidP="00355E3E">
      <w:pPr>
        <w:pStyle w:val="PR3"/>
        <w:spacing w:before="0"/>
        <w:contextualSpacing w:val="0"/>
      </w:pPr>
      <w:r w:rsidRPr="00B47ACF">
        <w:t>Wearing Surfaces: Reversible, with two usable wearing surfaces per wearing shoe.</w:t>
      </w:r>
    </w:p>
    <w:p w14:paraId="55B05DDD" w14:textId="77777777" w:rsidR="00355E3E" w:rsidRPr="00B47ACF" w:rsidRDefault="00355E3E">
      <w:pPr>
        <w:pStyle w:val="PR2"/>
        <w:contextualSpacing w:val="0"/>
      </w:pPr>
      <w:r w:rsidRPr="00B47ACF">
        <w:t>Return Rail Wearing Shoes:</w:t>
      </w:r>
    </w:p>
    <w:p w14:paraId="6A0DB91B" w14:textId="77777777" w:rsidR="00355E3E" w:rsidRPr="00B47ACF" w:rsidRDefault="00355E3E">
      <w:pPr>
        <w:pStyle w:val="PR3"/>
        <w:contextualSpacing w:val="0"/>
      </w:pPr>
      <w:r w:rsidRPr="00B47ACF">
        <w:t>Description: Two per flight, to ride on return rails.</w:t>
      </w:r>
    </w:p>
    <w:p w14:paraId="2B832823" w14:textId="77777777" w:rsidR="00355E3E" w:rsidRPr="00B47ACF" w:rsidRDefault="00355E3E" w:rsidP="00355E3E">
      <w:pPr>
        <w:pStyle w:val="PR3"/>
        <w:spacing w:before="0"/>
        <w:contextualSpacing w:val="0"/>
      </w:pPr>
      <w:r w:rsidRPr="00B47ACF">
        <w:t>Material: UHMW PE, ASTM D4020.</w:t>
      </w:r>
    </w:p>
    <w:p w14:paraId="61A78CB2" w14:textId="6E287419" w:rsidR="00355E3E" w:rsidRPr="00B47ACF" w:rsidRDefault="00355E3E" w:rsidP="00355E3E">
      <w:pPr>
        <w:pStyle w:val="PR3"/>
        <w:spacing w:before="0"/>
        <w:contextualSpacing w:val="0"/>
      </w:pPr>
      <w:r w:rsidRPr="00B47ACF">
        <w:t xml:space="preserve">Width: </w:t>
      </w:r>
      <w:r w:rsidRPr="00D308AE">
        <w:rPr>
          <w:rStyle w:val="IP"/>
          <w:color w:val="auto"/>
        </w:rPr>
        <w:t>[</w:t>
      </w:r>
      <w:r w:rsidRPr="00D308AE">
        <w:rPr>
          <w:rStyle w:val="IP"/>
          <w:b/>
          <w:color w:val="auto"/>
        </w:rPr>
        <w:t>3</w:t>
      </w:r>
      <w:r w:rsidRPr="00D308AE">
        <w:rPr>
          <w:rStyle w:val="IP"/>
          <w:color w:val="auto"/>
        </w:rPr>
        <w:t>] &lt;</w:t>
      </w:r>
      <w:r w:rsidRPr="00D308AE">
        <w:rPr>
          <w:rStyle w:val="IP"/>
          <w:b/>
          <w:color w:val="auto"/>
        </w:rPr>
        <w:t>________</w:t>
      </w:r>
      <w:r w:rsidRPr="00D308AE">
        <w:rPr>
          <w:rStyle w:val="IP"/>
          <w:color w:val="auto"/>
        </w:rPr>
        <w:t>&gt; inches</w:t>
      </w:r>
      <w:r w:rsidRPr="00D308AE">
        <w:rPr>
          <w:rStyle w:val="SI"/>
          <w:color w:val="auto"/>
        </w:rPr>
        <w:t xml:space="preserve"> </w:t>
      </w:r>
    </w:p>
    <w:p w14:paraId="73CD7B87" w14:textId="6E6A1CB2" w:rsidR="00355E3E" w:rsidRPr="00B47ACF" w:rsidRDefault="00355E3E" w:rsidP="00355E3E">
      <w:pPr>
        <w:pStyle w:val="PR3"/>
        <w:spacing w:before="0"/>
        <w:contextualSpacing w:val="0"/>
      </w:pPr>
      <w:r w:rsidRPr="00B47ACF">
        <w:t xml:space="preserve">Thickness: Minimum </w:t>
      </w:r>
      <w:r w:rsidRPr="00D308AE">
        <w:rPr>
          <w:rStyle w:val="IP"/>
          <w:color w:val="auto"/>
        </w:rPr>
        <w:t>[</w:t>
      </w:r>
      <w:r w:rsidRPr="00D308AE">
        <w:rPr>
          <w:rStyle w:val="IP"/>
          <w:b/>
          <w:color w:val="auto"/>
        </w:rPr>
        <w:t>1/2</w:t>
      </w:r>
      <w:r w:rsidRPr="00D308AE">
        <w:rPr>
          <w:rStyle w:val="IP"/>
          <w:color w:val="auto"/>
        </w:rPr>
        <w:t>] &lt;</w:t>
      </w:r>
      <w:r w:rsidRPr="00D308AE">
        <w:rPr>
          <w:rStyle w:val="IP"/>
          <w:b/>
          <w:color w:val="auto"/>
        </w:rPr>
        <w:t>________</w:t>
      </w:r>
      <w:r w:rsidRPr="00D308AE">
        <w:rPr>
          <w:rStyle w:val="IP"/>
          <w:color w:val="auto"/>
        </w:rPr>
        <w:t>&gt; inch</w:t>
      </w:r>
      <w:r w:rsidRPr="00D308AE">
        <w:rPr>
          <w:rStyle w:val="SI"/>
          <w:color w:val="auto"/>
        </w:rPr>
        <w:t xml:space="preserve"> </w:t>
      </w:r>
    </w:p>
    <w:p w14:paraId="2D08D557" w14:textId="6CB60FC3" w:rsidR="00355E3E" w:rsidRPr="00B47ACF" w:rsidRDefault="00355E3E" w:rsidP="00355E3E">
      <w:pPr>
        <w:pStyle w:val="PR3"/>
        <w:spacing w:before="0"/>
        <w:contextualSpacing w:val="0"/>
      </w:pPr>
      <w:r w:rsidRPr="00B47ACF">
        <w:t xml:space="preserve">Minimum Length: </w:t>
      </w:r>
      <w:r w:rsidRPr="00D308AE">
        <w:rPr>
          <w:rStyle w:val="IP"/>
          <w:color w:val="auto"/>
        </w:rPr>
        <w:t>[</w:t>
      </w:r>
      <w:r w:rsidRPr="00D308AE">
        <w:rPr>
          <w:rStyle w:val="IP"/>
          <w:b/>
          <w:color w:val="auto"/>
        </w:rPr>
        <w:t>4</w:t>
      </w:r>
      <w:r w:rsidRPr="00D308AE">
        <w:rPr>
          <w:rStyle w:val="IP"/>
          <w:color w:val="auto"/>
        </w:rPr>
        <w:t>] &lt;</w:t>
      </w:r>
      <w:r w:rsidRPr="00D308AE">
        <w:rPr>
          <w:rStyle w:val="IP"/>
          <w:b/>
          <w:color w:val="auto"/>
        </w:rPr>
        <w:t>________</w:t>
      </w:r>
      <w:r w:rsidRPr="00D308AE">
        <w:rPr>
          <w:rStyle w:val="IP"/>
          <w:color w:val="auto"/>
        </w:rPr>
        <w:t>&gt; inches</w:t>
      </w:r>
      <w:r w:rsidRPr="00D308AE">
        <w:rPr>
          <w:rStyle w:val="SI"/>
          <w:color w:val="auto"/>
        </w:rPr>
        <w:t xml:space="preserve"> </w:t>
      </w:r>
    </w:p>
    <w:p w14:paraId="46ED48A4" w14:textId="77777777" w:rsidR="00355E3E" w:rsidRPr="00B47ACF" w:rsidRDefault="00355E3E" w:rsidP="00355E3E">
      <w:pPr>
        <w:pStyle w:val="PR3"/>
        <w:spacing w:before="0"/>
        <w:contextualSpacing w:val="0"/>
      </w:pPr>
      <w:r w:rsidRPr="00B47ACF">
        <w:t>Connectors: Stainless steel.</w:t>
      </w:r>
    </w:p>
    <w:p w14:paraId="180893D9" w14:textId="77777777" w:rsidR="00355E3E" w:rsidRPr="00B47ACF" w:rsidRDefault="00355E3E" w:rsidP="00355E3E">
      <w:pPr>
        <w:pStyle w:val="PR3"/>
        <w:spacing w:before="0"/>
        <w:contextualSpacing w:val="0"/>
      </w:pPr>
      <w:r w:rsidRPr="00B47ACF">
        <w:t>Guide Lugs: Provide guide lugs for proper tracking of the flight on the track.</w:t>
      </w:r>
    </w:p>
    <w:p w14:paraId="1C1C9E43" w14:textId="77777777" w:rsidR="00355E3E" w:rsidRPr="00B47ACF" w:rsidRDefault="00355E3E" w:rsidP="00355E3E">
      <w:pPr>
        <w:pStyle w:val="PR3"/>
        <w:spacing w:before="0"/>
        <w:contextualSpacing w:val="0"/>
      </w:pPr>
      <w:r w:rsidRPr="00B47ACF">
        <w:t>Wearing Surfaces: Reversible, with two usable wearing surfaces per wearing shoe.</w:t>
      </w:r>
    </w:p>
    <w:p w14:paraId="10F02D2F" w14:textId="77777777" w:rsidR="00355E3E" w:rsidRPr="00B47ACF" w:rsidRDefault="00355E3E">
      <w:pPr>
        <w:pStyle w:val="PR2"/>
        <w:contextualSpacing w:val="0"/>
      </w:pPr>
      <w:r w:rsidRPr="00B47ACF">
        <w:t>Wearing Strips:</w:t>
      </w:r>
    </w:p>
    <w:p w14:paraId="69022A6E" w14:textId="77777777" w:rsidR="00355E3E" w:rsidRPr="00B47ACF" w:rsidRDefault="00355E3E">
      <w:pPr>
        <w:pStyle w:val="PR3"/>
        <w:contextualSpacing w:val="0"/>
      </w:pPr>
      <w:r w:rsidRPr="00B47ACF">
        <w:t>Secure to basin floor with Type 316 stainless-steel fasteners.</w:t>
      </w:r>
    </w:p>
    <w:p w14:paraId="1322AD4F" w14:textId="77777777" w:rsidR="00355E3E" w:rsidRPr="00B47ACF" w:rsidRDefault="00355E3E" w:rsidP="00355E3E">
      <w:pPr>
        <w:pStyle w:val="PR3"/>
        <w:spacing w:before="0"/>
        <w:contextualSpacing w:val="0"/>
      </w:pPr>
      <w:r w:rsidRPr="00B47ACF">
        <w:t>Material: UHMW PE, ASTM D4020.</w:t>
      </w:r>
    </w:p>
    <w:p w14:paraId="345F6007" w14:textId="3A6FE7AA" w:rsidR="00355E3E" w:rsidRPr="00B47ACF" w:rsidRDefault="00355E3E" w:rsidP="00355E3E">
      <w:pPr>
        <w:pStyle w:val="PR3"/>
        <w:spacing w:before="0"/>
        <w:contextualSpacing w:val="0"/>
      </w:pPr>
      <w:r w:rsidRPr="00B47ACF">
        <w:t xml:space="preserve">Minimum Size: </w:t>
      </w:r>
      <w:r w:rsidRPr="00D308AE">
        <w:rPr>
          <w:rStyle w:val="IP"/>
          <w:color w:val="auto"/>
        </w:rPr>
        <w:t>3 inches</w:t>
      </w:r>
      <w:r w:rsidRPr="00D308AE">
        <w:rPr>
          <w:rStyle w:val="SI"/>
          <w:color w:val="auto"/>
        </w:rPr>
        <w:t xml:space="preserve"> </w:t>
      </w:r>
      <w:r w:rsidRPr="00B47ACF">
        <w:t xml:space="preserve">wide by </w:t>
      </w:r>
      <w:r w:rsidRPr="00D308AE">
        <w:rPr>
          <w:rStyle w:val="IP"/>
          <w:color w:val="auto"/>
        </w:rPr>
        <w:t>3/8 inch</w:t>
      </w:r>
      <w:r w:rsidRPr="00D308AE">
        <w:rPr>
          <w:rStyle w:val="SI"/>
          <w:color w:val="auto"/>
        </w:rPr>
        <w:t xml:space="preserve"> </w:t>
      </w:r>
      <w:r w:rsidRPr="00B47ACF">
        <w:t xml:space="preserve">thick by </w:t>
      </w:r>
      <w:r w:rsidRPr="00D308AE">
        <w:rPr>
          <w:rStyle w:val="IP"/>
          <w:color w:val="auto"/>
        </w:rPr>
        <w:t>10 feet</w:t>
      </w:r>
      <w:r w:rsidRPr="00D308AE">
        <w:rPr>
          <w:rStyle w:val="SI"/>
          <w:color w:val="auto"/>
        </w:rPr>
        <w:t xml:space="preserve"> </w:t>
      </w:r>
      <w:r w:rsidRPr="00B47ACF">
        <w:t>long.</w:t>
      </w:r>
    </w:p>
    <w:p w14:paraId="49F3CC73" w14:textId="77777777" w:rsidR="00355E3E" w:rsidRPr="00B47ACF" w:rsidRDefault="00355E3E" w:rsidP="00355E3E">
      <w:pPr>
        <w:pStyle w:val="PR3"/>
        <w:spacing w:before="0"/>
        <w:contextualSpacing w:val="0"/>
      </w:pPr>
      <w:r w:rsidRPr="00B47ACF">
        <w:t>Configuration: [</w:t>
      </w:r>
      <w:r w:rsidRPr="00B47ACF">
        <w:rPr>
          <w:b/>
        </w:rPr>
        <w:t>Slotted</w:t>
      </w:r>
      <w:r w:rsidRPr="00B47ACF">
        <w:t>] &lt;</w:t>
      </w:r>
      <w:r w:rsidRPr="00B47ACF">
        <w:rPr>
          <w:b/>
        </w:rPr>
        <w:t>________</w:t>
      </w:r>
      <w:r w:rsidRPr="00B47ACF">
        <w:t>&gt;, countersunk.</w:t>
      </w:r>
    </w:p>
    <w:p w14:paraId="28F744CD" w14:textId="77777777" w:rsidR="00355E3E" w:rsidRPr="00B47ACF" w:rsidRDefault="00355E3E">
      <w:pPr>
        <w:pStyle w:val="PR2"/>
        <w:contextualSpacing w:val="0"/>
      </w:pPr>
      <w:r w:rsidRPr="00B47ACF">
        <w:t>Drive Guards:</w:t>
      </w:r>
    </w:p>
    <w:p w14:paraId="31172AF7" w14:textId="77777777" w:rsidR="00355E3E" w:rsidRPr="00B47ACF" w:rsidRDefault="00355E3E">
      <w:pPr>
        <w:pStyle w:val="PR3"/>
        <w:contextualSpacing w:val="0"/>
      </w:pPr>
      <w:r w:rsidRPr="00B47ACF">
        <w:t>Material: Type 316 stainless steel.</w:t>
      </w:r>
    </w:p>
    <w:p w14:paraId="60D80BF0" w14:textId="77777777" w:rsidR="00355E3E" w:rsidRDefault="00355E3E" w:rsidP="00355E3E">
      <w:pPr>
        <w:pStyle w:val="PR3"/>
        <w:spacing w:before="0"/>
        <w:contextualSpacing w:val="0"/>
      </w:pPr>
      <w:r w:rsidRPr="00B47ACF">
        <w:t>Occupational Safety and</w:t>
      </w:r>
      <w:r>
        <w:t xml:space="preserve"> Health Administration approved.</w:t>
      </w:r>
    </w:p>
    <w:p w14:paraId="5B4ED798" w14:textId="77777777" w:rsidR="00355E3E" w:rsidRDefault="00355E3E">
      <w:pPr>
        <w:pStyle w:val="ART"/>
      </w:pPr>
      <w:r>
        <w:t>SOURCE QUALITY CONTROL</w:t>
      </w:r>
    </w:p>
    <w:p w14:paraId="104BD455" w14:textId="0225159C" w:rsidR="00355E3E" w:rsidRDefault="00355E3E" w:rsidP="00D308AE">
      <w:pPr>
        <w:pStyle w:val="SpecifierNote"/>
      </w:pPr>
      <w:r>
        <w:t>Include one or both of following Paragraphs to require Director's inspection or witnessing of test at factory.</w:t>
      </w:r>
    </w:p>
    <w:p w14:paraId="481D685E" w14:textId="32EBACD4" w:rsidR="00355E3E" w:rsidRDefault="00355E3E">
      <w:pPr>
        <w:pStyle w:val="PR1"/>
      </w:pPr>
      <w:r>
        <w:t>Director’s Inspection: Make completed clarifier equipment available for inspection at manufacturer's factory prior to packaging for shipment. Notify Director’s Representative at least [</w:t>
      </w:r>
      <w:r w:rsidRPr="00972593">
        <w:rPr>
          <w:b/>
        </w:rPr>
        <w:t>seven</w:t>
      </w:r>
      <w:r>
        <w:t>] &lt;</w:t>
      </w:r>
      <w:r w:rsidRPr="00972593">
        <w:rPr>
          <w:b/>
        </w:rPr>
        <w:t>________</w:t>
      </w:r>
      <w:r>
        <w:t>&gt; days before inspection is allowed.</w:t>
      </w:r>
    </w:p>
    <w:p w14:paraId="2B39AD6D" w14:textId="758B4C1B" w:rsidR="00355E3E" w:rsidRDefault="00355E3E">
      <w:pPr>
        <w:pStyle w:val="PR1"/>
      </w:pPr>
      <w:r>
        <w:t>Director’s Witnessing: Allow witnessing of factory inspections and test at manufacturer's test facility. Notify Director’s Representative at least [</w:t>
      </w:r>
      <w:r w:rsidRPr="00972593">
        <w:rPr>
          <w:b/>
        </w:rPr>
        <w:t>seven</w:t>
      </w:r>
      <w:r>
        <w:t>] &lt;</w:t>
      </w:r>
      <w:r w:rsidRPr="00972593">
        <w:rPr>
          <w:b/>
        </w:rPr>
        <w:t>________</w:t>
      </w:r>
      <w:r>
        <w:t>&gt; days before inspections and tests are scheduled.</w:t>
      </w:r>
    </w:p>
    <w:p w14:paraId="5EBEE8D1" w14:textId="77777777" w:rsidR="00355E3E" w:rsidRDefault="00355E3E" w:rsidP="00D308AE">
      <w:pPr>
        <w:pStyle w:val="SpecifierNote"/>
      </w:pPr>
      <w:r>
        <w:t>Include following Paragraph when reliance on fabricator's approved quality-control program is sufficient for Project requirements.</w:t>
      </w:r>
    </w:p>
    <w:p w14:paraId="5CF678EF" w14:textId="77777777" w:rsidR="00355E3E" w:rsidRDefault="00355E3E">
      <w:pPr>
        <w:pStyle w:val="PR1"/>
      </w:pPr>
      <w:r>
        <w:t>Certificate of Compliance: When fabricator is approved by authorities having jurisdiction, submit certificate of compliance indicating Work performed at fabricator's facility conforms to Contract Documents.</w:t>
      </w:r>
    </w:p>
    <w:p w14:paraId="768A4EF3" w14:textId="77777777" w:rsidR="00355E3E" w:rsidRDefault="00355E3E">
      <w:pPr>
        <w:pStyle w:val="PR2"/>
        <w:contextualSpacing w:val="0"/>
      </w:pPr>
      <w:r>
        <w:t>Specified shop tests are not required for Work performed by approved fabricator.</w:t>
      </w:r>
    </w:p>
    <w:p w14:paraId="3303B039" w14:textId="77777777" w:rsidR="00355E3E" w:rsidRDefault="00355E3E">
      <w:pPr>
        <w:pStyle w:val="PRT"/>
      </w:pPr>
      <w:r>
        <w:t>EXECUTION</w:t>
      </w:r>
    </w:p>
    <w:p w14:paraId="2F8C3C92" w14:textId="77777777" w:rsidR="00355E3E" w:rsidRDefault="00355E3E">
      <w:pPr>
        <w:pStyle w:val="ART"/>
      </w:pPr>
      <w:r>
        <w:t>EXAMINATION</w:t>
      </w:r>
    </w:p>
    <w:p w14:paraId="3DDDEDC9" w14:textId="77777777" w:rsidR="00355E3E" w:rsidRDefault="00355E3E">
      <w:pPr>
        <w:pStyle w:val="PR1"/>
      </w:pPr>
      <w:r>
        <w:t>Verify that clarifier basin is installed and ready to receive chain-and-flight clarifier equipment.</w:t>
      </w:r>
    </w:p>
    <w:p w14:paraId="05F80174" w14:textId="77777777" w:rsidR="00355E3E" w:rsidRDefault="00355E3E">
      <w:pPr>
        <w:pStyle w:val="ART"/>
      </w:pPr>
      <w:r>
        <w:t>INSTALLATION</w:t>
      </w:r>
    </w:p>
    <w:p w14:paraId="165C72EB" w14:textId="77777777" w:rsidR="00355E3E" w:rsidRDefault="00355E3E">
      <w:pPr>
        <w:pStyle w:val="PR1"/>
      </w:pPr>
      <w:r>
        <w:t>Install chain-and-flight clarifier equipment according to manufacturer's instructions.</w:t>
      </w:r>
    </w:p>
    <w:p w14:paraId="73B1688D" w14:textId="77777777" w:rsidR="00355E3E" w:rsidRDefault="00355E3E">
      <w:pPr>
        <w:pStyle w:val="PR1"/>
      </w:pPr>
      <w:r>
        <w:t>Weir Plates: Mount weir plates against double bead of sealant.</w:t>
      </w:r>
    </w:p>
    <w:p w14:paraId="7804D87D" w14:textId="77777777" w:rsidR="00355E3E" w:rsidRPr="00972593" w:rsidRDefault="00355E3E" w:rsidP="00D308AE">
      <w:pPr>
        <w:pStyle w:val="SpecifierNote"/>
      </w:pPr>
      <w:r w:rsidRPr="00972593">
        <w:t>****** [OR] ******</w:t>
      </w:r>
    </w:p>
    <w:p w14:paraId="6CF22992" w14:textId="515A9926" w:rsidR="00355E3E" w:rsidRDefault="00355E3E" w:rsidP="00D308AE">
      <w:pPr>
        <w:pStyle w:val="SpecifierNote"/>
      </w:pPr>
      <w:r>
        <w:t>In following Paragraph insert "State of New York Department of Transportation," "Municipality of ________ Department of Public Works," or other agency as appropriate.</w:t>
      </w:r>
    </w:p>
    <w:p w14:paraId="2131B11D" w14:textId="77777777" w:rsidR="00355E3E" w:rsidRDefault="00355E3E">
      <w:pPr>
        <w:pStyle w:val="PR1"/>
      </w:pPr>
      <w:r>
        <w:t>Installation Standards: Install Work according to &lt;</w:t>
      </w:r>
      <w:r w:rsidRPr="00972593">
        <w:rPr>
          <w:b/>
        </w:rPr>
        <w:t>________</w:t>
      </w:r>
      <w:r>
        <w:t>&gt; standards.</w:t>
      </w:r>
    </w:p>
    <w:p w14:paraId="0A646EBE" w14:textId="77777777" w:rsidR="00355E3E" w:rsidRDefault="00355E3E">
      <w:pPr>
        <w:pStyle w:val="ART"/>
      </w:pPr>
      <w:r>
        <w:t>FIELD QUALITY CONTROL</w:t>
      </w:r>
    </w:p>
    <w:p w14:paraId="6825284E" w14:textId="77777777" w:rsidR="00355E3E" w:rsidRDefault="00355E3E">
      <w:pPr>
        <w:pStyle w:val="PR1"/>
      </w:pPr>
      <w:r>
        <w:t>Dry Startup: Run equipment without liquid in basins and inspect for:</w:t>
      </w:r>
    </w:p>
    <w:p w14:paraId="74881B63" w14:textId="77777777" w:rsidR="00355E3E" w:rsidRDefault="00355E3E">
      <w:pPr>
        <w:pStyle w:val="PR2"/>
        <w:contextualSpacing w:val="0"/>
      </w:pPr>
      <w:r>
        <w:t>Alignment of sprockets, chain, flights, and wearing surfaces.</w:t>
      </w:r>
    </w:p>
    <w:p w14:paraId="248FAA1D" w14:textId="77777777" w:rsidR="00355E3E" w:rsidRDefault="00355E3E" w:rsidP="00355E3E">
      <w:pPr>
        <w:pStyle w:val="PR2"/>
        <w:spacing w:before="0"/>
        <w:contextualSpacing w:val="0"/>
      </w:pPr>
      <w:r>
        <w:t>Binding and excessive heat buildup in drive units.</w:t>
      </w:r>
    </w:p>
    <w:p w14:paraId="367DEBD5" w14:textId="77777777" w:rsidR="00355E3E" w:rsidRDefault="00355E3E">
      <w:pPr>
        <w:pStyle w:val="PR1"/>
      </w:pPr>
      <w:r>
        <w:t>Wet Startup: Run equipment with wastewater in basins and verify proper operation.</w:t>
      </w:r>
    </w:p>
    <w:p w14:paraId="17CD274B" w14:textId="2694E0CC" w:rsidR="00355E3E" w:rsidRDefault="00355E3E">
      <w:pPr>
        <w:pStyle w:val="PR1"/>
      </w:pPr>
      <w:r>
        <w:t>Manufacturer Services: Furnish services of manufacturer's representative experienced in installation of products furnished under this Section for not less than &lt;</w:t>
      </w:r>
      <w:r w:rsidRPr="00972593">
        <w:rPr>
          <w:b/>
        </w:rPr>
        <w:t>________</w:t>
      </w:r>
      <w:r>
        <w:t>&gt; days on Site for installation, inspection, field testing, and instructing Director’s Representative in maintenance of equipment.</w:t>
      </w:r>
    </w:p>
    <w:p w14:paraId="346924B7" w14:textId="77777777" w:rsidR="00355E3E" w:rsidRDefault="00355E3E">
      <w:pPr>
        <w:pStyle w:val="PR1"/>
      </w:pPr>
      <w:r>
        <w:t>Equipment Acceptance:</w:t>
      </w:r>
    </w:p>
    <w:p w14:paraId="40B24A5C" w14:textId="77777777" w:rsidR="00355E3E" w:rsidRDefault="00355E3E">
      <w:pPr>
        <w:pStyle w:val="PR2"/>
        <w:contextualSpacing w:val="0"/>
      </w:pPr>
      <w:r>
        <w:t>Adjust, repair, modify, or replace components failing to perform as specified, and rerun tests.</w:t>
      </w:r>
    </w:p>
    <w:p w14:paraId="12DB8903" w14:textId="77777777" w:rsidR="00355E3E" w:rsidRDefault="00355E3E" w:rsidP="00355E3E">
      <w:pPr>
        <w:pStyle w:val="PR2"/>
        <w:spacing w:before="0"/>
        <w:contextualSpacing w:val="0"/>
      </w:pPr>
      <w:r>
        <w:t>Make final adjustments to equipment under direction of manufacturer's representative.</w:t>
      </w:r>
    </w:p>
    <w:p w14:paraId="0B23E68D" w14:textId="77777777" w:rsidR="00355E3E" w:rsidRDefault="00355E3E">
      <w:pPr>
        <w:pStyle w:val="PR1"/>
      </w:pPr>
      <w:r>
        <w:t>Furnish installation certificate from equipment manufacturer's representative attesting equipment has been properly installed and is ready for startup and testing.</w:t>
      </w:r>
    </w:p>
    <w:p w14:paraId="7B505402" w14:textId="77777777" w:rsidR="00355E3E" w:rsidRDefault="00355E3E">
      <w:pPr>
        <w:pStyle w:val="ART"/>
      </w:pPr>
      <w:r>
        <w:t>ADJUSTING</w:t>
      </w:r>
    </w:p>
    <w:p w14:paraId="35741FFF" w14:textId="77777777" w:rsidR="00355E3E" w:rsidRDefault="00355E3E">
      <w:pPr>
        <w:pStyle w:val="PR1"/>
      </w:pPr>
      <w:r>
        <w:t>Adjust &lt;</w:t>
      </w:r>
      <w:r w:rsidRPr="00972593">
        <w:rPr>
          <w:b/>
        </w:rPr>
        <w:t>________</w:t>
      </w:r>
      <w:r>
        <w:t>&gt;.</w:t>
      </w:r>
    </w:p>
    <w:p w14:paraId="42FC5918" w14:textId="77777777" w:rsidR="00355E3E" w:rsidRDefault="00355E3E">
      <w:pPr>
        <w:pStyle w:val="PR1"/>
      </w:pPr>
      <w:r>
        <w:t>Check control module functions.</w:t>
      </w:r>
    </w:p>
    <w:p w14:paraId="65F2D74A" w14:textId="77777777" w:rsidR="00355E3E" w:rsidRDefault="00355E3E">
      <w:pPr>
        <w:pStyle w:val="ART"/>
      </w:pPr>
      <w:r>
        <w:t>DEMONSTRATION</w:t>
      </w:r>
    </w:p>
    <w:p w14:paraId="433BAC31" w14:textId="5B38D9CA" w:rsidR="00355E3E" w:rsidRDefault="00355E3E">
      <w:pPr>
        <w:pStyle w:val="PR1"/>
      </w:pPr>
      <w:r>
        <w:t>Demonstrate equipment startup, shutdown, routine maintenance, and emergency repair procedures to Director’s Representative.</w:t>
      </w:r>
    </w:p>
    <w:p w14:paraId="3921CED0" w14:textId="2F07F340" w:rsidR="00355E3E" w:rsidRDefault="00355E3E">
      <w:pPr>
        <w:pStyle w:val="EOS"/>
      </w:pPr>
      <w:r>
        <w:t>END OF SECTION 464311</w:t>
      </w:r>
    </w:p>
    <w:sectPr w:rsidR="00355E3E"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2C47DF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4747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55E3E">
      <w:rPr>
        <w:rFonts w:eastAsia="Calibri"/>
        <w:szCs w:val="22"/>
      </w:rPr>
      <w:t>464311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55E3E"/>
    <w:rsid w:val="00380E74"/>
    <w:rsid w:val="003B1731"/>
    <w:rsid w:val="003D5990"/>
    <w:rsid w:val="0040194B"/>
    <w:rsid w:val="0041022B"/>
    <w:rsid w:val="004560AC"/>
    <w:rsid w:val="00460F9E"/>
    <w:rsid w:val="0046419C"/>
    <w:rsid w:val="004743A7"/>
    <w:rsid w:val="00493FB9"/>
    <w:rsid w:val="004A3A3F"/>
    <w:rsid w:val="004E0133"/>
    <w:rsid w:val="004F1417"/>
    <w:rsid w:val="004F2F83"/>
    <w:rsid w:val="0051600C"/>
    <w:rsid w:val="005300AC"/>
    <w:rsid w:val="00553365"/>
    <w:rsid w:val="005A51E0"/>
    <w:rsid w:val="005B38A6"/>
    <w:rsid w:val="005E1FF7"/>
    <w:rsid w:val="005F05C7"/>
    <w:rsid w:val="00602831"/>
    <w:rsid w:val="006325BC"/>
    <w:rsid w:val="00660C27"/>
    <w:rsid w:val="006C5E9C"/>
    <w:rsid w:val="00701F5A"/>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08AE"/>
    <w:rsid w:val="00D3519E"/>
    <w:rsid w:val="00D67D4A"/>
    <w:rsid w:val="00DB5B4C"/>
    <w:rsid w:val="00DD64C7"/>
    <w:rsid w:val="00E272BB"/>
    <w:rsid w:val="00E4747A"/>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55E3E"/>
    <w:pPr>
      <w:spacing w:before="240"/>
      <w:jc w:val="center"/>
    </w:pPr>
    <w:rPr>
      <w:color w:val="0000FF"/>
    </w:rPr>
  </w:style>
  <w:style w:type="character" w:customStyle="1" w:styleId="STEditORChar">
    <w:name w:val="STEdit[OR] Char"/>
    <w:link w:val="STEditOR"/>
    <w:rsid w:val="00355E3E"/>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8715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70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15738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