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42B0" w14:textId="77777777" w:rsidR="00A94631" w:rsidRDefault="00A94631">
      <w:pPr>
        <w:pStyle w:val="SCT"/>
      </w:pPr>
      <w:r>
        <w:t xml:space="preserve">SECTION </w:t>
      </w:r>
      <w:r>
        <w:rPr>
          <w:rStyle w:val="NUM"/>
        </w:rPr>
        <w:t>407416</w:t>
      </w:r>
      <w:r>
        <w:t xml:space="preserve"> - THERMOCOUPLES</w:t>
      </w:r>
    </w:p>
    <w:p w14:paraId="1B42DD0D" w14:textId="08A861CC" w:rsidR="00A94631" w:rsidRPr="00FB7564" w:rsidRDefault="00A94631" w:rsidP="000F7E48">
      <w:pPr>
        <w:pStyle w:val="SpecifierNote"/>
      </w:pPr>
      <w:bookmarkStart w:id="0" w:name="_Hlk78808039"/>
      <w:r w:rsidRPr="00FB7564">
        <w:t>Note that this section has only been edited for NYSOGS standardization and has not been technically edited. The designer shall make all technical edits specific to the project for this section.</w:t>
      </w:r>
    </w:p>
    <w:bookmarkEnd w:id="0"/>
    <w:p w14:paraId="6F26ECA6" w14:textId="77777777" w:rsidR="00A94631" w:rsidRDefault="00A94631" w:rsidP="000F7E48">
      <w:pPr>
        <w:pStyle w:val="SpecifierNote"/>
      </w:pPr>
      <w:r>
        <w:t>A thermocouple measures a temperature differential as a measurable voltage when two dissimilar conductors (or semiconductors) contact each other at one or more locations.</w:t>
      </w:r>
    </w:p>
    <w:p w14:paraId="6FDE81C9" w14:textId="77777777" w:rsidR="00A94631" w:rsidRDefault="00A94631">
      <w:pPr>
        <w:pStyle w:val="PRT"/>
      </w:pPr>
      <w:r>
        <w:t>GENERAL</w:t>
      </w:r>
    </w:p>
    <w:p w14:paraId="4625F867" w14:textId="77777777" w:rsidR="00A94631" w:rsidRDefault="00A94631">
      <w:pPr>
        <w:pStyle w:val="ART"/>
      </w:pPr>
      <w:r>
        <w:t>SUMMARY</w:t>
      </w:r>
    </w:p>
    <w:p w14:paraId="39B74EFA" w14:textId="77777777" w:rsidR="00A94631" w:rsidRDefault="00A94631">
      <w:pPr>
        <w:pStyle w:val="PR1"/>
      </w:pPr>
      <w:r>
        <w:t>Section Includes:</w:t>
      </w:r>
    </w:p>
    <w:p w14:paraId="485D9234" w14:textId="77777777" w:rsidR="00A94631" w:rsidRDefault="00A94631">
      <w:pPr>
        <w:pStyle w:val="PR2"/>
        <w:contextualSpacing w:val="0"/>
      </w:pPr>
      <w:r>
        <w:t>Thermocouples.</w:t>
      </w:r>
    </w:p>
    <w:p w14:paraId="48BEB65F" w14:textId="77777777" w:rsidR="00A94631" w:rsidRDefault="00A94631" w:rsidP="00A94631">
      <w:pPr>
        <w:pStyle w:val="PR2"/>
        <w:spacing w:before="0"/>
        <w:contextualSpacing w:val="0"/>
      </w:pPr>
      <w:r>
        <w:t>Thermowells.</w:t>
      </w:r>
    </w:p>
    <w:p w14:paraId="5767406A" w14:textId="77777777" w:rsidR="00A94631" w:rsidRDefault="00A94631" w:rsidP="00A94631">
      <w:pPr>
        <w:pStyle w:val="PR2"/>
        <w:spacing w:before="0"/>
        <w:contextualSpacing w:val="0"/>
      </w:pPr>
      <w:r>
        <w:t>Temperature transmitters.</w:t>
      </w:r>
    </w:p>
    <w:p w14:paraId="2F1EFD8C" w14:textId="77777777" w:rsidR="00A94631" w:rsidRDefault="00A94631" w:rsidP="00A94631">
      <w:pPr>
        <w:pStyle w:val="PR2"/>
        <w:spacing w:before="0"/>
        <w:contextualSpacing w:val="0"/>
      </w:pPr>
      <w:r>
        <w:t>Temperature indicators.</w:t>
      </w:r>
    </w:p>
    <w:p w14:paraId="52F1B1EF" w14:textId="77777777" w:rsidR="00A94631" w:rsidRDefault="00A94631" w:rsidP="00A94631">
      <w:pPr>
        <w:pStyle w:val="PR2"/>
        <w:spacing w:before="0"/>
        <w:contextualSpacing w:val="0"/>
      </w:pPr>
      <w:r>
        <w:t>Temperature recorders.</w:t>
      </w:r>
    </w:p>
    <w:p w14:paraId="1D440201" w14:textId="77777777" w:rsidR="00A94631" w:rsidRDefault="00A94631">
      <w:pPr>
        <w:pStyle w:val="PR1"/>
      </w:pPr>
      <w:r>
        <w:t>Related Requirements:</w:t>
      </w:r>
    </w:p>
    <w:p w14:paraId="09D59844" w14:textId="266BAD13" w:rsidR="00A94631" w:rsidRDefault="00A94631" w:rsidP="000F7E48">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A6AFF69" w14:textId="77777777" w:rsidR="00A94631" w:rsidRDefault="00A94631" w:rsidP="000F7E48">
      <w:pPr>
        <w:pStyle w:val="PR2"/>
        <w:contextualSpacing w:val="0"/>
      </w:pPr>
      <w:r>
        <w:t>Section 407413 - Resistance Temperature Devices: Resistance temperature detectors (RTDs) and accessories.</w:t>
      </w:r>
    </w:p>
    <w:p w14:paraId="65D52679" w14:textId="77777777" w:rsidR="00A94631" w:rsidRDefault="00A94631">
      <w:pPr>
        <w:pStyle w:val="ART"/>
      </w:pPr>
      <w:r>
        <w:t>REFERENCE STANDARDS</w:t>
      </w:r>
    </w:p>
    <w:p w14:paraId="3D31ED2A" w14:textId="77777777" w:rsidR="00A94631" w:rsidRDefault="00A94631" w:rsidP="000F7E48">
      <w:pPr>
        <w:pStyle w:val="SpecifierNote"/>
      </w:pPr>
      <w:r>
        <w:t>List reference standards included within text of this Section, with designations, numbers, and complete document titles.</w:t>
      </w:r>
    </w:p>
    <w:p w14:paraId="3F642BBD" w14:textId="77777777" w:rsidR="00A94631" w:rsidRDefault="00A94631">
      <w:pPr>
        <w:pStyle w:val="PR1"/>
      </w:pPr>
      <w:r>
        <w:t>ASME International:</w:t>
      </w:r>
    </w:p>
    <w:p w14:paraId="00EED671" w14:textId="77777777" w:rsidR="00A94631" w:rsidRDefault="00A94631">
      <w:pPr>
        <w:pStyle w:val="PR2"/>
        <w:contextualSpacing w:val="0"/>
      </w:pPr>
      <w:r>
        <w:t>ASME B16.5 - Pipe Flanges and Flanged Fittings: NPS 1/2 through NPS 24 Metric/Inch Standard.</w:t>
      </w:r>
    </w:p>
    <w:p w14:paraId="65A56C4A" w14:textId="77777777" w:rsidR="00A94631" w:rsidRDefault="00A94631">
      <w:pPr>
        <w:pStyle w:val="PR1"/>
      </w:pPr>
      <w:r>
        <w:t>National Electrical Manufacturers Association:</w:t>
      </w:r>
    </w:p>
    <w:p w14:paraId="1638386A" w14:textId="77777777" w:rsidR="00A94631" w:rsidRDefault="00A94631">
      <w:pPr>
        <w:pStyle w:val="PR2"/>
        <w:contextualSpacing w:val="0"/>
      </w:pPr>
      <w:r>
        <w:t>NEMA 250 - Enclosures for Electrical Equipment (1000 Volts Maximum).</w:t>
      </w:r>
    </w:p>
    <w:p w14:paraId="05D8FE2C" w14:textId="77777777" w:rsidR="00A94631" w:rsidRDefault="00A94631">
      <w:pPr>
        <w:pStyle w:val="PR1"/>
      </w:pPr>
      <w:r>
        <w:t>NSF International:</w:t>
      </w:r>
    </w:p>
    <w:p w14:paraId="709B9248" w14:textId="77777777" w:rsidR="00A94631" w:rsidRDefault="00A94631">
      <w:pPr>
        <w:pStyle w:val="PR2"/>
        <w:contextualSpacing w:val="0"/>
      </w:pPr>
      <w:r>
        <w:t>NSF 61 - Drinking Water System Components - Health Effects.</w:t>
      </w:r>
    </w:p>
    <w:p w14:paraId="1B47CC1E" w14:textId="77777777" w:rsidR="00A94631" w:rsidRDefault="00A94631" w:rsidP="00A94631">
      <w:pPr>
        <w:pStyle w:val="PR2"/>
        <w:spacing w:before="0"/>
        <w:contextualSpacing w:val="0"/>
      </w:pPr>
      <w:r>
        <w:t>NSF 372 - Drinking Water System Components - Lead Content.</w:t>
      </w:r>
    </w:p>
    <w:p w14:paraId="2C6E6D65" w14:textId="77777777" w:rsidR="00A94631" w:rsidRDefault="00A94631">
      <w:pPr>
        <w:pStyle w:val="ART"/>
      </w:pPr>
      <w:r>
        <w:t>SUBMITTALS</w:t>
      </w:r>
    </w:p>
    <w:p w14:paraId="23679502" w14:textId="77777777" w:rsidR="00A94631" w:rsidRPr="0049423D" w:rsidRDefault="00A94631" w:rsidP="000F7E48">
      <w:pPr>
        <w:pStyle w:val="SpecifierNote"/>
      </w:pPr>
      <w:r>
        <w:t>Only request submittals needed to verify compliance with Project requirements.</w:t>
      </w:r>
    </w:p>
    <w:p w14:paraId="57CC34FB" w14:textId="77777777" w:rsidR="00A94631" w:rsidRDefault="00A94631" w:rsidP="003B2F5D">
      <w:pPr>
        <w:pStyle w:val="PR1"/>
      </w:pPr>
      <w:r>
        <w:t>Submittals for this section are subject to the re-evaluation fee identified in Article 4 of the General Conditions.</w:t>
      </w:r>
    </w:p>
    <w:p w14:paraId="5019776B" w14:textId="77777777" w:rsidR="00A94631" w:rsidRDefault="00A94631" w:rsidP="003B2F5D">
      <w:pPr>
        <w:pStyle w:val="PR1"/>
      </w:pPr>
      <w:r>
        <w:t>Manufacturer’s installation instructions shall be provided along with product data.</w:t>
      </w:r>
    </w:p>
    <w:p w14:paraId="7C0735D5" w14:textId="77777777" w:rsidR="00A94631" w:rsidRDefault="00A94631" w:rsidP="003B2F5D">
      <w:pPr>
        <w:pStyle w:val="PR1"/>
      </w:pPr>
      <w:r>
        <w:t>Submittals shall be provided in the order in which they are specified and tabbed (for combined submittals).</w:t>
      </w:r>
    </w:p>
    <w:p w14:paraId="3726AF1A" w14:textId="77777777" w:rsidR="00A94631" w:rsidRDefault="00A94631">
      <w:pPr>
        <w:pStyle w:val="PR1"/>
      </w:pPr>
      <w:r>
        <w:lastRenderedPageBreak/>
        <w:t>Product Data: Submit manufacturer information for system materials and component equipment, including connection requirements.</w:t>
      </w:r>
    </w:p>
    <w:p w14:paraId="62184672" w14:textId="77777777" w:rsidR="00A94631" w:rsidRDefault="00A94631">
      <w:pPr>
        <w:pStyle w:val="PR1"/>
      </w:pPr>
      <w:r>
        <w:t>Manufacturer's Certificate: Certify that products meet or exceed specified requirements.</w:t>
      </w:r>
    </w:p>
    <w:p w14:paraId="585360A0" w14:textId="77777777" w:rsidR="00A94631" w:rsidRDefault="00A94631" w:rsidP="000F7E48">
      <w:pPr>
        <w:pStyle w:val="SpecifierNote"/>
      </w:pPr>
      <w:r>
        <w:t>Include separate Paragraphs for additional certifications.</w:t>
      </w:r>
    </w:p>
    <w:p w14:paraId="11AEB278" w14:textId="77777777" w:rsidR="00A94631" w:rsidRDefault="00A94631">
      <w:pPr>
        <w:pStyle w:val="PR1"/>
      </w:pPr>
      <w:r>
        <w:t>Source Quality-Control Submittals: Indicate results of [</w:t>
      </w:r>
      <w:r w:rsidRPr="007B243A">
        <w:rPr>
          <w:b/>
        </w:rPr>
        <w:t>shop</w:t>
      </w:r>
      <w:r>
        <w:t>] [</w:t>
      </w:r>
      <w:r w:rsidRPr="007B243A">
        <w:rPr>
          <w:b/>
        </w:rPr>
        <w:t>factory</w:t>
      </w:r>
      <w:r>
        <w:t>] tests and inspections.</w:t>
      </w:r>
    </w:p>
    <w:p w14:paraId="76015EFC" w14:textId="77777777" w:rsidR="00A94631" w:rsidRDefault="00A94631">
      <w:pPr>
        <w:pStyle w:val="PR1"/>
      </w:pPr>
      <w:r>
        <w:t>Field Quality-Control Submittals: Indicate results of Contractor-furnished tests and inspections.</w:t>
      </w:r>
    </w:p>
    <w:p w14:paraId="2DA5EEFF" w14:textId="77777777" w:rsidR="00A94631" w:rsidRDefault="00A94631">
      <w:pPr>
        <w:pStyle w:val="PR1"/>
      </w:pPr>
      <w:r>
        <w:t>Qualifications Statement:</w:t>
      </w:r>
    </w:p>
    <w:p w14:paraId="51CE7371" w14:textId="77777777" w:rsidR="00A94631" w:rsidRDefault="00A94631" w:rsidP="000F7E48">
      <w:pPr>
        <w:pStyle w:val="SpecifierNote"/>
      </w:pPr>
      <w:r>
        <w:t>Coordinate following Subparagraph with requirements specified in QUALIFICATIONS Article.</w:t>
      </w:r>
    </w:p>
    <w:p w14:paraId="111B988F" w14:textId="741F1BE4" w:rsidR="00A94631" w:rsidRDefault="00A94631" w:rsidP="0049423D">
      <w:pPr>
        <w:pStyle w:val="PR2"/>
        <w:contextualSpacing w:val="0"/>
      </w:pPr>
      <w:r>
        <w:t>Submit qualifications for manufacturer.</w:t>
      </w:r>
    </w:p>
    <w:p w14:paraId="6AB85E71" w14:textId="77777777" w:rsidR="00A94631" w:rsidRDefault="00A94631">
      <w:pPr>
        <w:pStyle w:val="ART"/>
      </w:pPr>
      <w:r>
        <w:t>QUALITY ASSURANCE</w:t>
      </w:r>
    </w:p>
    <w:p w14:paraId="3E0C139B" w14:textId="77777777" w:rsidR="00A94631" w:rsidRDefault="00A94631" w:rsidP="000F7E48">
      <w:pPr>
        <w:pStyle w:val="SpecifierNote"/>
      </w:pPr>
      <w:r>
        <w:t>Include this Article to specify compliance with overall reference standards affecting products and installation included in this Section.</w:t>
      </w:r>
    </w:p>
    <w:p w14:paraId="7058F321" w14:textId="77777777" w:rsidR="00A94631" w:rsidRDefault="00A94631">
      <w:pPr>
        <w:pStyle w:val="PR1"/>
      </w:pPr>
      <w:r>
        <w:t>Ensure that materials of construction of wetted parts are compatible with process liquid.</w:t>
      </w:r>
    </w:p>
    <w:p w14:paraId="1F742051" w14:textId="77777777" w:rsidR="00A94631" w:rsidRDefault="00A94631">
      <w:pPr>
        <w:pStyle w:val="PR1"/>
      </w:pPr>
      <w:r>
        <w:t>Materials in Contact with Potable Water: Comply with NSF Standard 61 and NSF Standard 372.</w:t>
      </w:r>
    </w:p>
    <w:p w14:paraId="4508897C" w14:textId="789224FF" w:rsidR="00A94631" w:rsidRDefault="00A94631" w:rsidP="000F7E48">
      <w:pPr>
        <w:pStyle w:val="SpecifierNote"/>
      </w:pPr>
      <w:r>
        <w:t>In following Paragraph insert "State of New York Department of Transportation," "Municipality of ________ Department of Public Works," or other agency as appropriate.</w:t>
      </w:r>
    </w:p>
    <w:p w14:paraId="738F2D84" w14:textId="77777777" w:rsidR="00A94631" w:rsidRDefault="00A94631">
      <w:pPr>
        <w:pStyle w:val="PR1"/>
      </w:pPr>
      <w:r>
        <w:t>Perform Work according to &lt;</w:t>
      </w:r>
      <w:r w:rsidRPr="007B243A">
        <w:rPr>
          <w:b/>
        </w:rPr>
        <w:t>________</w:t>
      </w:r>
      <w:r>
        <w:t>&gt; standards.</w:t>
      </w:r>
    </w:p>
    <w:p w14:paraId="56D20821" w14:textId="77777777" w:rsidR="00A94631" w:rsidRDefault="00A94631" w:rsidP="000F7E48">
      <w:pPr>
        <w:pStyle w:val="SpecifierNote"/>
      </w:pPr>
      <w:r>
        <w:t>Include following Paragraph only when cost of acquiring specified standards is justified.</w:t>
      </w:r>
    </w:p>
    <w:p w14:paraId="528EB879" w14:textId="77777777" w:rsidR="00A94631" w:rsidRDefault="00A94631">
      <w:pPr>
        <w:pStyle w:val="PR1"/>
      </w:pPr>
      <w:r>
        <w:t>Maintain &lt;</w:t>
      </w:r>
      <w:r w:rsidRPr="007B243A">
        <w:rPr>
          <w:b/>
        </w:rPr>
        <w:t>________</w:t>
      </w:r>
      <w:r>
        <w:t>&gt; [</w:t>
      </w:r>
      <w:r w:rsidRPr="007B243A">
        <w:rPr>
          <w:b/>
        </w:rPr>
        <w:t>copy</w:t>
      </w:r>
      <w:r>
        <w:t>] [</w:t>
      </w:r>
      <w:r w:rsidRPr="007B243A">
        <w:rPr>
          <w:b/>
        </w:rPr>
        <w:t>copies</w:t>
      </w:r>
      <w:r>
        <w:t>] of each standard affecting Work of this Section on Site.</w:t>
      </w:r>
    </w:p>
    <w:p w14:paraId="4847D5AB" w14:textId="77777777" w:rsidR="00A94631" w:rsidRDefault="00A94631">
      <w:pPr>
        <w:pStyle w:val="ART"/>
      </w:pPr>
      <w:r>
        <w:t>QUALIFICATIONS</w:t>
      </w:r>
    </w:p>
    <w:p w14:paraId="06DCE78D" w14:textId="77777777" w:rsidR="00A94631" w:rsidRDefault="00A94631" w:rsidP="000F7E48">
      <w:pPr>
        <w:pStyle w:val="SpecifierNote"/>
      </w:pPr>
      <w:r>
        <w:t>Coordinate following Paragraph with requirements specified in SUBMITTALS Article.</w:t>
      </w:r>
    </w:p>
    <w:p w14:paraId="63ABCB4F" w14:textId="77777777" w:rsidR="00A94631" w:rsidRDefault="00A94631">
      <w:pPr>
        <w:pStyle w:val="PR1"/>
      </w:pPr>
      <w:r>
        <w:t>Manufacturer: Company specializing in manufacturing products specified in this Section with minimum [</w:t>
      </w:r>
      <w:r w:rsidRPr="007B243A">
        <w:rPr>
          <w:b/>
        </w:rPr>
        <w:t>three</w:t>
      </w:r>
      <w:r>
        <w:t>] &lt;</w:t>
      </w:r>
      <w:r w:rsidRPr="007B243A">
        <w:rPr>
          <w:b/>
        </w:rPr>
        <w:t>________</w:t>
      </w:r>
      <w:r>
        <w:t>&gt; years' [</w:t>
      </w:r>
      <w:r w:rsidRPr="007B243A">
        <w:rPr>
          <w:b/>
        </w:rPr>
        <w:t>documented</w:t>
      </w:r>
      <w:r>
        <w:t>] experience.</w:t>
      </w:r>
    </w:p>
    <w:p w14:paraId="50A393A7" w14:textId="77777777" w:rsidR="00A94631" w:rsidRDefault="00A94631">
      <w:pPr>
        <w:pStyle w:val="ART"/>
      </w:pPr>
      <w:r>
        <w:t>DELIVERY, STORAGE, AND HANDLING</w:t>
      </w:r>
    </w:p>
    <w:p w14:paraId="5A096186" w14:textId="77777777" w:rsidR="00A94631" w:rsidRDefault="00A94631">
      <w:pPr>
        <w:pStyle w:val="PR1"/>
      </w:pPr>
      <w:r>
        <w:t>Inspection: Accept materials on Site in manufacturer's original packaging and inspect for damage.</w:t>
      </w:r>
    </w:p>
    <w:p w14:paraId="34EF3B08" w14:textId="77777777" w:rsidR="00A94631" w:rsidRDefault="00A94631">
      <w:pPr>
        <w:pStyle w:val="PR1"/>
      </w:pPr>
      <w:r>
        <w:t>Store materials according to manufacturer instructions.</w:t>
      </w:r>
    </w:p>
    <w:p w14:paraId="58B86437" w14:textId="77777777" w:rsidR="00A94631" w:rsidRDefault="00A94631">
      <w:pPr>
        <w:pStyle w:val="PR1"/>
      </w:pPr>
      <w:r>
        <w:t>Protection:</w:t>
      </w:r>
    </w:p>
    <w:p w14:paraId="34E988AB" w14:textId="77777777" w:rsidR="00A94631" w:rsidRDefault="00A94631">
      <w:pPr>
        <w:pStyle w:val="PR2"/>
        <w:contextualSpacing w:val="0"/>
      </w:pPr>
      <w:r>
        <w:t>Protect materials from moisture and dust by storing in clean, dry location remote from construction operations areas.</w:t>
      </w:r>
    </w:p>
    <w:p w14:paraId="7E2CD72B" w14:textId="77777777" w:rsidR="00A94631" w:rsidRDefault="00A94631" w:rsidP="00A94631">
      <w:pPr>
        <w:pStyle w:val="PR2"/>
        <w:spacing w:before="0"/>
        <w:contextualSpacing w:val="0"/>
      </w:pPr>
      <w:r>
        <w:t>Provide additional protection according to manufacturer instructions.</w:t>
      </w:r>
    </w:p>
    <w:p w14:paraId="19477EAA" w14:textId="77777777" w:rsidR="00A94631" w:rsidRDefault="00A94631">
      <w:pPr>
        <w:pStyle w:val="ART"/>
      </w:pPr>
      <w:r>
        <w:t>WARRANTY</w:t>
      </w:r>
    </w:p>
    <w:p w14:paraId="66D304EA" w14:textId="399EC55C" w:rsidR="00A94631" w:rsidRDefault="00A94631" w:rsidP="000F7E48">
      <w:pPr>
        <w:pStyle w:val="SpecifierNote"/>
      </w:pPr>
      <w:r>
        <w:t>This Article extends warranty period beyond one year. Extended warranties may increase construction costs and State enforcement responsibilities. Specify warranties with caution.</w:t>
      </w:r>
    </w:p>
    <w:p w14:paraId="1DB6712F" w14:textId="77777777" w:rsidR="00A94631" w:rsidRDefault="00A94631">
      <w:pPr>
        <w:pStyle w:val="PR1"/>
      </w:pPr>
      <w:r>
        <w:t>Furnish [</w:t>
      </w:r>
      <w:r w:rsidRPr="007B243A">
        <w:rPr>
          <w:b/>
        </w:rPr>
        <w:t>five</w:t>
      </w:r>
      <w:r>
        <w:t>] &lt;</w:t>
      </w:r>
      <w:r w:rsidRPr="007B243A">
        <w:rPr>
          <w:b/>
        </w:rPr>
        <w:t>________</w:t>
      </w:r>
      <w:r>
        <w:t>&gt;-year manufacturer's warranty for thermocouples and accessories.</w:t>
      </w:r>
    </w:p>
    <w:p w14:paraId="7B20CB9F" w14:textId="77777777" w:rsidR="00A94631" w:rsidRDefault="00A94631">
      <w:pPr>
        <w:pStyle w:val="PRT"/>
      </w:pPr>
      <w:r>
        <w:t>PRODUCTS</w:t>
      </w:r>
    </w:p>
    <w:p w14:paraId="343091C4" w14:textId="77777777" w:rsidR="00A94631" w:rsidRDefault="00A94631">
      <w:pPr>
        <w:pStyle w:val="ART"/>
      </w:pPr>
      <w:r>
        <w:t>THERMOCOUPLES</w:t>
      </w:r>
    </w:p>
    <w:p w14:paraId="4654E18C" w14:textId="77777777" w:rsidR="00A94631" w:rsidRDefault="001F1A5C">
      <w:pPr>
        <w:pStyle w:val="PR1"/>
      </w:pPr>
      <w:hyperlink r:id="rId11" w:history="1">
        <w:r w:rsidR="00A94631" w:rsidRPr="007B243A">
          <w:t>Manufacturers</w:t>
        </w:r>
      </w:hyperlink>
      <w:r w:rsidR="00A94631">
        <w:t>:</w:t>
      </w:r>
    </w:p>
    <w:p w14:paraId="0CE2834C" w14:textId="77777777" w:rsidR="007B47F2" w:rsidRDefault="007B47F2" w:rsidP="000F7E48">
      <w:pPr>
        <w:pStyle w:val="SpecifierNote"/>
        <w:rPr>
          <w:highlight w:val="yellow"/>
        </w:rPr>
      </w:pPr>
      <w:r>
        <w:t>designer to provide two manufacturers and approved equivalent for all listed products.</w:t>
      </w:r>
    </w:p>
    <w:p w14:paraId="62BC85A6" w14:textId="77777777" w:rsidR="00A94631" w:rsidRPr="007B243A" w:rsidRDefault="00A94631" w:rsidP="000F7E48">
      <w:pPr>
        <w:pStyle w:val="SpecifierNote"/>
      </w:pPr>
      <w:r w:rsidRPr="007B243A">
        <w:t>****** [OR] ******</w:t>
      </w:r>
    </w:p>
    <w:p w14:paraId="75601089" w14:textId="5B1787EB" w:rsidR="00A94631" w:rsidRDefault="00A94631" w:rsidP="000F7E48">
      <w:pPr>
        <w:pStyle w:val="SpecifierNote"/>
      </w:pPr>
      <w:r>
        <w:t>In following Subparagraph insert "State of New York Department of Transportation," "Municipality of ________ Department of Public Works," or other agency as appropriate.</w:t>
      </w:r>
    </w:p>
    <w:p w14:paraId="016752CE" w14:textId="77777777" w:rsidR="00A94631" w:rsidRDefault="00A94631" w:rsidP="000F7E48">
      <w:pPr>
        <w:pStyle w:val="PR2"/>
      </w:pPr>
      <w:r>
        <w:t xml:space="preserve">Furnish </w:t>
      </w:r>
      <w:r w:rsidRPr="000F7E48">
        <w:t>materials</w:t>
      </w:r>
      <w:r>
        <w:t xml:space="preserve"> according to &lt;</w:t>
      </w:r>
      <w:r w:rsidRPr="007B243A">
        <w:rPr>
          <w:b/>
        </w:rPr>
        <w:t>________</w:t>
      </w:r>
      <w:r>
        <w:t>&gt; standards.</w:t>
      </w:r>
    </w:p>
    <w:p w14:paraId="73E06633" w14:textId="77777777" w:rsidR="00A94631" w:rsidRDefault="00A94631" w:rsidP="000F7E48">
      <w:pPr>
        <w:pStyle w:val="SpecifierNote"/>
      </w:pPr>
      <w:r>
        <w:t>Insert descriptive specifications below to identify Project requirements and to eliminate conflicts with products specified above.</w:t>
      </w:r>
    </w:p>
    <w:p w14:paraId="02BDA9AB" w14:textId="77777777" w:rsidR="00A94631" w:rsidRDefault="00A94631">
      <w:pPr>
        <w:pStyle w:val="PR1"/>
      </w:pPr>
      <w:r>
        <w:t>Description:</w:t>
      </w:r>
    </w:p>
    <w:p w14:paraId="4122BCCB" w14:textId="77777777" w:rsidR="00A94631" w:rsidRDefault="00A94631">
      <w:pPr>
        <w:pStyle w:val="PR2"/>
        <w:contextualSpacing w:val="0"/>
      </w:pPr>
      <w:r>
        <w:t>Type:</w:t>
      </w:r>
    </w:p>
    <w:p w14:paraId="6CB19003" w14:textId="77777777" w:rsidR="00A94631" w:rsidRDefault="00A94631">
      <w:pPr>
        <w:pStyle w:val="PR3"/>
        <w:contextualSpacing w:val="0"/>
      </w:pPr>
      <w:r>
        <w:t>Factory assembled.</w:t>
      </w:r>
    </w:p>
    <w:p w14:paraId="72EEB2E1" w14:textId="77777777" w:rsidR="00A94631" w:rsidRDefault="00A94631" w:rsidP="00A94631">
      <w:pPr>
        <w:pStyle w:val="PR3"/>
        <w:spacing w:before="0"/>
        <w:contextualSpacing w:val="0"/>
      </w:pPr>
      <w:r>
        <w:t>[</w:t>
      </w:r>
      <w:r w:rsidRPr="007B243A">
        <w:rPr>
          <w:b/>
        </w:rPr>
        <w:t>Beaded wire</w:t>
      </w:r>
      <w:r>
        <w:t>] [</w:t>
      </w:r>
      <w:r w:rsidRPr="007B243A">
        <w:rPr>
          <w:b/>
        </w:rPr>
        <w:t>Probe</w:t>
      </w:r>
      <w:r>
        <w:t>].</w:t>
      </w:r>
    </w:p>
    <w:p w14:paraId="4A51623D" w14:textId="77777777" w:rsidR="00A94631" w:rsidRDefault="00A94631" w:rsidP="00A94631">
      <w:pPr>
        <w:pStyle w:val="PR3"/>
        <w:spacing w:before="0"/>
        <w:contextualSpacing w:val="0"/>
      </w:pPr>
      <w:r>
        <w:t>Junction: [</w:t>
      </w:r>
      <w:r w:rsidRPr="007B243A">
        <w:rPr>
          <w:b/>
        </w:rPr>
        <w:t>Grounded</w:t>
      </w:r>
      <w:r>
        <w:t>] [</w:t>
      </w:r>
      <w:r w:rsidRPr="007B243A">
        <w:rPr>
          <w:b/>
        </w:rPr>
        <w:t>Ungrounded</w:t>
      </w:r>
      <w:r>
        <w:t>] [</w:t>
      </w:r>
      <w:r w:rsidRPr="007B243A">
        <w:rPr>
          <w:b/>
        </w:rPr>
        <w:t>Exposed</w:t>
      </w:r>
      <w:r>
        <w:t>].</w:t>
      </w:r>
    </w:p>
    <w:p w14:paraId="2F32ABC8" w14:textId="77777777" w:rsidR="00A94631" w:rsidRDefault="00A94631">
      <w:pPr>
        <w:pStyle w:val="PR2"/>
        <w:contextualSpacing w:val="0"/>
      </w:pPr>
      <w:r>
        <w:t>Calibration: [</w:t>
      </w:r>
      <w:r w:rsidRPr="007B243A">
        <w:rPr>
          <w:b/>
        </w:rPr>
        <w:t>E</w:t>
      </w:r>
      <w:r>
        <w:t>] [</w:t>
      </w:r>
      <w:r w:rsidRPr="007B243A">
        <w:rPr>
          <w:b/>
        </w:rPr>
        <w:t>K</w:t>
      </w:r>
      <w:r>
        <w:t>] [</w:t>
      </w:r>
      <w:r w:rsidRPr="007B243A">
        <w:rPr>
          <w:b/>
        </w:rPr>
        <w:t>J</w:t>
      </w:r>
      <w:r>
        <w:t>] [</w:t>
      </w:r>
      <w:r w:rsidRPr="007B243A">
        <w:rPr>
          <w:b/>
        </w:rPr>
        <w:t>T</w:t>
      </w:r>
      <w:r>
        <w:t>] &lt;</w:t>
      </w:r>
      <w:r w:rsidRPr="007B243A">
        <w:rPr>
          <w:b/>
        </w:rPr>
        <w:t>________</w:t>
      </w:r>
      <w:r>
        <w:t>&gt;.</w:t>
      </w:r>
    </w:p>
    <w:p w14:paraId="45F4E788" w14:textId="17B6EBC1" w:rsidR="00A94631" w:rsidRPr="00642D0B" w:rsidRDefault="00A94631" w:rsidP="00A94631">
      <w:pPr>
        <w:pStyle w:val="PR2"/>
        <w:spacing w:before="0"/>
        <w:contextualSpacing w:val="0"/>
      </w:pPr>
      <w:r>
        <w:t xml:space="preserve">Conductor </w:t>
      </w:r>
      <w:r w:rsidRPr="00642D0B">
        <w:t xml:space="preserve">Size: </w:t>
      </w:r>
      <w:r w:rsidRPr="000F7E48">
        <w:rPr>
          <w:rStyle w:val="IP"/>
          <w:color w:val="auto"/>
        </w:rPr>
        <w:t>&lt;</w:t>
      </w:r>
      <w:r w:rsidRPr="000F7E48">
        <w:rPr>
          <w:rStyle w:val="IP"/>
          <w:b/>
          <w:color w:val="auto"/>
        </w:rPr>
        <w:t>________</w:t>
      </w:r>
      <w:r w:rsidRPr="000F7E48">
        <w:rPr>
          <w:rStyle w:val="IP"/>
          <w:color w:val="auto"/>
        </w:rPr>
        <w:t>&gt; gage</w:t>
      </w:r>
      <w:r w:rsidRPr="000F7E48">
        <w:rPr>
          <w:rStyle w:val="SI"/>
          <w:color w:val="auto"/>
        </w:rPr>
        <w:t xml:space="preserve"> </w:t>
      </w:r>
    </w:p>
    <w:p w14:paraId="5F631802" w14:textId="77777777" w:rsidR="00A94631" w:rsidRPr="00642D0B" w:rsidRDefault="00A94631" w:rsidP="00A94631">
      <w:pPr>
        <w:pStyle w:val="PR2"/>
        <w:spacing w:before="0"/>
        <w:contextualSpacing w:val="0"/>
      </w:pPr>
      <w:r w:rsidRPr="00642D0B">
        <w:t>Sheathing: [</w:t>
      </w:r>
      <w:r w:rsidRPr="00642D0B">
        <w:rPr>
          <w:b/>
        </w:rPr>
        <w:t>Type &lt;________&gt; stainless steel</w:t>
      </w:r>
      <w:r w:rsidRPr="00642D0B">
        <w:t>] [</w:t>
      </w:r>
      <w:r w:rsidRPr="00642D0B">
        <w:rPr>
          <w:b/>
        </w:rPr>
        <w:t>Hastelloy</w:t>
      </w:r>
      <w:r w:rsidRPr="00642D0B">
        <w:t>] &lt;</w:t>
      </w:r>
      <w:r w:rsidRPr="00642D0B">
        <w:rPr>
          <w:b/>
        </w:rPr>
        <w:t>________</w:t>
      </w:r>
      <w:r w:rsidRPr="00642D0B">
        <w:t>&gt;.</w:t>
      </w:r>
    </w:p>
    <w:p w14:paraId="779CE921" w14:textId="77777777" w:rsidR="00A94631" w:rsidRPr="00642D0B" w:rsidRDefault="00A94631" w:rsidP="00A94631">
      <w:pPr>
        <w:pStyle w:val="PR2"/>
        <w:spacing w:before="0"/>
        <w:contextualSpacing w:val="0"/>
      </w:pPr>
      <w:r w:rsidRPr="00642D0B">
        <w:t>Wiring Insulation: Magnesium oxide.</w:t>
      </w:r>
    </w:p>
    <w:p w14:paraId="59A8801D" w14:textId="77777777" w:rsidR="00A94631" w:rsidRPr="00642D0B" w:rsidRDefault="00A94631" w:rsidP="00A94631">
      <w:pPr>
        <w:pStyle w:val="PR2"/>
        <w:spacing w:before="0"/>
        <w:contextualSpacing w:val="0"/>
      </w:pPr>
      <w:r w:rsidRPr="00642D0B">
        <w:t>Temperature Range:</w:t>
      </w:r>
    </w:p>
    <w:p w14:paraId="3047AC62" w14:textId="50C972D9" w:rsidR="00A94631" w:rsidRPr="00642D0B" w:rsidRDefault="00A94631">
      <w:pPr>
        <w:pStyle w:val="PR3"/>
        <w:contextualSpacing w:val="0"/>
      </w:pPr>
      <w:r w:rsidRPr="000F7E48">
        <w:rPr>
          <w:rStyle w:val="IP"/>
          <w:color w:val="auto"/>
        </w:rPr>
        <w:t>&lt;</w:t>
      </w:r>
      <w:r w:rsidRPr="000F7E48">
        <w:rPr>
          <w:rStyle w:val="IP"/>
          <w:b/>
          <w:color w:val="auto"/>
        </w:rPr>
        <w:t>________</w:t>
      </w:r>
      <w:r w:rsidRPr="000F7E48">
        <w:rPr>
          <w:rStyle w:val="IP"/>
          <w:color w:val="auto"/>
        </w:rPr>
        <w:t>&gt; to &lt;</w:t>
      </w:r>
      <w:r w:rsidRPr="000F7E48">
        <w:rPr>
          <w:rStyle w:val="IP"/>
          <w:b/>
          <w:color w:val="auto"/>
        </w:rPr>
        <w:t>________</w:t>
      </w:r>
      <w:r w:rsidRPr="000F7E48">
        <w:rPr>
          <w:rStyle w:val="IP"/>
          <w:color w:val="auto"/>
        </w:rPr>
        <w:t>&gt; deg. F</w:t>
      </w:r>
      <w:r w:rsidRPr="000F7E48">
        <w:rPr>
          <w:rStyle w:val="SI"/>
          <w:color w:val="auto"/>
        </w:rPr>
        <w:t xml:space="preserve"> </w:t>
      </w:r>
    </w:p>
    <w:p w14:paraId="48ACE8E5" w14:textId="12D3C61D" w:rsidR="00A94631" w:rsidRDefault="00A94631" w:rsidP="00A94631">
      <w:pPr>
        <w:pStyle w:val="PR3"/>
        <w:spacing w:before="0"/>
        <w:contextualSpacing w:val="0"/>
      </w:pPr>
      <w:r w:rsidRPr="00642D0B">
        <w:t xml:space="preserve">Error Limit: Greater of </w:t>
      </w:r>
      <w:r w:rsidRPr="000F7E48">
        <w:rPr>
          <w:rStyle w:val="IP"/>
          <w:color w:val="auto"/>
        </w:rPr>
        <w:t>&lt;</w:t>
      </w:r>
      <w:r w:rsidRPr="000F7E48">
        <w:rPr>
          <w:rStyle w:val="IP"/>
          <w:b/>
          <w:color w:val="auto"/>
        </w:rPr>
        <w:t>________</w:t>
      </w:r>
      <w:r w:rsidRPr="000F7E48">
        <w:rPr>
          <w:rStyle w:val="IP"/>
          <w:color w:val="auto"/>
        </w:rPr>
        <w:t>&gt; deg. F</w:t>
      </w:r>
      <w:r w:rsidRPr="000F7E48">
        <w:rPr>
          <w:rStyle w:val="SI"/>
          <w:color w:val="auto"/>
        </w:rPr>
        <w:t xml:space="preserve"> </w:t>
      </w:r>
      <w:r w:rsidRPr="00642D0B">
        <w:t>or &lt;</w:t>
      </w:r>
      <w:r w:rsidRPr="00642D0B">
        <w:rPr>
          <w:b/>
        </w:rPr>
        <w:t>________</w:t>
      </w:r>
      <w:r w:rsidRPr="00642D0B">
        <w:t>&gt;</w:t>
      </w:r>
      <w:r>
        <w:t xml:space="preserve"> percent.</w:t>
      </w:r>
    </w:p>
    <w:p w14:paraId="2C6F62FF" w14:textId="77777777" w:rsidR="00A94631" w:rsidRDefault="00A94631">
      <w:pPr>
        <w:pStyle w:val="ART"/>
      </w:pPr>
      <w:r>
        <w:t>THERMOWELLS</w:t>
      </w:r>
    </w:p>
    <w:p w14:paraId="4835A741" w14:textId="77777777" w:rsidR="00A94631" w:rsidRDefault="00A94631" w:rsidP="000F7E48">
      <w:pPr>
        <w:pStyle w:val="SpecifierNote"/>
      </w:pPr>
      <w:r>
        <w:t>Thermowells for temperature instruments are typically recommended for process systems if pressure or velocity could potentially damage the probe, or if the process fluid is viscous, abrasive, or corrosive.</w:t>
      </w:r>
    </w:p>
    <w:p w14:paraId="4D5E418D" w14:textId="77777777" w:rsidR="00A94631" w:rsidRDefault="001F1A5C">
      <w:pPr>
        <w:pStyle w:val="PR1"/>
      </w:pPr>
      <w:hyperlink r:id="rId12" w:history="1">
        <w:r w:rsidR="00A94631" w:rsidRPr="007B243A">
          <w:t>Manufacturers</w:t>
        </w:r>
      </w:hyperlink>
      <w:r w:rsidR="00A94631">
        <w:t>:</w:t>
      </w:r>
    </w:p>
    <w:p w14:paraId="3A82908A" w14:textId="77777777" w:rsidR="007B47F2" w:rsidRDefault="007B47F2" w:rsidP="000F7E48">
      <w:pPr>
        <w:pStyle w:val="SpecifierNote"/>
        <w:rPr>
          <w:highlight w:val="yellow"/>
        </w:rPr>
      </w:pPr>
      <w:r>
        <w:t>designer to provide two manufacturers and approved equivalent for all listed products.</w:t>
      </w:r>
    </w:p>
    <w:p w14:paraId="0AF76570" w14:textId="77777777" w:rsidR="00A94631" w:rsidRPr="007B243A" w:rsidRDefault="00A94631" w:rsidP="000F7E48">
      <w:pPr>
        <w:pStyle w:val="SpecifierNote"/>
      </w:pPr>
      <w:r w:rsidRPr="007B243A">
        <w:t>****** [OR] ******</w:t>
      </w:r>
    </w:p>
    <w:p w14:paraId="4FFB22F9" w14:textId="2B71486D" w:rsidR="00A94631" w:rsidRDefault="00A94631" w:rsidP="000F7E48">
      <w:pPr>
        <w:pStyle w:val="SpecifierNote"/>
      </w:pPr>
      <w:r>
        <w:t>In following Subparagraph insert "State of New York Department of Transportation," "Municipality of ________ Department of Public Works," or other agency as appropriate.</w:t>
      </w:r>
    </w:p>
    <w:p w14:paraId="70798784" w14:textId="77777777" w:rsidR="00A94631" w:rsidRDefault="00A94631" w:rsidP="000F7E48">
      <w:pPr>
        <w:pStyle w:val="PR2"/>
      </w:pPr>
      <w:r>
        <w:t xml:space="preserve">Furnish </w:t>
      </w:r>
      <w:r w:rsidRPr="000F7E48">
        <w:t>materials</w:t>
      </w:r>
      <w:r>
        <w:t xml:space="preserve"> according to &lt;</w:t>
      </w:r>
      <w:r w:rsidRPr="007B243A">
        <w:rPr>
          <w:b/>
        </w:rPr>
        <w:t>________</w:t>
      </w:r>
      <w:r>
        <w:t>&gt; standards.</w:t>
      </w:r>
    </w:p>
    <w:p w14:paraId="0150C3B9" w14:textId="77777777" w:rsidR="00A94631" w:rsidRDefault="00A94631" w:rsidP="000F7E48">
      <w:pPr>
        <w:pStyle w:val="SpecifierNote"/>
      </w:pPr>
      <w:r>
        <w:t>Insert descriptive specifications below to identify Project requirements and to eliminate conflicts with products specified above.</w:t>
      </w:r>
    </w:p>
    <w:p w14:paraId="127151EC" w14:textId="77777777" w:rsidR="00A94631" w:rsidRDefault="00A94631" w:rsidP="000F7E48">
      <w:pPr>
        <w:pStyle w:val="SpecifierNote"/>
      </w:pPr>
      <w:r>
        <w:t>Optional materials listed in following Paragraph are for use in water or wastewater. Consult with manufacturer for other process fluids.</w:t>
      </w:r>
    </w:p>
    <w:p w14:paraId="206089AD" w14:textId="77777777" w:rsidR="00A94631" w:rsidRDefault="00A94631">
      <w:pPr>
        <w:pStyle w:val="PR1"/>
      </w:pPr>
      <w:r>
        <w:t>Description:</w:t>
      </w:r>
    </w:p>
    <w:p w14:paraId="328E8701" w14:textId="77777777" w:rsidR="00A94631" w:rsidRDefault="00A94631">
      <w:pPr>
        <w:pStyle w:val="PR2"/>
        <w:contextualSpacing w:val="0"/>
      </w:pPr>
      <w:r>
        <w:t>Material: [</w:t>
      </w:r>
      <w:r w:rsidRPr="007B243A">
        <w:rPr>
          <w:b/>
        </w:rPr>
        <w:t>Brass</w:t>
      </w:r>
      <w:r>
        <w:t>] [</w:t>
      </w:r>
      <w:r w:rsidRPr="007B243A">
        <w:rPr>
          <w:b/>
        </w:rPr>
        <w:t>Copper</w:t>
      </w:r>
      <w:r>
        <w:t>] [</w:t>
      </w:r>
      <w:r w:rsidRPr="007B243A">
        <w:rPr>
          <w:b/>
        </w:rPr>
        <w:t>Stainless steel</w:t>
      </w:r>
      <w:r>
        <w:t>] [</w:t>
      </w:r>
      <w:r w:rsidRPr="007B243A">
        <w:rPr>
          <w:b/>
        </w:rPr>
        <w:t>Monel</w:t>
      </w:r>
      <w:r>
        <w:t>] &lt;</w:t>
      </w:r>
      <w:r w:rsidRPr="007B243A">
        <w:rPr>
          <w:b/>
        </w:rPr>
        <w:t>________</w:t>
      </w:r>
      <w:r>
        <w:t>&gt;.</w:t>
      </w:r>
    </w:p>
    <w:p w14:paraId="20DE08B2" w14:textId="77777777" w:rsidR="00A94631" w:rsidRDefault="00A94631" w:rsidP="00A94631">
      <w:pPr>
        <w:pStyle w:val="PR2"/>
        <w:spacing w:before="0"/>
        <w:contextualSpacing w:val="0"/>
      </w:pPr>
      <w:r>
        <w:t>Process Connection:</w:t>
      </w:r>
    </w:p>
    <w:p w14:paraId="01004FE6" w14:textId="77777777" w:rsidR="00A94631" w:rsidRDefault="00A94631">
      <w:pPr>
        <w:pStyle w:val="PR3"/>
        <w:contextualSpacing w:val="0"/>
      </w:pPr>
      <w:r>
        <w:t>Flanged:</w:t>
      </w:r>
    </w:p>
    <w:p w14:paraId="0405E15E" w14:textId="657DCEB9" w:rsidR="00A94631" w:rsidRPr="00642D0B" w:rsidRDefault="00A94631">
      <w:pPr>
        <w:pStyle w:val="PR4"/>
        <w:contextualSpacing w:val="0"/>
      </w:pPr>
      <w:r w:rsidRPr="00642D0B">
        <w:t xml:space="preserve">Size: </w:t>
      </w:r>
      <w:r w:rsidRPr="000F7E48">
        <w:rPr>
          <w:rStyle w:val="IP"/>
          <w:color w:val="auto"/>
        </w:rPr>
        <w:t>&lt;</w:t>
      </w:r>
      <w:r w:rsidRPr="000F7E48">
        <w:rPr>
          <w:rStyle w:val="IP"/>
          <w:b/>
          <w:color w:val="auto"/>
        </w:rPr>
        <w:t>________</w:t>
      </w:r>
      <w:r w:rsidRPr="000F7E48">
        <w:rPr>
          <w:rStyle w:val="IP"/>
          <w:color w:val="auto"/>
        </w:rPr>
        <w:t>&gt; inch</w:t>
      </w:r>
      <w:r w:rsidRPr="000F7E48">
        <w:rPr>
          <w:rStyle w:val="SI"/>
          <w:color w:val="auto"/>
        </w:rPr>
        <w:t xml:space="preserve"> </w:t>
      </w:r>
    </w:p>
    <w:p w14:paraId="70A394D2" w14:textId="77777777" w:rsidR="00A94631" w:rsidRPr="00642D0B" w:rsidRDefault="00A94631" w:rsidP="00A94631">
      <w:pPr>
        <w:pStyle w:val="PR4"/>
        <w:spacing w:before="0"/>
        <w:contextualSpacing w:val="0"/>
      </w:pPr>
      <w:r w:rsidRPr="00642D0B">
        <w:t>Rating: &lt;</w:t>
      </w:r>
      <w:r w:rsidRPr="00642D0B">
        <w:rPr>
          <w:b/>
        </w:rPr>
        <w:t>________</w:t>
      </w:r>
      <w:r w:rsidRPr="00642D0B">
        <w:t>&gt; lb., according to ASME B16.5.</w:t>
      </w:r>
    </w:p>
    <w:p w14:paraId="4E913CC9" w14:textId="77777777" w:rsidR="00A94631" w:rsidRPr="00642D0B" w:rsidRDefault="00A94631" w:rsidP="00A94631">
      <w:pPr>
        <w:pStyle w:val="PR4"/>
        <w:spacing w:before="0"/>
        <w:contextualSpacing w:val="0"/>
      </w:pPr>
      <w:r w:rsidRPr="00642D0B">
        <w:t>Material: &lt;</w:t>
      </w:r>
      <w:r w:rsidRPr="00642D0B">
        <w:rPr>
          <w:b/>
        </w:rPr>
        <w:t>________</w:t>
      </w:r>
      <w:r w:rsidRPr="00642D0B">
        <w:t>&gt;.</w:t>
      </w:r>
    </w:p>
    <w:p w14:paraId="34D5D0FF" w14:textId="69AD6E82" w:rsidR="00A94631" w:rsidRPr="00642D0B" w:rsidRDefault="00A94631">
      <w:pPr>
        <w:pStyle w:val="PR3"/>
        <w:contextualSpacing w:val="0"/>
      </w:pPr>
      <w:r w:rsidRPr="00642D0B">
        <w:t xml:space="preserve">Threaded: </w:t>
      </w:r>
      <w:r w:rsidRPr="000F7E48">
        <w:rPr>
          <w:rStyle w:val="IP"/>
          <w:color w:val="auto"/>
        </w:rPr>
        <w:t>&lt;</w:t>
      </w:r>
      <w:r w:rsidRPr="000F7E48">
        <w:rPr>
          <w:rStyle w:val="IP"/>
          <w:b/>
          <w:color w:val="auto"/>
        </w:rPr>
        <w:t>________</w:t>
      </w:r>
      <w:r w:rsidRPr="000F7E48">
        <w:rPr>
          <w:rStyle w:val="IP"/>
          <w:color w:val="auto"/>
        </w:rPr>
        <w:t>&gt; inch NPT</w:t>
      </w:r>
      <w:r w:rsidRPr="000F7E48">
        <w:rPr>
          <w:rStyle w:val="SI"/>
          <w:color w:val="auto"/>
        </w:rPr>
        <w:t xml:space="preserve"> </w:t>
      </w:r>
    </w:p>
    <w:p w14:paraId="09BFA8A6" w14:textId="77777777" w:rsidR="00A94631" w:rsidRPr="00642D0B" w:rsidRDefault="00A94631" w:rsidP="00A94631">
      <w:pPr>
        <w:pStyle w:val="PR3"/>
        <w:spacing w:before="0"/>
        <w:contextualSpacing w:val="0"/>
      </w:pPr>
      <w:r w:rsidRPr="00642D0B">
        <w:t>Socket Weld: Match pipe size [</w:t>
      </w:r>
      <w:r w:rsidRPr="00642D0B">
        <w:rPr>
          <w:b/>
        </w:rPr>
        <w:t>as indicated on Drawings</w:t>
      </w:r>
      <w:r w:rsidRPr="00642D0B">
        <w:t>].</w:t>
      </w:r>
    </w:p>
    <w:p w14:paraId="18B58BE6" w14:textId="77777777" w:rsidR="00A94631" w:rsidRPr="00642D0B" w:rsidRDefault="00A94631" w:rsidP="00A94631">
      <w:pPr>
        <w:pStyle w:val="PR3"/>
        <w:spacing w:before="0"/>
        <w:contextualSpacing w:val="0"/>
      </w:pPr>
      <w:r w:rsidRPr="00642D0B">
        <w:t>Sanitary.</w:t>
      </w:r>
    </w:p>
    <w:p w14:paraId="07C4B4C0" w14:textId="594A693C" w:rsidR="00A94631" w:rsidRPr="00642D0B" w:rsidRDefault="00A94631">
      <w:pPr>
        <w:pStyle w:val="PR2"/>
        <w:contextualSpacing w:val="0"/>
      </w:pPr>
      <w:r w:rsidRPr="00642D0B">
        <w:t xml:space="preserve">Instrument Connection: </w:t>
      </w:r>
      <w:r w:rsidRPr="000F7E48">
        <w:rPr>
          <w:rStyle w:val="IP"/>
          <w:color w:val="auto"/>
        </w:rPr>
        <w:t>&lt;</w:t>
      </w:r>
      <w:r w:rsidRPr="000F7E48">
        <w:rPr>
          <w:rStyle w:val="IP"/>
          <w:b/>
          <w:color w:val="auto"/>
        </w:rPr>
        <w:t>________</w:t>
      </w:r>
      <w:r w:rsidRPr="000F7E48">
        <w:rPr>
          <w:rStyle w:val="IP"/>
          <w:color w:val="auto"/>
        </w:rPr>
        <w:t>&gt; inch</w:t>
      </w:r>
      <w:r w:rsidRPr="000F7E48">
        <w:rPr>
          <w:rStyle w:val="SI"/>
          <w:color w:val="auto"/>
        </w:rPr>
        <w:t xml:space="preserve"> </w:t>
      </w:r>
    </w:p>
    <w:p w14:paraId="2056D416" w14:textId="59890AF8" w:rsidR="00A94631" w:rsidRPr="00642D0B" w:rsidRDefault="00A94631" w:rsidP="00A94631">
      <w:pPr>
        <w:pStyle w:val="PR2"/>
        <w:spacing w:before="0"/>
        <w:contextualSpacing w:val="0"/>
      </w:pPr>
      <w:r w:rsidRPr="00642D0B">
        <w:t xml:space="preserve">Bore Diameter: </w:t>
      </w:r>
      <w:r w:rsidRPr="000F7E48">
        <w:rPr>
          <w:rStyle w:val="IP"/>
          <w:color w:val="auto"/>
        </w:rPr>
        <w:t>&lt;</w:t>
      </w:r>
      <w:r w:rsidRPr="000F7E48">
        <w:rPr>
          <w:rStyle w:val="IP"/>
          <w:b/>
          <w:color w:val="auto"/>
        </w:rPr>
        <w:t>________</w:t>
      </w:r>
      <w:r w:rsidRPr="000F7E48">
        <w:rPr>
          <w:rStyle w:val="IP"/>
          <w:color w:val="auto"/>
        </w:rPr>
        <w:t>&gt; inch</w:t>
      </w:r>
      <w:r w:rsidRPr="000F7E48">
        <w:rPr>
          <w:rStyle w:val="SI"/>
          <w:color w:val="auto"/>
        </w:rPr>
        <w:t xml:space="preserve"> </w:t>
      </w:r>
    </w:p>
    <w:p w14:paraId="3E131B85" w14:textId="77777777" w:rsidR="00A94631" w:rsidRPr="00642D0B" w:rsidRDefault="00A94631" w:rsidP="00A94631">
      <w:pPr>
        <w:pStyle w:val="PR2"/>
        <w:spacing w:before="0"/>
        <w:contextualSpacing w:val="0"/>
      </w:pPr>
      <w:r w:rsidRPr="00642D0B">
        <w:t>Accessories: Plug and chain.</w:t>
      </w:r>
    </w:p>
    <w:p w14:paraId="7E139AC0" w14:textId="77777777" w:rsidR="00A94631" w:rsidRPr="00642D0B" w:rsidRDefault="00A94631">
      <w:pPr>
        <w:pStyle w:val="ART"/>
      </w:pPr>
      <w:r w:rsidRPr="00642D0B">
        <w:t>TRANSMITTERS</w:t>
      </w:r>
    </w:p>
    <w:p w14:paraId="5124A4FF" w14:textId="77777777" w:rsidR="00A94631" w:rsidRDefault="00A94631">
      <w:pPr>
        <w:pStyle w:val="PR1"/>
      </w:pPr>
      <w:r>
        <w:t>Description:</w:t>
      </w:r>
    </w:p>
    <w:p w14:paraId="05DA9E30" w14:textId="77777777" w:rsidR="00A94631" w:rsidRDefault="00A94631">
      <w:pPr>
        <w:pStyle w:val="PR2"/>
        <w:contextualSpacing w:val="0"/>
      </w:pPr>
      <w:r>
        <w:t>Furnish automatic cold junction reference compensation with span and offset adjustments.</w:t>
      </w:r>
    </w:p>
    <w:p w14:paraId="2EF338DB" w14:textId="77777777" w:rsidR="00A94631" w:rsidRDefault="00A94631" w:rsidP="00A94631">
      <w:pPr>
        <w:pStyle w:val="PR2"/>
        <w:spacing w:before="0"/>
        <w:contextualSpacing w:val="0"/>
      </w:pPr>
      <w:r>
        <w:t>Furnish upscale open thermocouple detection.</w:t>
      </w:r>
    </w:p>
    <w:p w14:paraId="43D903D9" w14:textId="77777777" w:rsidR="00A94631" w:rsidRDefault="00A94631">
      <w:pPr>
        <w:pStyle w:val="PR1"/>
      </w:pPr>
      <w:r>
        <w:t>Transmitter Output:</w:t>
      </w:r>
    </w:p>
    <w:p w14:paraId="777570F3" w14:textId="77777777" w:rsidR="00A94631" w:rsidRDefault="00A94631">
      <w:pPr>
        <w:pStyle w:val="PR2"/>
        <w:contextualSpacing w:val="0"/>
      </w:pPr>
      <w:r>
        <w:t>4 to 20 mA dc analog signal.</w:t>
      </w:r>
    </w:p>
    <w:p w14:paraId="6F7B014D" w14:textId="77777777" w:rsidR="00A94631" w:rsidRDefault="00A94631" w:rsidP="00A94631">
      <w:pPr>
        <w:pStyle w:val="PR2"/>
        <w:spacing w:before="0"/>
        <w:contextualSpacing w:val="0"/>
      </w:pPr>
      <w:r>
        <w:t>Accuracy: Plus or minus &lt;</w:t>
      </w:r>
      <w:r w:rsidRPr="007B243A">
        <w:rPr>
          <w:b/>
        </w:rPr>
        <w:t>________</w:t>
      </w:r>
      <w:r>
        <w:t>&gt; percent of full scale.</w:t>
      </w:r>
    </w:p>
    <w:p w14:paraId="5CEDDDE2" w14:textId="77777777" w:rsidR="00A94631" w:rsidRDefault="00A94631">
      <w:pPr>
        <w:pStyle w:val="PR1"/>
      </w:pPr>
      <w:r>
        <w:t>Housing Material: Cast aluminum.</w:t>
      </w:r>
    </w:p>
    <w:p w14:paraId="2C660B22" w14:textId="77777777" w:rsidR="00A94631" w:rsidRDefault="00A94631">
      <w:pPr>
        <w:pStyle w:val="PR1"/>
      </w:pPr>
      <w:r>
        <w:t>HMI:</w:t>
      </w:r>
    </w:p>
    <w:p w14:paraId="61C5DDA2" w14:textId="77777777" w:rsidR="00A94631" w:rsidRDefault="00A94631">
      <w:pPr>
        <w:pStyle w:val="PR2"/>
        <w:contextualSpacing w:val="0"/>
      </w:pPr>
      <w:r>
        <w:t>Touch-screen programming, functioning through enclosure window without opening enclosure.</w:t>
      </w:r>
    </w:p>
    <w:p w14:paraId="7ED47839" w14:textId="77777777" w:rsidR="00A94631" w:rsidRDefault="00A94631" w:rsidP="00A94631">
      <w:pPr>
        <w:pStyle w:val="PR2"/>
        <w:spacing w:before="0"/>
        <w:contextualSpacing w:val="0"/>
      </w:pPr>
      <w:r>
        <w:t>Display:</w:t>
      </w:r>
    </w:p>
    <w:p w14:paraId="381523E2" w14:textId="77777777" w:rsidR="00A94631" w:rsidRDefault="00A94631">
      <w:pPr>
        <w:pStyle w:val="PR3"/>
        <w:contextualSpacing w:val="0"/>
      </w:pPr>
      <w:r>
        <w:t>Size: Four lines by 16 characters.</w:t>
      </w:r>
    </w:p>
    <w:p w14:paraId="1E0E74A3" w14:textId="77777777" w:rsidR="00A94631" w:rsidRDefault="00A94631" w:rsidP="00A94631">
      <w:pPr>
        <w:pStyle w:val="PR3"/>
        <w:spacing w:before="0"/>
        <w:contextualSpacing w:val="0"/>
      </w:pPr>
      <w:r>
        <w:t>Type: Backlit digital display.</w:t>
      </w:r>
    </w:p>
    <w:p w14:paraId="2B9D5B65" w14:textId="77777777" w:rsidR="00A94631" w:rsidRDefault="00A94631" w:rsidP="00A94631">
      <w:pPr>
        <w:pStyle w:val="PR3"/>
        <w:spacing w:before="0"/>
        <w:contextualSpacing w:val="0"/>
      </w:pPr>
      <w:r>
        <w:t>User-selectable engineering units.</w:t>
      </w:r>
    </w:p>
    <w:p w14:paraId="4EC804C9" w14:textId="77777777" w:rsidR="00A94631" w:rsidRDefault="00A94631" w:rsidP="00A94631">
      <w:pPr>
        <w:pStyle w:val="PR3"/>
        <w:spacing w:before="0"/>
        <w:contextualSpacing w:val="0"/>
      </w:pPr>
      <w:r>
        <w:t>Readout of diagnostic error messages.</w:t>
      </w:r>
    </w:p>
    <w:p w14:paraId="6A6C7DB7" w14:textId="77777777" w:rsidR="00A94631" w:rsidRPr="00642D0B" w:rsidRDefault="00A94631">
      <w:pPr>
        <w:pStyle w:val="PR1"/>
      </w:pPr>
      <w:r>
        <w:t>Mounting:</w:t>
      </w:r>
    </w:p>
    <w:p w14:paraId="5F1FC87E" w14:textId="0FFC6C25" w:rsidR="00A94631" w:rsidRPr="00642D0B" w:rsidRDefault="00A94631">
      <w:pPr>
        <w:pStyle w:val="PR2"/>
        <w:contextualSpacing w:val="0"/>
      </w:pPr>
      <w:r w:rsidRPr="00642D0B">
        <w:t xml:space="preserve">Integral or remote mounting up to </w:t>
      </w:r>
      <w:r w:rsidRPr="000F7E48">
        <w:rPr>
          <w:rStyle w:val="IP"/>
          <w:color w:val="auto"/>
        </w:rPr>
        <w:t>&lt;</w:t>
      </w:r>
      <w:r w:rsidRPr="000F7E48">
        <w:rPr>
          <w:rStyle w:val="IP"/>
          <w:b/>
          <w:color w:val="auto"/>
        </w:rPr>
        <w:t>________</w:t>
      </w:r>
      <w:r w:rsidRPr="000F7E48">
        <w:rPr>
          <w:rStyle w:val="IP"/>
          <w:color w:val="auto"/>
        </w:rPr>
        <w:t>&gt; feet</w:t>
      </w:r>
      <w:r w:rsidRPr="000F7E48">
        <w:rPr>
          <w:rStyle w:val="SI"/>
          <w:color w:val="auto"/>
        </w:rPr>
        <w:t xml:space="preserve"> </w:t>
      </w:r>
      <w:r w:rsidRPr="00642D0B">
        <w:t>from meter.</w:t>
      </w:r>
    </w:p>
    <w:p w14:paraId="615B8301" w14:textId="268931A9" w:rsidR="00A94631" w:rsidRPr="00642D0B" w:rsidRDefault="00A94631" w:rsidP="00A94631">
      <w:pPr>
        <w:pStyle w:val="PR2"/>
        <w:spacing w:before="0"/>
        <w:contextualSpacing w:val="0"/>
      </w:pPr>
      <w:r w:rsidRPr="00642D0B">
        <w:t xml:space="preserve">Mounting Locations Less Than </w:t>
      </w:r>
      <w:r w:rsidRPr="000F7E48">
        <w:rPr>
          <w:rStyle w:val="IP"/>
          <w:color w:val="auto"/>
        </w:rPr>
        <w:t>4 Feet</w:t>
      </w:r>
      <w:r w:rsidRPr="000F7E48">
        <w:rPr>
          <w:rStyle w:val="SI"/>
          <w:color w:val="auto"/>
        </w:rPr>
        <w:t xml:space="preserve"> </w:t>
      </w:r>
      <w:r w:rsidRPr="00642D0B">
        <w:t>above Grade: Provide stainless-steel mounting posts.</w:t>
      </w:r>
    </w:p>
    <w:p w14:paraId="0EBDB986" w14:textId="77777777" w:rsidR="00A94631" w:rsidRDefault="00A94631">
      <w:pPr>
        <w:pStyle w:val="PR1"/>
      </w:pPr>
      <w:r w:rsidRPr="00642D0B">
        <w:t>Transmitter Communication Interface</w:t>
      </w:r>
      <w:r>
        <w:t>: [</w:t>
      </w:r>
      <w:r w:rsidRPr="007B243A">
        <w:rPr>
          <w:b/>
        </w:rPr>
        <w:t>PROFIBUS</w:t>
      </w:r>
      <w:r>
        <w:t>] &lt;</w:t>
      </w:r>
      <w:r w:rsidRPr="007B243A">
        <w:rPr>
          <w:b/>
        </w:rPr>
        <w:t>________</w:t>
      </w:r>
      <w:r>
        <w:t>&gt;.</w:t>
      </w:r>
    </w:p>
    <w:p w14:paraId="1F82FC55" w14:textId="77777777" w:rsidR="00A94631" w:rsidRDefault="00A94631">
      <w:pPr>
        <w:pStyle w:val="PR1"/>
      </w:pPr>
      <w:r>
        <w:t>Communication Firmware and Software: &lt;</w:t>
      </w:r>
      <w:r w:rsidRPr="007B243A">
        <w:rPr>
          <w:b/>
        </w:rPr>
        <w:t>________</w:t>
      </w:r>
      <w:r>
        <w:t>&gt;.</w:t>
      </w:r>
    </w:p>
    <w:p w14:paraId="7F171A9F" w14:textId="77777777" w:rsidR="00A94631" w:rsidRDefault="00A94631">
      <w:pPr>
        <w:pStyle w:val="PR1"/>
      </w:pPr>
      <w:r>
        <w:t>Accessories:</w:t>
      </w:r>
    </w:p>
    <w:p w14:paraId="34654C7C" w14:textId="77777777" w:rsidR="00A94631" w:rsidRDefault="00A94631">
      <w:pPr>
        <w:pStyle w:val="PR2"/>
        <w:contextualSpacing w:val="0"/>
      </w:pPr>
      <w:r>
        <w:t>Current signal output simulation.</w:t>
      </w:r>
    </w:p>
    <w:p w14:paraId="2D33FB4D" w14:textId="77777777" w:rsidR="00A94631" w:rsidRDefault="00A94631" w:rsidP="00A94631">
      <w:pPr>
        <w:pStyle w:val="PR2"/>
        <w:spacing w:before="0"/>
        <w:contextualSpacing w:val="0"/>
      </w:pPr>
      <w:r>
        <w:t>Empty pipe detection.</w:t>
      </w:r>
    </w:p>
    <w:p w14:paraId="3E3C9309" w14:textId="77777777" w:rsidR="00A94631" w:rsidRDefault="00A94631" w:rsidP="00A94631">
      <w:pPr>
        <w:pStyle w:val="PR2"/>
        <w:spacing w:before="0"/>
        <w:contextualSpacing w:val="0"/>
      </w:pPr>
      <w:r>
        <w:t>Self-diagnostics.</w:t>
      </w:r>
    </w:p>
    <w:p w14:paraId="34E1A6D9" w14:textId="77777777" w:rsidR="00A94631" w:rsidRDefault="00A94631" w:rsidP="00A94631">
      <w:pPr>
        <w:pStyle w:val="PR2"/>
        <w:spacing w:before="0"/>
        <w:contextualSpacing w:val="0"/>
      </w:pPr>
      <w:r>
        <w:t>Automatic zero adjustment.</w:t>
      </w:r>
    </w:p>
    <w:p w14:paraId="4FCA9FDC" w14:textId="77777777" w:rsidR="00A94631" w:rsidRDefault="00A94631" w:rsidP="00A94631">
      <w:pPr>
        <w:pStyle w:val="PR2"/>
        <w:spacing w:before="0"/>
        <w:contextualSpacing w:val="0"/>
      </w:pPr>
      <w:r>
        <w:t>Stainless-steel sunshield.</w:t>
      </w:r>
    </w:p>
    <w:p w14:paraId="2B638A46" w14:textId="77777777" w:rsidR="00A94631" w:rsidRDefault="00A94631" w:rsidP="00A94631">
      <w:pPr>
        <w:pStyle w:val="PR2"/>
        <w:spacing w:before="0"/>
        <w:contextualSpacing w:val="0"/>
      </w:pPr>
      <w:r>
        <w:t>Signal Cable: Provided by flow meter manufacturer.</w:t>
      </w:r>
    </w:p>
    <w:p w14:paraId="24BC609F" w14:textId="77777777" w:rsidR="00A94631" w:rsidRDefault="00A94631">
      <w:pPr>
        <w:pStyle w:val="ART"/>
      </w:pPr>
      <w:r>
        <w:t>INDICATORS</w:t>
      </w:r>
    </w:p>
    <w:p w14:paraId="69D36849" w14:textId="77777777" w:rsidR="00A94631" w:rsidRDefault="001F1A5C">
      <w:pPr>
        <w:pStyle w:val="PR1"/>
      </w:pPr>
      <w:hyperlink r:id="rId13" w:history="1">
        <w:r w:rsidR="00A94631" w:rsidRPr="007B243A">
          <w:t>Manufacturers</w:t>
        </w:r>
      </w:hyperlink>
      <w:r w:rsidR="00A94631">
        <w:t>:</w:t>
      </w:r>
    </w:p>
    <w:p w14:paraId="69C91DA9" w14:textId="77777777" w:rsidR="007B47F2" w:rsidRDefault="007B47F2" w:rsidP="000F7E48">
      <w:pPr>
        <w:pStyle w:val="SpecifierNote"/>
        <w:rPr>
          <w:highlight w:val="yellow"/>
        </w:rPr>
      </w:pPr>
      <w:r>
        <w:t>designer to provide two manufacturers and approved equivalent for all listed products.</w:t>
      </w:r>
    </w:p>
    <w:p w14:paraId="31694AB5" w14:textId="77777777" w:rsidR="00A94631" w:rsidRPr="007B243A" w:rsidRDefault="00A94631" w:rsidP="000F7E48">
      <w:pPr>
        <w:pStyle w:val="SpecifierNote"/>
      </w:pPr>
      <w:r w:rsidRPr="007B243A">
        <w:t>****** [OR] ******</w:t>
      </w:r>
    </w:p>
    <w:p w14:paraId="2F63C989" w14:textId="4B7A2319" w:rsidR="00A94631" w:rsidRDefault="00A94631" w:rsidP="000F7E48">
      <w:pPr>
        <w:pStyle w:val="SpecifierNote"/>
      </w:pPr>
      <w:r>
        <w:t>In following Subparagraph insert "State of New York Department of Transportation," "Municipality of ________ Department of Public Works," or other agency as appropriate.</w:t>
      </w:r>
    </w:p>
    <w:p w14:paraId="2237670F" w14:textId="77777777" w:rsidR="00A94631" w:rsidRDefault="00A94631" w:rsidP="000F7E48">
      <w:pPr>
        <w:pStyle w:val="PR2"/>
      </w:pPr>
      <w:r>
        <w:t xml:space="preserve">Furnish </w:t>
      </w:r>
      <w:r w:rsidRPr="000F7E48">
        <w:t>materials</w:t>
      </w:r>
      <w:r>
        <w:t xml:space="preserve"> according to &lt;</w:t>
      </w:r>
      <w:r w:rsidRPr="007B243A">
        <w:rPr>
          <w:b/>
        </w:rPr>
        <w:t>________</w:t>
      </w:r>
      <w:r>
        <w:t>&gt; standards.</w:t>
      </w:r>
    </w:p>
    <w:p w14:paraId="42797F91" w14:textId="77777777" w:rsidR="00A94631" w:rsidRDefault="00A94631" w:rsidP="000F7E48">
      <w:pPr>
        <w:pStyle w:val="SpecifierNote"/>
      </w:pPr>
      <w:r>
        <w:t>Insert descriptive specifications below to identify Project requirements and to eliminate conflicts with products specified above.</w:t>
      </w:r>
    </w:p>
    <w:p w14:paraId="4A1FC4B4" w14:textId="77777777" w:rsidR="00A94631" w:rsidRDefault="00A94631">
      <w:pPr>
        <w:pStyle w:val="PR1"/>
      </w:pPr>
      <w:r>
        <w:t>Description:</w:t>
      </w:r>
    </w:p>
    <w:p w14:paraId="3FC9FDDD" w14:textId="77777777" w:rsidR="00A94631" w:rsidRPr="00642D0B" w:rsidRDefault="00A94631">
      <w:pPr>
        <w:pStyle w:val="PR2"/>
        <w:contextualSpacing w:val="0"/>
      </w:pPr>
      <w:r>
        <w:t xml:space="preserve">Integrally </w:t>
      </w:r>
      <w:r w:rsidRPr="00642D0B">
        <w:t>mounted in transmitter housing.</w:t>
      </w:r>
    </w:p>
    <w:p w14:paraId="431CE445" w14:textId="77777777" w:rsidR="00A94631" w:rsidRPr="00642D0B" w:rsidRDefault="00A94631" w:rsidP="00A94631">
      <w:pPr>
        <w:pStyle w:val="PR2"/>
        <w:spacing w:before="0"/>
        <w:contextualSpacing w:val="0"/>
      </w:pPr>
      <w:r w:rsidRPr="00642D0B">
        <w:t>Scale: Graduated.</w:t>
      </w:r>
    </w:p>
    <w:p w14:paraId="466E14DD" w14:textId="27A141E9" w:rsidR="00A94631" w:rsidRPr="00642D0B" w:rsidRDefault="00A94631" w:rsidP="00A94631">
      <w:pPr>
        <w:pStyle w:val="PR2"/>
        <w:spacing w:before="0"/>
        <w:contextualSpacing w:val="0"/>
      </w:pPr>
      <w:r w:rsidRPr="00642D0B">
        <w:t>Length: [</w:t>
      </w:r>
      <w:r w:rsidRPr="000F7E48">
        <w:rPr>
          <w:rStyle w:val="IP"/>
          <w:b/>
          <w:color w:val="auto"/>
        </w:rPr>
        <w:t>&lt;________&gt; inches</w:t>
      </w:r>
      <w:r w:rsidRPr="00642D0B">
        <w:t>] [</w:t>
      </w:r>
      <w:r w:rsidRPr="00642D0B">
        <w:rPr>
          <w:b/>
        </w:rPr>
        <w:t>As indicated on Drawings</w:t>
      </w:r>
      <w:r w:rsidRPr="00642D0B">
        <w:t>].</w:t>
      </w:r>
    </w:p>
    <w:p w14:paraId="08234E69" w14:textId="1E36F01C" w:rsidR="00A94631" w:rsidRPr="00642D0B" w:rsidRDefault="00A94631" w:rsidP="00A94631">
      <w:pPr>
        <w:pStyle w:val="PR2"/>
        <w:spacing w:before="0"/>
        <w:contextualSpacing w:val="0"/>
      </w:pPr>
      <w:r w:rsidRPr="00642D0B">
        <w:t xml:space="preserve">Units: </w:t>
      </w:r>
      <w:r w:rsidRPr="000F7E48">
        <w:rPr>
          <w:rStyle w:val="IP"/>
          <w:color w:val="auto"/>
        </w:rPr>
        <w:t>&lt;</w:t>
      </w:r>
      <w:r w:rsidRPr="000F7E48">
        <w:rPr>
          <w:rStyle w:val="IP"/>
          <w:b/>
          <w:color w:val="auto"/>
        </w:rPr>
        <w:t>________</w:t>
      </w:r>
      <w:r w:rsidRPr="000F7E48">
        <w:rPr>
          <w:rStyle w:val="IP"/>
          <w:color w:val="auto"/>
        </w:rPr>
        <w:t>&gt; gpm</w:t>
      </w:r>
      <w:r w:rsidRPr="000F7E48">
        <w:rPr>
          <w:rStyle w:val="SI"/>
          <w:color w:val="auto"/>
        </w:rPr>
        <w:t xml:space="preserve"> </w:t>
      </w:r>
    </w:p>
    <w:p w14:paraId="4D83C9BE" w14:textId="77777777" w:rsidR="00A94631" w:rsidRDefault="00A94631" w:rsidP="00A94631">
      <w:pPr>
        <w:pStyle w:val="PR2"/>
        <w:spacing w:before="0"/>
        <w:contextualSpacing w:val="0"/>
      </w:pPr>
      <w:r w:rsidRPr="00642D0B">
        <w:t>Mounting: [</w:t>
      </w:r>
      <w:r w:rsidRPr="00642D0B">
        <w:rPr>
          <w:b/>
        </w:rPr>
        <w:t>Wall</w:t>
      </w:r>
      <w:r w:rsidRPr="00642D0B">
        <w:t>] [</w:t>
      </w:r>
      <w:r w:rsidRPr="00642D0B">
        <w:rPr>
          <w:b/>
        </w:rPr>
        <w:t>Panel</w:t>
      </w:r>
      <w:r>
        <w:t>].</w:t>
      </w:r>
    </w:p>
    <w:p w14:paraId="53DF4F52" w14:textId="77777777" w:rsidR="00A94631" w:rsidRDefault="00A94631">
      <w:pPr>
        <w:pStyle w:val="ART"/>
      </w:pPr>
      <w:r>
        <w:t>RECORDERS</w:t>
      </w:r>
    </w:p>
    <w:p w14:paraId="38F2D9B3" w14:textId="77777777" w:rsidR="00A94631" w:rsidRDefault="001F1A5C">
      <w:pPr>
        <w:pStyle w:val="PR1"/>
      </w:pPr>
      <w:hyperlink r:id="rId14" w:history="1">
        <w:r w:rsidR="00A94631" w:rsidRPr="007B243A">
          <w:t>Manufacturers</w:t>
        </w:r>
      </w:hyperlink>
      <w:r w:rsidR="00A94631">
        <w:t>:</w:t>
      </w:r>
    </w:p>
    <w:p w14:paraId="123961D7" w14:textId="77777777" w:rsidR="007B47F2" w:rsidRDefault="007B47F2" w:rsidP="000F7E48">
      <w:pPr>
        <w:pStyle w:val="SpecifierNote"/>
        <w:rPr>
          <w:highlight w:val="yellow"/>
        </w:rPr>
      </w:pPr>
      <w:r>
        <w:t>designer to provide two manufacturers and approved equivalent for all listed products.</w:t>
      </w:r>
    </w:p>
    <w:p w14:paraId="24850D0F" w14:textId="77777777" w:rsidR="00A94631" w:rsidRPr="007B243A" w:rsidRDefault="00A94631" w:rsidP="000F7E48">
      <w:pPr>
        <w:pStyle w:val="SpecifierNote"/>
      </w:pPr>
      <w:r w:rsidRPr="007B243A">
        <w:t>****** [OR] ******</w:t>
      </w:r>
    </w:p>
    <w:p w14:paraId="1F52CD45" w14:textId="061ECBEB" w:rsidR="00A94631" w:rsidRDefault="00A94631" w:rsidP="000F7E48">
      <w:pPr>
        <w:pStyle w:val="SpecifierNote"/>
      </w:pPr>
      <w:r>
        <w:t>In following Subparagraph insert "State of New York Department of Transportation," "Municipality of ________ Department of Public Works," or other agency as appropriate.</w:t>
      </w:r>
    </w:p>
    <w:p w14:paraId="46999B38" w14:textId="77777777" w:rsidR="00A94631" w:rsidRDefault="00A94631" w:rsidP="000F7E48">
      <w:pPr>
        <w:pStyle w:val="PR2"/>
      </w:pPr>
      <w:r>
        <w:t xml:space="preserve">Furnish materials </w:t>
      </w:r>
      <w:r w:rsidRPr="000F7E48">
        <w:t>according</w:t>
      </w:r>
      <w:r>
        <w:t xml:space="preserve"> to &lt;</w:t>
      </w:r>
      <w:r w:rsidRPr="007B243A">
        <w:rPr>
          <w:b/>
        </w:rPr>
        <w:t>________</w:t>
      </w:r>
      <w:r>
        <w:t>&gt; standards.</w:t>
      </w:r>
    </w:p>
    <w:p w14:paraId="0DE4944E" w14:textId="77777777" w:rsidR="00A94631" w:rsidRDefault="00A94631" w:rsidP="000F7E48">
      <w:pPr>
        <w:pStyle w:val="SpecifierNote"/>
      </w:pPr>
      <w:r>
        <w:t>Insert descriptive specifications below to identify Project requirements and to eliminate conflicts with products specified above.</w:t>
      </w:r>
    </w:p>
    <w:p w14:paraId="151A2977" w14:textId="77777777" w:rsidR="00A94631" w:rsidRDefault="00A94631">
      <w:pPr>
        <w:pStyle w:val="PR1"/>
      </w:pPr>
      <w:r>
        <w:t>Description:</w:t>
      </w:r>
    </w:p>
    <w:p w14:paraId="27B56564" w14:textId="6681A25A" w:rsidR="00A94631" w:rsidRPr="00642D0B" w:rsidRDefault="00A94631">
      <w:pPr>
        <w:pStyle w:val="PR2"/>
        <w:contextualSpacing w:val="0"/>
      </w:pPr>
      <w:r>
        <w:t>Minimum Diame</w:t>
      </w:r>
      <w:r w:rsidRPr="00642D0B">
        <w:t xml:space="preserve">ter: </w:t>
      </w:r>
      <w:r w:rsidRPr="000F7E48">
        <w:rPr>
          <w:rStyle w:val="IP"/>
          <w:color w:val="auto"/>
        </w:rPr>
        <w:t>10 inches</w:t>
      </w:r>
      <w:r w:rsidRPr="000F7E48">
        <w:rPr>
          <w:rStyle w:val="SI"/>
          <w:color w:val="auto"/>
        </w:rPr>
        <w:t xml:space="preserve"> </w:t>
      </w:r>
      <w:r w:rsidRPr="00642D0B">
        <w:t>.</w:t>
      </w:r>
    </w:p>
    <w:p w14:paraId="74FF78C7" w14:textId="77777777" w:rsidR="00A94631" w:rsidRDefault="00A94631" w:rsidP="00A94631">
      <w:pPr>
        <w:pStyle w:val="PR2"/>
        <w:spacing w:before="0"/>
        <w:contextualSpacing w:val="0"/>
      </w:pPr>
      <w:r w:rsidRPr="00642D0B">
        <w:t>Rotation Cycle:</w:t>
      </w:r>
      <w:r>
        <w:t xml:space="preserve"> Once per [</w:t>
      </w:r>
      <w:r w:rsidRPr="007B243A">
        <w:rPr>
          <w:b/>
        </w:rPr>
        <w:t>day</w:t>
      </w:r>
      <w:r>
        <w:t>] [</w:t>
      </w:r>
      <w:r w:rsidRPr="007B243A">
        <w:rPr>
          <w:b/>
        </w:rPr>
        <w:t>week</w:t>
      </w:r>
      <w:r>
        <w:t>] [</w:t>
      </w:r>
      <w:r w:rsidRPr="007B243A">
        <w:rPr>
          <w:b/>
        </w:rPr>
        <w:t>month</w:t>
      </w:r>
      <w:r>
        <w:t>].</w:t>
      </w:r>
    </w:p>
    <w:p w14:paraId="07C96721" w14:textId="77777777" w:rsidR="00A94631" w:rsidRDefault="00A94631" w:rsidP="00A94631">
      <w:pPr>
        <w:pStyle w:val="PR2"/>
        <w:spacing w:before="0"/>
        <w:contextualSpacing w:val="0"/>
      </w:pPr>
      <w:r>
        <w:t>Drive Mechanism:</w:t>
      </w:r>
    </w:p>
    <w:p w14:paraId="548601C7" w14:textId="77777777" w:rsidR="00A94631" w:rsidRDefault="00A94631">
      <w:pPr>
        <w:pStyle w:val="PR3"/>
        <w:contextualSpacing w:val="0"/>
      </w:pPr>
      <w:r>
        <w:t>Synchronous motor.</w:t>
      </w:r>
    </w:p>
    <w:p w14:paraId="33FF1040" w14:textId="77777777" w:rsidR="00A94631" w:rsidRDefault="00A94631" w:rsidP="00A94631">
      <w:pPr>
        <w:pStyle w:val="PR3"/>
        <w:spacing w:before="0"/>
        <w:contextualSpacing w:val="0"/>
      </w:pPr>
      <w:r>
        <w:t>&lt;</w:t>
      </w:r>
      <w:r w:rsidRPr="007B243A">
        <w:rPr>
          <w:b/>
        </w:rPr>
        <w:t>________</w:t>
      </w:r>
      <w:r>
        <w:t>&gt; V ac, &lt;</w:t>
      </w:r>
      <w:r w:rsidRPr="007B243A">
        <w:rPr>
          <w:b/>
        </w:rPr>
        <w:t>________</w:t>
      </w:r>
      <w:r>
        <w:t>&gt; Hz.</w:t>
      </w:r>
    </w:p>
    <w:p w14:paraId="5B1F42BC" w14:textId="77777777" w:rsidR="00A94631" w:rsidRDefault="00A94631">
      <w:pPr>
        <w:pStyle w:val="ART"/>
      </w:pPr>
      <w:r>
        <w:t>OPERATION</w:t>
      </w:r>
    </w:p>
    <w:p w14:paraId="59501E2E" w14:textId="77777777" w:rsidR="00A94631" w:rsidRDefault="00A94631">
      <w:pPr>
        <w:pStyle w:val="PR1"/>
      </w:pPr>
      <w:r>
        <w:t>Control Power:</w:t>
      </w:r>
    </w:p>
    <w:p w14:paraId="62C418D6" w14:textId="6A24DBD2" w:rsidR="007B47F2" w:rsidRDefault="007B47F2" w:rsidP="000F7E48">
      <w:pPr>
        <w:pStyle w:val="PR2"/>
      </w:pPr>
      <w:r>
        <w:t xml:space="preserve">120 V ac, </w:t>
      </w:r>
      <w:r w:rsidRPr="007B47F2">
        <w:t>single</w:t>
      </w:r>
      <w:r>
        <w:t xml:space="preserve"> phase, 60 Hz.</w:t>
      </w:r>
    </w:p>
    <w:p w14:paraId="7A899AFA" w14:textId="77777777" w:rsidR="00A94631" w:rsidRDefault="00A94631" w:rsidP="00A94631">
      <w:pPr>
        <w:pStyle w:val="PR2"/>
        <w:spacing w:before="0"/>
        <w:contextualSpacing w:val="0"/>
      </w:pPr>
      <w:r>
        <w:t>Furnish local transformers as required.</w:t>
      </w:r>
    </w:p>
    <w:p w14:paraId="0C0B6AAD" w14:textId="77777777" w:rsidR="00A94631" w:rsidRDefault="00A94631">
      <w:pPr>
        <w:pStyle w:val="PR1"/>
      </w:pPr>
      <w:r>
        <w:t>Enclosures: NEMA 250 Type [</w:t>
      </w:r>
      <w:r w:rsidRPr="007B243A">
        <w:rPr>
          <w:b/>
        </w:rPr>
        <w:t>1</w:t>
      </w:r>
      <w:r>
        <w:t>] [</w:t>
      </w:r>
      <w:r w:rsidRPr="007B243A">
        <w:rPr>
          <w:b/>
        </w:rPr>
        <w:t>4</w:t>
      </w:r>
      <w:r>
        <w:t>] &lt;</w:t>
      </w:r>
      <w:r w:rsidRPr="007B243A">
        <w:rPr>
          <w:b/>
        </w:rPr>
        <w:t>________</w:t>
      </w:r>
      <w:r>
        <w:t>&gt;.</w:t>
      </w:r>
    </w:p>
    <w:p w14:paraId="2D082878" w14:textId="77777777" w:rsidR="00A94631" w:rsidRDefault="00A94631">
      <w:pPr>
        <w:pStyle w:val="ART"/>
      </w:pPr>
      <w:r>
        <w:t>SOURCE QUALITY CONTROL</w:t>
      </w:r>
    </w:p>
    <w:p w14:paraId="4009B214" w14:textId="77777777" w:rsidR="00A94631" w:rsidRDefault="00A94631">
      <w:pPr>
        <w:pStyle w:val="PR1"/>
      </w:pPr>
      <w:r>
        <w:t>Provide shop inspection and testing of completed assembly.</w:t>
      </w:r>
    </w:p>
    <w:p w14:paraId="4F016FD9" w14:textId="1E1EDEFE" w:rsidR="00A94631" w:rsidRDefault="00A94631" w:rsidP="000F7E48">
      <w:pPr>
        <w:pStyle w:val="SpecifierNote"/>
      </w:pPr>
      <w:r>
        <w:t>Include one or both of following Paragraphs to require Director's inspection or witnessing of test at factory.</w:t>
      </w:r>
    </w:p>
    <w:p w14:paraId="052CB5B9" w14:textId="1C0CEA1E" w:rsidR="00A94631" w:rsidRDefault="00A94631">
      <w:pPr>
        <w:pStyle w:val="PR1"/>
      </w:pPr>
      <w:r>
        <w:t>Director’s Inspection:</w:t>
      </w:r>
    </w:p>
    <w:p w14:paraId="1F441E2D" w14:textId="77777777" w:rsidR="00A94631" w:rsidRDefault="00A94631">
      <w:pPr>
        <w:pStyle w:val="PR2"/>
        <w:contextualSpacing w:val="0"/>
      </w:pPr>
      <w:r>
        <w:t>Make completed typical thermocouple assembly available for inspection at manufacturer's factory prior to packaging for shipment.</w:t>
      </w:r>
    </w:p>
    <w:p w14:paraId="13465F05" w14:textId="367E3C18" w:rsidR="00A94631" w:rsidRDefault="00A94631" w:rsidP="00A94631">
      <w:pPr>
        <w:pStyle w:val="PR2"/>
        <w:spacing w:before="0"/>
        <w:contextualSpacing w:val="0"/>
      </w:pPr>
      <w:r>
        <w:t>Notify Director’s Representative at least [</w:t>
      </w:r>
      <w:r w:rsidRPr="007B243A">
        <w:rPr>
          <w:b/>
        </w:rPr>
        <w:t>seven</w:t>
      </w:r>
      <w:r>
        <w:t>] &lt;</w:t>
      </w:r>
      <w:r w:rsidRPr="007B243A">
        <w:rPr>
          <w:b/>
        </w:rPr>
        <w:t>________</w:t>
      </w:r>
      <w:r>
        <w:t>&gt; days before inspection is allowed.</w:t>
      </w:r>
    </w:p>
    <w:p w14:paraId="0DB7FEEA" w14:textId="1D8B26FD" w:rsidR="00A94631" w:rsidRDefault="00A94631">
      <w:pPr>
        <w:pStyle w:val="PR1"/>
      </w:pPr>
      <w:r>
        <w:t>Director’s Witnessing:</w:t>
      </w:r>
    </w:p>
    <w:p w14:paraId="66BAFE0B" w14:textId="77777777" w:rsidR="00A94631" w:rsidRDefault="00A94631">
      <w:pPr>
        <w:pStyle w:val="PR2"/>
        <w:contextualSpacing w:val="0"/>
      </w:pPr>
      <w:r>
        <w:t>Allow witnessing of factory inspections and test at manufacturer's test facility.</w:t>
      </w:r>
    </w:p>
    <w:p w14:paraId="2EB0DE30" w14:textId="7E63865B" w:rsidR="00A94631" w:rsidRDefault="00A94631" w:rsidP="00A94631">
      <w:pPr>
        <w:pStyle w:val="PR2"/>
        <w:spacing w:before="0"/>
        <w:contextualSpacing w:val="0"/>
      </w:pPr>
      <w:r>
        <w:t>Notify Director’s Representative at least [</w:t>
      </w:r>
      <w:r w:rsidRPr="007B243A">
        <w:rPr>
          <w:b/>
        </w:rPr>
        <w:t>seven</w:t>
      </w:r>
      <w:r>
        <w:t>] &lt;</w:t>
      </w:r>
      <w:r w:rsidRPr="007B243A">
        <w:rPr>
          <w:b/>
        </w:rPr>
        <w:t>________</w:t>
      </w:r>
      <w:r>
        <w:t>&gt; days before inspections and tests are scheduled.</w:t>
      </w:r>
    </w:p>
    <w:p w14:paraId="5248AA62" w14:textId="77777777" w:rsidR="00A94631" w:rsidRDefault="00A94631" w:rsidP="000F7E48">
      <w:pPr>
        <w:pStyle w:val="SpecifierNote"/>
      </w:pPr>
      <w:r>
        <w:t>Include following Paragraph if reliance on manufacturer's approved quality-control program is sufficient for Project requirements.</w:t>
      </w:r>
    </w:p>
    <w:p w14:paraId="48BD4E5D" w14:textId="77777777" w:rsidR="00A94631" w:rsidRDefault="00A94631">
      <w:pPr>
        <w:pStyle w:val="PR1"/>
      </w:pPr>
      <w:r>
        <w:t>Certificate of Compliance:</w:t>
      </w:r>
    </w:p>
    <w:p w14:paraId="21741AAE" w14:textId="77777777" w:rsidR="00A94631" w:rsidRDefault="00A94631">
      <w:pPr>
        <w:pStyle w:val="PR2"/>
        <w:contextualSpacing w:val="0"/>
      </w:pPr>
      <w:r>
        <w:t>If manufacturer is approved by authorities having jurisdiction, submit certificate of compliance indicating Work performed at manufacturer's facility conforms to Contract Documents.</w:t>
      </w:r>
    </w:p>
    <w:p w14:paraId="7E305754" w14:textId="77777777" w:rsidR="00A94631" w:rsidRDefault="00A94631" w:rsidP="00A94631">
      <w:pPr>
        <w:pStyle w:val="PR2"/>
        <w:spacing w:before="0"/>
        <w:contextualSpacing w:val="0"/>
      </w:pPr>
      <w:r>
        <w:t>Specified shop tests are not required for Work performed by approved manufacturer.</w:t>
      </w:r>
    </w:p>
    <w:p w14:paraId="1F9334B8" w14:textId="77777777" w:rsidR="00A94631" w:rsidRDefault="00A94631">
      <w:pPr>
        <w:pStyle w:val="PRT"/>
      </w:pPr>
      <w:r>
        <w:t>EXECUTION</w:t>
      </w:r>
    </w:p>
    <w:p w14:paraId="6D5A2C6A" w14:textId="77777777" w:rsidR="00A94631" w:rsidRDefault="00A94631">
      <w:pPr>
        <w:pStyle w:val="ART"/>
      </w:pPr>
      <w:r>
        <w:t>EXAMINATION</w:t>
      </w:r>
    </w:p>
    <w:p w14:paraId="7FBFE657" w14:textId="77777777" w:rsidR="00A94631" w:rsidRDefault="00A94631">
      <w:pPr>
        <w:pStyle w:val="PR1"/>
      </w:pPr>
      <w:r>
        <w:t>Verify that items provided by other Sections of Work are ready to receive Work of this Section.</w:t>
      </w:r>
    </w:p>
    <w:p w14:paraId="7FF4A49E" w14:textId="77777777" w:rsidR="00A94631" w:rsidRDefault="00A94631">
      <w:pPr>
        <w:pStyle w:val="ART"/>
      </w:pPr>
      <w:r>
        <w:t>INSTALLATION</w:t>
      </w:r>
    </w:p>
    <w:p w14:paraId="675C3BE7" w14:textId="77777777" w:rsidR="00A94631" w:rsidRDefault="00A94631">
      <w:pPr>
        <w:pStyle w:val="PR1"/>
      </w:pPr>
      <w:r>
        <w:t>Coordinate location and configuration of thermocouples with final equipment installations.</w:t>
      </w:r>
    </w:p>
    <w:p w14:paraId="58730C85" w14:textId="77777777" w:rsidR="00A94631" w:rsidRDefault="00A94631">
      <w:pPr>
        <w:pStyle w:val="PR1"/>
      </w:pPr>
      <w:r>
        <w:t>Ensure that instruments are located to be easily accessible for maintenance.</w:t>
      </w:r>
    </w:p>
    <w:p w14:paraId="50B430F8" w14:textId="77777777" w:rsidR="00A94631" w:rsidRPr="007B243A" w:rsidRDefault="00A94631" w:rsidP="000F7E48">
      <w:pPr>
        <w:pStyle w:val="SpecifierNote"/>
      </w:pPr>
      <w:r w:rsidRPr="007B243A">
        <w:t>****** [OR] ******</w:t>
      </w:r>
    </w:p>
    <w:p w14:paraId="2BC76E17" w14:textId="190DDD65" w:rsidR="00A94631" w:rsidRDefault="00A94631" w:rsidP="000F7E48">
      <w:pPr>
        <w:pStyle w:val="SpecifierNote"/>
      </w:pPr>
      <w:r>
        <w:t>In following Paragraph insert "State of New York Department of Transportation," "Municipality of ________ Department of Public Works," or other agency as appropriate.</w:t>
      </w:r>
    </w:p>
    <w:p w14:paraId="1CD73396" w14:textId="77777777" w:rsidR="00A94631" w:rsidRDefault="00A94631">
      <w:pPr>
        <w:pStyle w:val="PR1"/>
      </w:pPr>
      <w:r>
        <w:t>Installation Standards: Install Work according to &lt;</w:t>
      </w:r>
      <w:r w:rsidRPr="007B243A">
        <w:rPr>
          <w:b/>
        </w:rPr>
        <w:t>________</w:t>
      </w:r>
      <w:r>
        <w:t>&gt; standards.</w:t>
      </w:r>
    </w:p>
    <w:p w14:paraId="06E2C30F" w14:textId="77777777" w:rsidR="00A94631" w:rsidRDefault="00A94631">
      <w:pPr>
        <w:pStyle w:val="ART"/>
      </w:pPr>
      <w:r>
        <w:t>FIELD QUALITY CONTROL</w:t>
      </w:r>
    </w:p>
    <w:p w14:paraId="2F57FE8A" w14:textId="11933BA9" w:rsidR="00A94631" w:rsidRDefault="00A94631">
      <w:pPr>
        <w:pStyle w:val="PR1"/>
      </w:pPr>
      <w:r>
        <w:t>Manufacturer Services: Furnish services of manufacturer's representative experienced in installation of products furnished under this Section for not less than &lt;</w:t>
      </w:r>
      <w:r w:rsidRPr="007B243A">
        <w:rPr>
          <w:b/>
        </w:rPr>
        <w:t>________</w:t>
      </w:r>
      <w:r>
        <w:t>&gt; [</w:t>
      </w:r>
      <w:r w:rsidRPr="007B243A">
        <w:rPr>
          <w:b/>
        </w:rPr>
        <w:t>days</w:t>
      </w:r>
      <w:r>
        <w:t>] [</w:t>
      </w:r>
      <w:r w:rsidRPr="007B243A">
        <w:rPr>
          <w:b/>
        </w:rPr>
        <w:t>hours</w:t>
      </w:r>
      <w:r>
        <w:t>] on Site for installation, inspection, startup, field testing, and instructing Director’s Representative in maintenance of equipment.</w:t>
      </w:r>
    </w:p>
    <w:p w14:paraId="5DCCC102" w14:textId="77777777" w:rsidR="00A94631" w:rsidRDefault="00A94631">
      <w:pPr>
        <w:pStyle w:val="PR1"/>
      </w:pPr>
      <w:r>
        <w:t>Equipment Acceptance:</w:t>
      </w:r>
    </w:p>
    <w:p w14:paraId="13155181" w14:textId="77777777" w:rsidR="00A94631" w:rsidRDefault="00A94631">
      <w:pPr>
        <w:pStyle w:val="PR2"/>
        <w:contextualSpacing w:val="0"/>
      </w:pPr>
      <w:r>
        <w:t>Adjust, repair, modify, or replace components failing to perform as specified and rerun tests.</w:t>
      </w:r>
    </w:p>
    <w:p w14:paraId="33E48B4B" w14:textId="77777777" w:rsidR="00A94631" w:rsidRDefault="00A94631" w:rsidP="00A94631">
      <w:pPr>
        <w:pStyle w:val="PR2"/>
        <w:spacing w:before="0"/>
        <w:contextualSpacing w:val="0"/>
      </w:pPr>
      <w:r>
        <w:t>Make final adjustments to equipment under direction of manufacturer's representative.</w:t>
      </w:r>
    </w:p>
    <w:p w14:paraId="61C09662" w14:textId="77777777" w:rsidR="00A94631" w:rsidRDefault="00A94631">
      <w:pPr>
        <w:pStyle w:val="PR1"/>
      </w:pPr>
      <w:r>
        <w:t>Furnish installation certificate from equipment manufacturer's representative attesting that equipment has been properly installed and is ready for startup and testing.</w:t>
      </w:r>
    </w:p>
    <w:p w14:paraId="34561B26" w14:textId="77777777" w:rsidR="00A94631" w:rsidRDefault="00A94631">
      <w:pPr>
        <w:pStyle w:val="ART"/>
      </w:pPr>
      <w:r>
        <w:t>DEMONSTRATION</w:t>
      </w:r>
    </w:p>
    <w:p w14:paraId="7D849AD6" w14:textId="6B10453F" w:rsidR="00A94631" w:rsidRDefault="00A94631">
      <w:pPr>
        <w:pStyle w:val="PR1"/>
      </w:pPr>
      <w:r>
        <w:t>Demonstrate routine maintenance and emergency repair or replacement procedures to Director’s Representative.</w:t>
      </w:r>
    </w:p>
    <w:p w14:paraId="63350E22" w14:textId="77777777" w:rsidR="00A94631" w:rsidRDefault="00A94631">
      <w:pPr>
        <w:pStyle w:val="ART"/>
      </w:pPr>
      <w:r>
        <w:t>ATTACHMENTS</w:t>
      </w:r>
    </w:p>
    <w:p w14:paraId="056C1B14" w14:textId="77777777" w:rsidR="00A94631" w:rsidRDefault="00A94631" w:rsidP="000F7E48">
      <w:pPr>
        <w:pStyle w:val="SpecifierNote"/>
        <w:keepNext w:val="0"/>
      </w:pPr>
      <w:r>
        <w:t>When relying on separate schedules, tables, illustrations, or forms to specify product requirements, include list of each attachment. Include identical list of attachments in Project Manual table of contents.</w:t>
      </w:r>
    </w:p>
    <w:p w14:paraId="1F5770E3" w14:textId="77777777" w:rsidR="00A94631" w:rsidRDefault="00A94631" w:rsidP="000F7E48">
      <w:pPr>
        <w:pStyle w:val="SpecifierNote"/>
      </w:pPr>
      <w:r>
        <w:t>Insert attachments following END OF SECTION. Consider following examples when developing Project schedule.</w:t>
      </w:r>
    </w:p>
    <w:p w14:paraId="789264CA" w14:textId="77777777" w:rsidR="00A94631" w:rsidRDefault="00A94631">
      <w:pPr>
        <w:pStyle w:val="PR1"/>
      </w:pPr>
      <w:r>
        <w:t>Thermocouple Assembly Schedule:</w:t>
      </w:r>
    </w:p>
    <w:p w14:paraId="23319FA8" w14:textId="77777777" w:rsidR="00A94631" w:rsidRDefault="00A94631">
      <w:pPr>
        <w:pStyle w:val="PR2"/>
        <w:contextualSpacing w:val="0"/>
      </w:pPr>
      <w:r>
        <w:t>TC-463:</w:t>
      </w:r>
    </w:p>
    <w:p w14:paraId="41C6B6B0" w14:textId="77777777" w:rsidR="00A94631" w:rsidRDefault="00A94631">
      <w:pPr>
        <w:pStyle w:val="PR3"/>
        <w:contextualSpacing w:val="0"/>
      </w:pPr>
      <w:r>
        <w:t>[</w:t>
      </w:r>
      <w:r w:rsidRPr="007B243A">
        <w:rPr>
          <w:b/>
        </w:rPr>
        <w:t>Manufacturer: &lt;________&gt;.</w:t>
      </w:r>
      <w:r>
        <w:t>]</w:t>
      </w:r>
    </w:p>
    <w:p w14:paraId="7F5B62CA" w14:textId="77777777" w:rsidR="00A94631" w:rsidRDefault="00A94631" w:rsidP="00A94631">
      <w:pPr>
        <w:pStyle w:val="PR3"/>
        <w:spacing w:before="0"/>
        <w:contextualSpacing w:val="0"/>
      </w:pPr>
      <w:r>
        <w:t>[</w:t>
      </w:r>
      <w:r w:rsidRPr="007B243A">
        <w:rPr>
          <w:b/>
        </w:rPr>
        <w:t>Model: &lt;________&gt;.</w:t>
      </w:r>
      <w:r>
        <w:t>]</w:t>
      </w:r>
    </w:p>
    <w:p w14:paraId="6FE9CBF4" w14:textId="77777777" w:rsidR="00A94631" w:rsidRDefault="00A94631" w:rsidP="00A94631">
      <w:pPr>
        <w:pStyle w:val="PR3"/>
        <w:spacing w:before="0"/>
        <w:contextualSpacing w:val="0"/>
      </w:pPr>
      <w:r>
        <w:t>Location: &lt;</w:t>
      </w:r>
      <w:r w:rsidRPr="007B243A">
        <w:rPr>
          <w:b/>
        </w:rPr>
        <w:t>________</w:t>
      </w:r>
      <w:r>
        <w:t>&gt;.</w:t>
      </w:r>
    </w:p>
    <w:p w14:paraId="7742311F" w14:textId="77777777" w:rsidR="00A94631" w:rsidRDefault="00A94631" w:rsidP="00A94631">
      <w:pPr>
        <w:pStyle w:val="PR3"/>
        <w:spacing w:before="0"/>
        <w:contextualSpacing w:val="0"/>
      </w:pPr>
      <w:r>
        <w:t>Type: &lt;</w:t>
      </w:r>
      <w:r w:rsidRPr="007B243A">
        <w:rPr>
          <w:b/>
        </w:rPr>
        <w:t>________</w:t>
      </w:r>
      <w:r>
        <w:t>&gt;.</w:t>
      </w:r>
    </w:p>
    <w:p w14:paraId="4163583D" w14:textId="77777777" w:rsidR="00A94631" w:rsidRDefault="00A94631" w:rsidP="00A94631">
      <w:pPr>
        <w:pStyle w:val="PR3"/>
        <w:spacing w:before="0"/>
        <w:contextualSpacing w:val="0"/>
      </w:pPr>
      <w:r>
        <w:t>Mounting: [</w:t>
      </w:r>
      <w:r w:rsidRPr="007B243A">
        <w:rPr>
          <w:b/>
        </w:rPr>
        <w:t>Thermowell</w:t>
      </w:r>
      <w:r>
        <w:t>] &lt;</w:t>
      </w:r>
      <w:r w:rsidRPr="007B243A">
        <w:rPr>
          <w:b/>
        </w:rPr>
        <w:t>________</w:t>
      </w:r>
      <w:r>
        <w:t>&gt;.</w:t>
      </w:r>
    </w:p>
    <w:p w14:paraId="1B3CFE3E" w14:textId="77777777" w:rsidR="00A94631" w:rsidRDefault="00A94631" w:rsidP="00A94631">
      <w:pPr>
        <w:pStyle w:val="PR3"/>
        <w:spacing w:before="0"/>
        <w:contextualSpacing w:val="0"/>
      </w:pPr>
      <w:r>
        <w:t>Process Liquid: &lt;</w:t>
      </w:r>
      <w:r w:rsidRPr="007B243A">
        <w:rPr>
          <w:b/>
        </w:rPr>
        <w:t>________</w:t>
      </w:r>
      <w:r>
        <w:t>&gt;.</w:t>
      </w:r>
    </w:p>
    <w:p w14:paraId="0DF26173" w14:textId="77777777" w:rsidR="00A94631" w:rsidRDefault="00A94631">
      <w:pPr>
        <w:pStyle w:val="PR2"/>
        <w:contextualSpacing w:val="0"/>
      </w:pPr>
      <w:r>
        <w:t>TC-464:</w:t>
      </w:r>
    </w:p>
    <w:p w14:paraId="269132D9" w14:textId="77777777" w:rsidR="00A94631" w:rsidRDefault="00A94631">
      <w:pPr>
        <w:pStyle w:val="PR3"/>
        <w:contextualSpacing w:val="0"/>
      </w:pPr>
      <w:r>
        <w:t>[</w:t>
      </w:r>
      <w:r w:rsidRPr="007B243A">
        <w:rPr>
          <w:b/>
        </w:rPr>
        <w:t>Manufacturer: &lt;________&gt;.</w:t>
      </w:r>
      <w:r>
        <w:t>]</w:t>
      </w:r>
    </w:p>
    <w:p w14:paraId="2B587FE8" w14:textId="77777777" w:rsidR="00A94631" w:rsidRDefault="00A94631" w:rsidP="00A94631">
      <w:pPr>
        <w:pStyle w:val="PR3"/>
        <w:spacing w:before="0"/>
        <w:contextualSpacing w:val="0"/>
      </w:pPr>
      <w:r>
        <w:t>[</w:t>
      </w:r>
      <w:r w:rsidRPr="007B243A">
        <w:rPr>
          <w:b/>
        </w:rPr>
        <w:t>Model: &lt;________&gt;.</w:t>
      </w:r>
      <w:r>
        <w:t>]</w:t>
      </w:r>
    </w:p>
    <w:p w14:paraId="7D2FAF49" w14:textId="77777777" w:rsidR="00A94631" w:rsidRDefault="00A94631" w:rsidP="00A94631">
      <w:pPr>
        <w:pStyle w:val="PR3"/>
        <w:spacing w:before="0"/>
        <w:contextualSpacing w:val="0"/>
      </w:pPr>
      <w:r>
        <w:t>Location: &lt;</w:t>
      </w:r>
      <w:r w:rsidRPr="007B243A">
        <w:rPr>
          <w:b/>
        </w:rPr>
        <w:t>________</w:t>
      </w:r>
      <w:r>
        <w:t>&gt;.</w:t>
      </w:r>
    </w:p>
    <w:p w14:paraId="296472B7" w14:textId="77777777" w:rsidR="00A94631" w:rsidRDefault="00A94631" w:rsidP="00A94631">
      <w:pPr>
        <w:pStyle w:val="PR3"/>
        <w:spacing w:before="0"/>
        <w:contextualSpacing w:val="0"/>
      </w:pPr>
      <w:r>
        <w:t>Type: &lt;</w:t>
      </w:r>
      <w:r w:rsidRPr="007B243A">
        <w:rPr>
          <w:b/>
        </w:rPr>
        <w:t>________</w:t>
      </w:r>
      <w:r>
        <w:t>&gt;.</w:t>
      </w:r>
    </w:p>
    <w:p w14:paraId="0D919F3D" w14:textId="77777777" w:rsidR="00A94631" w:rsidRDefault="00A94631" w:rsidP="00A94631">
      <w:pPr>
        <w:pStyle w:val="PR3"/>
        <w:spacing w:before="0"/>
        <w:contextualSpacing w:val="0"/>
      </w:pPr>
      <w:r>
        <w:t>Mounting: [</w:t>
      </w:r>
      <w:r w:rsidRPr="007B243A">
        <w:rPr>
          <w:b/>
        </w:rPr>
        <w:t>Thermowell</w:t>
      </w:r>
      <w:r>
        <w:t>] &lt;</w:t>
      </w:r>
      <w:r w:rsidRPr="007B243A">
        <w:rPr>
          <w:b/>
        </w:rPr>
        <w:t>________</w:t>
      </w:r>
      <w:r>
        <w:t>&gt;.</w:t>
      </w:r>
    </w:p>
    <w:p w14:paraId="2696A8F3" w14:textId="77777777" w:rsidR="00A94631" w:rsidRDefault="00A94631" w:rsidP="00A94631">
      <w:pPr>
        <w:pStyle w:val="PR3"/>
        <w:spacing w:before="0"/>
        <w:contextualSpacing w:val="0"/>
      </w:pPr>
      <w:r>
        <w:t>Process Liquid: &lt;</w:t>
      </w:r>
      <w:r w:rsidRPr="007B243A">
        <w:rPr>
          <w:b/>
        </w:rPr>
        <w:t>________</w:t>
      </w:r>
      <w:r>
        <w:t>&gt;.</w:t>
      </w:r>
    </w:p>
    <w:p w14:paraId="782BDCED" w14:textId="6A3D74D3" w:rsidR="00A94631" w:rsidRDefault="00A94631">
      <w:pPr>
        <w:pStyle w:val="EOS"/>
      </w:pPr>
      <w:r>
        <w:t>END OF SECTION 407416</w:t>
      </w:r>
    </w:p>
    <w:sectPr w:rsidR="00A94631"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BD5849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F1A5C">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A94631">
      <w:rPr>
        <w:rFonts w:eastAsia="Calibri"/>
        <w:szCs w:val="22"/>
      </w:rPr>
      <w:t>407416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F7E48"/>
    <w:rsid w:val="00121FAF"/>
    <w:rsid w:val="001968CC"/>
    <w:rsid w:val="001A0556"/>
    <w:rsid w:val="001B0038"/>
    <w:rsid w:val="001D4EAF"/>
    <w:rsid w:val="001D607E"/>
    <w:rsid w:val="001E324A"/>
    <w:rsid w:val="001F1A5C"/>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B47F2"/>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94631"/>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A94631"/>
    <w:pPr>
      <w:spacing w:before="240"/>
      <w:jc w:val="center"/>
    </w:pPr>
    <w:rPr>
      <w:color w:val="0000FF"/>
    </w:rPr>
  </w:style>
  <w:style w:type="character" w:customStyle="1" w:styleId="PR3Char">
    <w:name w:val="PR3 Char"/>
    <w:link w:val="PR3"/>
    <w:rsid w:val="00A94631"/>
    <w:rPr>
      <w:sz w:val="22"/>
    </w:rPr>
  </w:style>
  <w:style w:type="character" w:customStyle="1" w:styleId="STEditORChar">
    <w:name w:val="STEdit[OR] Char"/>
    <w:link w:val="STEditOR"/>
    <w:rsid w:val="00A94631"/>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97086">
      <w:bodyDiv w:val="1"/>
      <w:marLeft w:val="0"/>
      <w:marRight w:val="0"/>
      <w:marTop w:val="0"/>
      <w:marBottom w:val="0"/>
      <w:divBdr>
        <w:top w:val="none" w:sz="0" w:space="0" w:color="auto"/>
        <w:left w:val="none" w:sz="0" w:space="0" w:color="auto"/>
        <w:bottom w:val="none" w:sz="0" w:space="0" w:color="auto"/>
        <w:right w:val="none" w:sz="0" w:space="0" w:color="auto"/>
      </w:divBdr>
    </w:div>
    <w:div w:id="872352711">
      <w:bodyDiv w:val="1"/>
      <w:marLeft w:val="0"/>
      <w:marRight w:val="0"/>
      <w:marTop w:val="0"/>
      <w:marBottom w:val="0"/>
      <w:divBdr>
        <w:top w:val="none" w:sz="0" w:space="0" w:color="auto"/>
        <w:left w:val="none" w:sz="0" w:space="0" w:color="auto"/>
        <w:bottom w:val="none" w:sz="0" w:space="0" w:color="auto"/>
        <w:right w:val="none" w:sz="0" w:space="0" w:color="auto"/>
      </w:divBdr>
    </w:div>
    <w:div w:id="1314263043">
      <w:bodyDiv w:val="1"/>
      <w:marLeft w:val="0"/>
      <w:marRight w:val="0"/>
      <w:marTop w:val="0"/>
      <w:marBottom w:val="0"/>
      <w:divBdr>
        <w:top w:val="none" w:sz="0" w:space="0" w:color="auto"/>
        <w:left w:val="none" w:sz="0" w:space="0" w:color="auto"/>
        <w:bottom w:val="none" w:sz="0" w:space="0" w:color="auto"/>
        <w:right w:val="none" w:sz="0" w:space="0" w:color="auto"/>
      </w:divBdr>
    </w:div>
    <w:div w:id="1450929849">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2827&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826&amp;mf=04&amp;src=w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829&amp;mf=04&amp;src=w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2828&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12093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