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A17F" w14:textId="77777777" w:rsidR="002B1F31" w:rsidRDefault="002B1F31">
      <w:pPr>
        <w:pStyle w:val="SCT"/>
      </w:pPr>
      <w:r>
        <w:t xml:space="preserve">SECTION </w:t>
      </w:r>
      <w:r>
        <w:rPr>
          <w:rStyle w:val="NUM"/>
        </w:rPr>
        <w:t>406343</w:t>
      </w:r>
      <w:r>
        <w:t xml:space="preserve"> - PROGRAMMABLE LOGIC CONTROLLERS</w:t>
      </w:r>
    </w:p>
    <w:p w14:paraId="3E3D78AD" w14:textId="0E0F1E9A" w:rsidR="002B1F31" w:rsidRPr="00935DAF" w:rsidRDefault="002B1F31" w:rsidP="00C43DDB">
      <w:pPr>
        <w:pStyle w:val="SpecifierNote"/>
      </w:pPr>
      <w:bookmarkStart w:id="0" w:name="_Hlk78808039"/>
      <w:r w:rsidRPr="00935DAF">
        <w:t xml:space="preserve">Note that this section has only been edited for NYSOGS standardization and has not been technically edited. </w:t>
      </w:r>
      <w:r w:rsidRPr="00314700">
        <w:t>The designer</w:t>
      </w:r>
      <w:r w:rsidRPr="00935DAF">
        <w:t xml:space="preserve"> shall make all technical edits specific to the project for this section.</w:t>
      </w:r>
    </w:p>
    <w:bookmarkEnd w:id="0"/>
    <w:p w14:paraId="574B6248" w14:textId="77777777" w:rsidR="002B1F31" w:rsidRDefault="002B1F31" w:rsidP="00C43DDB">
      <w:pPr>
        <w:pStyle w:val="SpecifierNote"/>
      </w:pPr>
      <w:r>
        <w:t>This Section includes programmable controllers for stand-alone or networked applications.</w:t>
      </w:r>
    </w:p>
    <w:p w14:paraId="29EAE1C0" w14:textId="77777777" w:rsidR="002B1F31" w:rsidRDefault="002B1F31">
      <w:pPr>
        <w:pStyle w:val="PRT"/>
      </w:pPr>
      <w:r>
        <w:t>GENERAL</w:t>
      </w:r>
    </w:p>
    <w:p w14:paraId="32E34B48" w14:textId="77777777" w:rsidR="002B1F31" w:rsidRDefault="002B1F31">
      <w:pPr>
        <w:pStyle w:val="ART"/>
      </w:pPr>
      <w:r>
        <w:t>SUMMARY</w:t>
      </w:r>
    </w:p>
    <w:p w14:paraId="54CBDC67" w14:textId="77777777" w:rsidR="002B1F31" w:rsidRDefault="002B1F31">
      <w:pPr>
        <w:pStyle w:val="PR1"/>
      </w:pPr>
      <w:r>
        <w:t>Section Includes: Programmable controllers and accessories.</w:t>
      </w:r>
    </w:p>
    <w:p w14:paraId="2BD32DB1" w14:textId="77777777" w:rsidR="002B1F31" w:rsidRDefault="002B1F31">
      <w:pPr>
        <w:pStyle w:val="PR1"/>
      </w:pPr>
      <w:r>
        <w:t>Related Requirements:</w:t>
      </w:r>
    </w:p>
    <w:p w14:paraId="5F8CA3B5" w14:textId="77777777" w:rsidR="002B1F31" w:rsidRDefault="002B1F31" w:rsidP="00C43DD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17150BD" w14:textId="77777777" w:rsidR="002B1F31" w:rsidRDefault="002B1F31">
      <w:pPr>
        <w:pStyle w:val="PR2"/>
        <w:contextualSpacing w:val="0"/>
      </w:pPr>
      <w:r>
        <w:t>Section 260526 - Grounding and Bonding for Electrical Systems: Grounding components.</w:t>
      </w:r>
    </w:p>
    <w:p w14:paraId="63333168" w14:textId="77777777" w:rsidR="002B1F31" w:rsidRDefault="002B1F31" w:rsidP="002B1F31">
      <w:pPr>
        <w:pStyle w:val="PR2"/>
        <w:spacing w:before="0"/>
        <w:contextualSpacing w:val="0"/>
      </w:pPr>
      <w:r>
        <w:t>Section 260553 - Identification for Electrical Systems: Identification methods.</w:t>
      </w:r>
    </w:p>
    <w:p w14:paraId="3DFB5F50" w14:textId="77777777" w:rsidR="002B1F31" w:rsidRDefault="002B1F31">
      <w:pPr>
        <w:pStyle w:val="ART"/>
      </w:pPr>
      <w:r>
        <w:t>REFERENCE STANDARDS</w:t>
      </w:r>
    </w:p>
    <w:p w14:paraId="6F84558E" w14:textId="77777777" w:rsidR="002B1F31" w:rsidRDefault="002B1F31" w:rsidP="00C43DDB">
      <w:pPr>
        <w:pStyle w:val="SpecifierNote"/>
      </w:pPr>
      <w:r>
        <w:t>List reference standards included within text of this Section, with designations, numbers, and complete document titles.</w:t>
      </w:r>
    </w:p>
    <w:p w14:paraId="42D30C17" w14:textId="77777777" w:rsidR="002B1F31" w:rsidRDefault="002B1F31">
      <w:pPr>
        <w:pStyle w:val="PR1"/>
      </w:pPr>
      <w:r>
        <w:t>National Electrical Manufacturers Association:</w:t>
      </w:r>
    </w:p>
    <w:p w14:paraId="3583B096" w14:textId="77777777" w:rsidR="002B1F31" w:rsidRDefault="002B1F31">
      <w:pPr>
        <w:pStyle w:val="PR2"/>
        <w:contextualSpacing w:val="0"/>
      </w:pPr>
      <w:r>
        <w:t>NEMA IA 2.2 - Programmable Controllers - Equipment Requirements and Tests.</w:t>
      </w:r>
    </w:p>
    <w:p w14:paraId="181A495B" w14:textId="77777777" w:rsidR="002B1F31" w:rsidRDefault="002B1F31" w:rsidP="002B1F31">
      <w:pPr>
        <w:pStyle w:val="PR2"/>
        <w:spacing w:before="0"/>
        <w:contextualSpacing w:val="0"/>
      </w:pPr>
      <w:r>
        <w:t>NEMA IA 2.3 - Programmable Controllers - Programming Languages.</w:t>
      </w:r>
    </w:p>
    <w:p w14:paraId="437CD9E3" w14:textId="77777777" w:rsidR="002B1F31" w:rsidRDefault="002B1F31" w:rsidP="002B1F31">
      <w:pPr>
        <w:pStyle w:val="PR2"/>
        <w:spacing w:before="0"/>
        <w:contextualSpacing w:val="0"/>
      </w:pPr>
      <w:r>
        <w:t>NEMA ICS 3 - Industrial Control and Systems: Factory Built Assemblies.</w:t>
      </w:r>
    </w:p>
    <w:p w14:paraId="27BFAB4A" w14:textId="77777777" w:rsidR="002B1F31" w:rsidRDefault="002B1F31" w:rsidP="002B1F31">
      <w:pPr>
        <w:pStyle w:val="PR2"/>
        <w:spacing w:before="0"/>
        <w:contextualSpacing w:val="0"/>
      </w:pPr>
      <w:r>
        <w:t>NEMA ICS 6 - Industrial Control and Systems: Enclosures.</w:t>
      </w:r>
    </w:p>
    <w:p w14:paraId="7F1AF6D8" w14:textId="77777777" w:rsidR="002B1F31" w:rsidRDefault="002B1F31">
      <w:pPr>
        <w:pStyle w:val="ART"/>
      </w:pPr>
      <w:r>
        <w:t>SUBMITTALS</w:t>
      </w:r>
    </w:p>
    <w:p w14:paraId="487CA8D1" w14:textId="77777777" w:rsidR="002B1F31" w:rsidRDefault="002B1F31" w:rsidP="00C43DDB">
      <w:pPr>
        <w:pStyle w:val="SpecifierNote"/>
      </w:pPr>
      <w:r>
        <w:t>Only request submittals needed to verify compliance with Project requirements.</w:t>
      </w:r>
    </w:p>
    <w:p w14:paraId="5085CEA3" w14:textId="77777777" w:rsidR="002B1F31" w:rsidRDefault="002B1F31" w:rsidP="00314700">
      <w:pPr>
        <w:pStyle w:val="PR1"/>
      </w:pPr>
      <w:bookmarkStart w:id="1" w:name="_Hlk80017313"/>
      <w:r w:rsidRPr="004D5C3E">
        <w:t>Submittals for this section are subject to the re-evaluation fee identified in Article 4 of the General Conditions.</w:t>
      </w:r>
    </w:p>
    <w:p w14:paraId="38551929" w14:textId="77777777" w:rsidR="002B1F31" w:rsidRDefault="002B1F31" w:rsidP="00314700">
      <w:pPr>
        <w:pStyle w:val="PR1"/>
      </w:pPr>
      <w:bookmarkStart w:id="2" w:name="_Hlk128733033"/>
      <w:r>
        <w:t>Manufacturer’s installation instructions shall be provided along with product data.</w:t>
      </w:r>
    </w:p>
    <w:p w14:paraId="33B2FA7C" w14:textId="77777777" w:rsidR="002B1F31" w:rsidRDefault="002B1F31" w:rsidP="00314700">
      <w:pPr>
        <w:pStyle w:val="PR1"/>
      </w:pPr>
      <w:bookmarkStart w:id="3" w:name="_Hlk128733064"/>
      <w:bookmarkEnd w:id="2"/>
      <w:r>
        <w:t>Submittals shall be provided in the order in which they are specified and tabbed (for combined submittals).</w:t>
      </w:r>
      <w:bookmarkEnd w:id="3"/>
    </w:p>
    <w:bookmarkEnd w:id="1"/>
    <w:p w14:paraId="7440308C" w14:textId="77777777" w:rsidR="002B1F31" w:rsidRDefault="002B1F31">
      <w:pPr>
        <w:pStyle w:val="PR1"/>
      </w:pPr>
      <w:r>
        <w:t>Product Data: Submit catalog data for each component specified showing electrical characteristics and connection requirements.</w:t>
      </w:r>
    </w:p>
    <w:p w14:paraId="5D937254" w14:textId="77777777" w:rsidR="002B1F31" w:rsidRDefault="002B1F31">
      <w:pPr>
        <w:pStyle w:val="PR1"/>
      </w:pPr>
      <w:r>
        <w:t>Shop Drawings: Indicate electrical characteristics and connection requirements, including layout of completed assemblies, interconnecting cabling, dimensions, weights, and external power requirements.</w:t>
      </w:r>
    </w:p>
    <w:p w14:paraId="7C95E9F0" w14:textId="77777777" w:rsidR="002B1F31" w:rsidRDefault="002B1F31">
      <w:pPr>
        <w:pStyle w:val="PR1"/>
      </w:pPr>
      <w:r>
        <w:t>Test and Evaluation Reports: Indicate procedures and results for specified factory and field testing and inspection.</w:t>
      </w:r>
    </w:p>
    <w:p w14:paraId="1E3C8BD5" w14:textId="77777777" w:rsidR="002B1F31" w:rsidRDefault="002B1F31">
      <w:pPr>
        <w:pStyle w:val="PR1"/>
      </w:pPr>
      <w:r>
        <w:t>Manufacturer Reports: Indicate activities on-Site, adverse findings, and recommendations.</w:t>
      </w:r>
    </w:p>
    <w:p w14:paraId="13CD36BC" w14:textId="77777777" w:rsidR="002B1F31" w:rsidRDefault="002B1F31">
      <w:pPr>
        <w:pStyle w:val="PR1"/>
      </w:pPr>
      <w:r>
        <w:t>Qualifications Statements:</w:t>
      </w:r>
    </w:p>
    <w:p w14:paraId="42B9814B" w14:textId="77777777" w:rsidR="002B1F31" w:rsidRDefault="002B1F31" w:rsidP="00C43DDB">
      <w:pPr>
        <w:pStyle w:val="SpecifierNote"/>
      </w:pPr>
      <w:r>
        <w:lastRenderedPageBreak/>
        <w:t>Coordinate the following Subparagraphs with the requirements specified in QUALIFICATIONS Article.</w:t>
      </w:r>
    </w:p>
    <w:p w14:paraId="61A20085" w14:textId="77777777" w:rsidR="002B1F31" w:rsidRDefault="002B1F31">
      <w:pPr>
        <w:pStyle w:val="PR2"/>
        <w:contextualSpacing w:val="0"/>
      </w:pPr>
      <w:r>
        <w:t>Submit qualifications for manufacturer and supplier.</w:t>
      </w:r>
    </w:p>
    <w:p w14:paraId="1B441A00" w14:textId="51011A5B" w:rsidR="002B1F31" w:rsidRDefault="002B1F31" w:rsidP="002B1F31">
      <w:pPr>
        <w:pStyle w:val="PR2"/>
        <w:spacing w:before="0"/>
        <w:contextualSpacing w:val="0"/>
      </w:pPr>
      <w:r>
        <w:t>Submit manufacturer's approval of supplier.</w:t>
      </w:r>
    </w:p>
    <w:p w14:paraId="1EA631B1" w14:textId="77777777" w:rsidR="002B1F31" w:rsidRDefault="002B1F31">
      <w:pPr>
        <w:pStyle w:val="ART"/>
      </w:pPr>
      <w:r>
        <w:t>CLOSEOUT SUBMITTALS</w:t>
      </w:r>
    </w:p>
    <w:p w14:paraId="1ECE77D8" w14:textId="77777777" w:rsidR="002B1F31" w:rsidRDefault="002B1F31">
      <w:pPr>
        <w:pStyle w:val="PR1"/>
      </w:pPr>
      <w:r>
        <w:t>Project Record Documents: Record actual locations of controller cabinets and input and output devices connected to system. Include interconnection wiring and cabling information, and terminal block layouts in controller cabinets. [</w:t>
      </w:r>
      <w:r w:rsidRPr="004E145A">
        <w:rPr>
          <w:b/>
        </w:rPr>
        <w:t>Include copy of manufacturer's certified drawings.</w:t>
      </w:r>
      <w:r>
        <w:t>]</w:t>
      </w:r>
    </w:p>
    <w:p w14:paraId="71D85808" w14:textId="77777777" w:rsidR="002B1F31" w:rsidRDefault="002B1F31">
      <w:pPr>
        <w:pStyle w:val="PR1"/>
      </w:pPr>
      <w:r>
        <w:t>Operation and Maintenance Data: Submit bound copies of operating and programming instructions, and include card replacement, adjustments, and preventive maintenance procedures and materials.</w:t>
      </w:r>
    </w:p>
    <w:p w14:paraId="13B61E73" w14:textId="77777777" w:rsidR="002B1F31" w:rsidRDefault="002B1F31">
      <w:pPr>
        <w:pStyle w:val="ART"/>
      </w:pPr>
      <w:r>
        <w:t>MAINTENANCE MATERIAL SUBMITTALS</w:t>
      </w:r>
    </w:p>
    <w:p w14:paraId="371DEA14" w14:textId="77777777" w:rsidR="002B1F31" w:rsidRDefault="002B1F31">
      <w:pPr>
        <w:pStyle w:val="PR1"/>
      </w:pPr>
      <w:r>
        <w:t>Spare Parts: Furnish [</w:t>
      </w:r>
      <w:r w:rsidRPr="004E145A">
        <w:rPr>
          <w:b/>
        </w:rPr>
        <w:t>one</w:t>
      </w:r>
      <w:r>
        <w:t>] &lt;</w:t>
      </w:r>
      <w:r w:rsidRPr="004E145A">
        <w:rPr>
          <w:b/>
        </w:rPr>
        <w:t>________</w:t>
      </w:r>
      <w:r>
        <w:t>&gt; spare circuit card for each unique circuit card type installed.</w:t>
      </w:r>
    </w:p>
    <w:p w14:paraId="11A9D4AA" w14:textId="77777777" w:rsidR="002B1F31" w:rsidRDefault="002B1F31">
      <w:pPr>
        <w:pStyle w:val="ART"/>
      </w:pPr>
      <w:r>
        <w:t>QUALIFICATIONS</w:t>
      </w:r>
    </w:p>
    <w:p w14:paraId="3B50379A" w14:textId="1B935E30" w:rsidR="002B1F31" w:rsidRPr="00C34D3C" w:rsidRDefault="002B1F31">
      <w:pPr>
        <w:pStyle w:val="PR1"/>
      </w:pPr>
      <w:r>
        <w:t xml:space="preserve">Manufacturer: </w:t>
      </w:r>
      <w:r w:rsidRPr="00C34D3C">
        <w:t>Company specializing in manufacturing products specified in this Section with minimum [</w:t>
      </w:r>
      <w:r w:rsidRPr="00C34D3C">
        <w:rPr>
          <w:b/>
        </w:rPr>
        <w:t>three</w:t>
      </w:r>
      <w:r w:rsidRPr="00C34D3C">
        <w:t>] &lt;</w:t>
      </w:r>
      <w:r w:rsidRPr="00C34D3C">
        <w:rPr>
          <w:b/>
        </w:rPr>
        <w:t>________</w:t>
      </w:r>
      <w:r w:rsidRPr="00C34D3C">
        <w:t>&gt; years' [</w:t>
      </w:r>
      <w:r w:rsidRPr="00C34D3C">
        <w:rPr>
          <w:b/>
        </w:rPr>
        <w:t>documented</w:t>
      </w:r>
      <w:r w:rsidRPr="00C34D3C">
        <w:t>] experience[</w:t>
      </w:r>
      <w:r w:rsidRPr="00C34D3C">
        <w:rPr>
          <w:b/>
        </w:rPr>
        <w:t xml:space="preserve">, and with service facilities within </w:t>
      </w:r>
      <w:r w:rsidRPr="00C43DDB">
        <w:rPr>
          <w:rStyle w:val="IP"/>
          <w:b/>
          <w:color w:val="auto"/>
        </w:rPr>
        <w:t>100 miles</w:t>
      </w:r>
      <w:r w:rsidRPr="00C34D3C">
        <w:rPr>
          <w:b/>
        </w:rPr>
        <w:t xml:space="preserve"> of Project</w:t>
      </w:r>
      <w:r w:rsidRPr="00C34D3C">
        <w:t>] [</w:t>
      </w:r>
      <w:r w:rsidRPr="00C34D3C">
        <w:rPr>
          <w:b/>
        </w:rPr>
        <w:t>, and with service facilities within &lt;________&gt; miles of Project</w:t>
      </w:r>
      <w:r w:rsidRPr="00C34D3C">
        <w:t>].</w:t>
      </w:r>
    </w:p>
    <w:p w14:paraId="0F71F17B" w14:textId="77777777" w:rsidR="002B1F31" w:rsidRDefault="002B1F31">
      <w:pPr>
        <w:pStyle w:val="PR1"/>
      </w:pPr>
      <w:r w:rsidRPr="00C34D3C">
        <w:t>Supplier: [</w:t>
      </w:r>
      <w:r w:rsidRPr="00C34D3C">
        <w:rPr>
          <w:b/>
        </w:rPr>
        <w:t>Authorized</w:t>
      </w:r>
      <w:r>
        <w:t>] [</w:t>
      </w:r>
      <w:r w:rsidRPr="004E145A">
        <w:rPr>
          <w:b/>
        </w:rPr>
        <w:t>Franchised</w:t>
      </w:r>
      <w:r>
        <w:t>] distributor of specified manufacturer with minimum [</w:t>
      </w:r>
      <w:r w:rsidRPr="004E145A">
        <w:rPr>
          <w:b/>
        </w:rPr>
        <w:t>three</w:t>
      </w:r>
      <w:r>
        <w:t>] &lt;</w:t>
      </w:r>
      <w:r w:rsidRPr="004E145A">
        <w:rPr>
          <w:b/>
        </w:rPr>
        <w:t>________</w:t>
      </w:r>
      <w:r>
        <w:t>&gt; years' [</w:t>
      </w:r>
      <w:r w:rsidRPr="004E145A">
        <w:rPr>
          <w:b/>
        </w:rPr>
        <w:t>documented</w:t>
      </w:r>
      <w:r>
        <w:t>] experience.</w:t>
      </w:r>
    </w:p>
    <w:p w14:paraId="2149A9B1" w14:textId="77777777" w:rsidR="002B1F31" w:rsidRDefault="002B1F31">
      <w:pPr>
        <w:pStyle w:val="ART"/>
      </w:pPr>
      <w:r>
        <w:t>AMBIENT CONDITIONS</w:t>
      </w:r>
    </w:p>
    <w:p w14:paraId="6983270B" w14:textId="77777777" w:rsidR="002B1F31" w:rsidRDefault="002B1F31">
      <w:pPr>
        <w:pStyle w:val="PR1"/>
      </w:pPr>
      <w:r>
        <w:t>Conform to specified service conditions during and after installation of programmable controllers.</w:t>
      </w:r>
    </w:p>
    <w:p w14:paraId="677DD099" w14:textId="77777777" w:rsidR="002B1F31" w:rsidRDefault="002B1F31">
      <w:pPr>
        <w:pStyle w:val="PR1"/>
      </w:pPr>
      <w:r>
        <w:t>Maintain area free of dirt and dust during and after installation of products.</w:t>
      </w:r>
    </w:p>
    <w:p w14:paraId="60B8643B" w14:textId="77777777" w:rsidR="002B1F31" w:rsidRDefault="002B1F31">
      <w:pPr>
        <w:pStyle w:val="PRT"/>
      </w:pPr>
      <w:r>
        <w:t>PRODUCTS</w:t>
      </w:r>
    </w:p>
    <w:p w14:paraId="1CEA25CB" w14:textId="77777777" w:rsidR="002B1F31" w:rsidRDefault="002B1F31">
      <w:pPr>
        <w:pStyle w:val="ART"/>
      </w:pPr>
      <w:r>
        <w:t>SYSTEM DESCRIPTION</w:t>
      </w:r>
    </w:p>
    <w:p w14:paraId="5DB8A7F9" w14:textId="77777777" w:rsidR="002B1F31" w:rsidRDefault="002B1F31">
      <w:pPr>
        <w:pStyle w:val="PR1"/>
      </w:pPr>
      <w:r>
        <w:t>Configuration: [</w:t>
      </w:r>
      <w:r w:rsidRPr="004E145A">
        <w:rPr>
          <w:b/>
        </w:rPr>
        <w:t>Standalone</w:t>
      </w:r>
      <w:r>
        <w:t>] [</w:t>
      </w:r>
      <w:r w:rsidRPr="004E145A">
        <w:rPr>
          <w:b/>
        </w:rPr>
        <w:t>Networked</w:t>
      </w:r>
      <w:r>
        <w:t>] programmable controller [</w:t>
      </w:r>
      <w:r w:rsidRPr="004E145A">
        <w:rPr>
          <w:b/>
        </w:rPr>
        <w:t>incorporated into &lt;________&gt; system control panel</w:t>
      </w:r>
      <w:r>
        <w:t>] [</w:t>
      </w:r>
      <w:r w:rsidRPr="004E145A">
        <w:rPr>
          <w:b/>
        </w:rPr>
        <w:t>for controlling &lt;________&gt; system</w:t>
      </w:r>
      <w:r>
        <w:t>].</w:t>
      </w:r>
    </w:p>
    <w:p w14:paraId="1010E363" w14:textId="77777777" w:rsidR="002B1F31" w:rsidRDefault="002B1F31" w:rsidP="00C43DDB">
      <w:pPr>
        <w:pStyle w:val="SpecifierNote"/>
      </w:pPr>
      <w:r>
        <w:t>Write sequence of operation in Paragraph below to parallel process system functional description and to describe interaction of controller functions with system.</w:t>
      </w:r>
    </w:p>
    <w:p w14:paraId="72EFFDF7" w14:textId="77777777" w:rsidR="002B1F31" w:rsidRDefault="002B1F31">
      <w:pPr>
        <w:pStyle w:val="PR1"/>
      </w:pPr>
      <w:r>
        <w:t>Sequence of Operation: &lt;</w:t>
      </w:r>
      <w:r w:rsidRPr="004E145A">
        <w:rPr>
          <w:b/>
        </w:rPr>
        <w:t>________</w:t>
      </w:r>
      <w:r>
        <w:t>&gt;.</w:t>
      </w:r>
    </w:p>
    <w:p w14:paraId="7BEEE4FD" w14:textId="77777777" w:rsidR="002B1F31" w:rsidRDefault="002B1F31">
      <w:pPr>
        <w:pStyle w:val="ART"/>
      </w:pPr>
      <w:r>
        <w:t>PROGRAMMABLE CONTROLLER</w:t>
      </w:r>
    </w:p>
    <w:p w14:paraId="16D3AC48" w14:textId="77777777" w:rsidR="002B1F31" w:rsidRDefault="00413BD5">
      <w:pPr>
        <w:pStyle w:val="PR1"/>
      </w:pPr>
      <w:hyperlink r:id="rId11" w:history="1">
        <w:r w:rsidR="002B1F31" w:rsidRPr="004E145A">
          <w:t>Manufacturers</w:t>
        </w:r>
      </w:hyperlink>
      <w:r w:rsidR="002B1F31">
        <w:t>:</w:t>
      </w:r>
    </w:p>
    <w:p w14:paraId="6AF68BA0" w14:textId="77777777" w:rsidR="00814A87" w:rsidRDefault="00814A87" w:rsidP="00C43DDB">
      <w:pPr>
        <w:pStyle w:val="SpecifierNote"/>
        <w:rPr>
          <w:highlight w:val="yellow"/>
        </w:rPr>
      </w:pPr>
      <w:r>
        <w:t>designer to provide two manufacturers and approved equivalent for all listed products.</w:t>
      </w:r>
    </w:p>
    <w:p w14:paraId="201173CD" w14:textId="77777777" w:rsidR="002B1F31" w:rsidRDefault="002B1F31" w:rsidP="00C43DDB">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589445D4" w14:textId="77777777" w:rsidR="002B1F31" w:rsidRDefault="002B1F31">
      <w:pPr>
        <w:pStyle w:val="PR1"/>
      </w:pPr>
      <w:r>
        <w:t>Description: Controller conforming to NEMA IA 2.2, and with required memory and functional capacity to perform specified sequence of operation with scheduled input and output points.</w:t>
      </w:r>
    </w:p>
    <w:p w14:paraId="4B47C55C" w14:textId="7EB9BFA8" w:rsidR="002B1F31" w:rsidRDefault="002B1F31" w:rsidP="00C43DDB">
      <w:pPr>
        <w:pStyle w:val="SpecifierNote"/>
      </w:pPr>
      <w:r>
        <w:t xml:space="preserve">Use the following Paragraph only when necessary to specify unusual service conditions. NEMA ICS 3 defines usual service conditions </w:t>
      </w:r>
      <w:r w:rsidRPr="00C34D3C">
        <w:t xml:space="preserve">as </w:t>
      </w:r>
      <w:r w:rsidRPr="002B1F31">
        <w:rPr>
          <w:rStyle w:val="IP"/>
          <w:color w:val="0000FF"/>
        </w:rPr>
        <w:t>32 to 104 degrees F</w:t>
      </w:r>
      <w:r w:rsidRPr="00C34D3C">
        <w:t xml:space="preserve"> ambient; 5 to 95 percent relative humidity, non-condensing; and installation below </w:t>
      </w:r>
      <w:r w:rsidRPr="002B1F31">
        <w:rPr>
          <w:rStyle w:val="IP"/>
          <w:color w:val="0000FF"/>
        </w:rPr>
        <w:t>6,600 ft</w:t>
      </w:r>
      <w:r w:rsidRPr="00C34D3C">
        <w:t xml:space="preserve"> altitude</w:t>
      </w:r>
      <w:r>
        <w:t>.</w:t>
      </w:r>
    </w:p>
    <w:p w14:paraId="1B6B311E" w14:textId="77777777" w:rsidR="002B1F31" w:rsidRDefault="002B1F31">
      <w:pPr>
        <w:pStyle w:val="PR1"/>
      </w:pPr>
      <w:r>
        <w:t>Service Conditions: Conform to NEMA ICS 3 and the following:</w:t>
      </w:r>
    </w:p>
    <w:p w14:paraId="7A480571" w14:textId="77777777" w:rsidR="002B1F31" w:rsidRDefault="002B1F31">
      <w:pPr>
        <w:pStyle w:val="PR2"/>
        <w:contextualSpacing w:val="0"/>
      </w:pPr>
      <w:r>
        <w:t>Temperature: &lt;</w:t>
      </w:r>
      <w:r w:rsidRPr="004E145A">
        <w:rPr>
          <w:b/>
        </w:rPr>
        <w:t>________</w:t>
      </w:r>
      <w:r>
        <w:t>&gt;.</w:t>
      </w:r>
    </w:p>
    <w:p w14:paraId="3805AD12" w14:textId="77777777" w:rsidR="002B1F31" w:rsidRDefault="002B1F31" w:rsidP="002B1F31">
      <w:pPr>
        <w:pStyle w:val="PR2"/>
        <w:spacing w:before="0"/>
        <w:contextualSpacing w:val="0"/>
      </w:pPr>
      <w:r>
        <w:t>Humidity: &lt;</w:t>
      </w:r>
      <w:r w:rsidRPr="004E145A">
        <w:rPr>
          <w:b/>
        </w:rPr>
        <w:t>________</w:t>
      </w:r>
      <w:r>
        <w:t>&gt;.</w:t>
      </w:r>
    </w:p>
    <w:p w14:paraId="4CCD7078" w14:textId="77777777" w:rsidR="002B1F31" w:rsidRDefault="002B1F31" w:rsidP="002B1F31">
      <w:pPr>
        <w:pStyle w:val="PR2"/>
        <w:spacing w:before="0"/>
        <w:contextualSpacing w:val="0"/>
      </w:pPr>
      <w:r>
        <w:t>Altitude: &lt;</w:t>
      </w:r>
      <w:r w:rsidRPr="004E145A">
        <w:rPr>
          <w:b/>
        </w:rPr>
        <w:t>________</w:t>
      </w:r>
      <w:r>
        <w:t>&gt;.</w:t>
      </w:r>
    </w:p>
    <w:p w14:paraId="006078C6" w14:textId="77777777" w:rsidR="002B1F31" w:rsidRDefault="002B1F31" w:rsidP="002B1F31">
      <w:pPr>
        <w:pStyle w:val="PR2"/>
        <w:spacing w:before="0"/>
        <w:contextualSpacing w:val="0"/>
      </w:pPr>
      <w:r>
        <w:t>Other Unusual Conditions: &lt;</w:t>
      </w:r>
      <w:r w:rsidRPr="004E145A">
        <w:rPr>
          <w:b/>
        </w:rPr>
        <w:t>________</w:t>
      </w:r>
      <w:r>
        <w:t>&gt;.</w:t>
      </w:r>
    </w:p>
    <w:p w14:paraId="1005FADB" w14:textId="77777777" w:rsidR="002B1F31" w:rsidRDefault="002B1F31">
      <w:pPr>
        <w:pStyle w:val="PR1"/>
      </w:pPr>
      <w:r>
        <w:t>Programming Language: Conform to NEMA IA 2.3.</w:t>
      </w:r>
    </w:p>
    <w:p w14:paraId="50755C81" w14:textId="77777777" w:rsidR="002B1F31" w:rsidRDefault="002B1F31">
      <w:pPr>
        <w:pStyle w:val="PR1"/>
      </w:pPr>
      <w:r>
        <w:t>Programming Software: Furnish [</w:t>
      </w:r>
      <w:r w:rsidRPr="004E145A">
        <w:rPr>
          <w:b/>
        </w:rPr>
        <w:t>one</w:t>
      </w:r>
      <w:r>
        <w:t>] &lt;</w:t>
      </w:r>
      <w:r w:rsidRPr="004E145A">
        <w:rPr>
          <w:b/>
        </w:rPr>
        <w:t>________</w:t>
      </w:r>
      <w:r>
        <w:t>&gt; license for program for use with general purpose microcomputer and [</w:t>
      </w:r>
      <w:r w:rsidRPr="004E145A">
        <w:rPr>
          <w:b/>
        </w:rPr>
        <w:t>Microsoft Windows &lt;________&gt;</w:t>
      </w:r>
      <w:r>
        <w:t>] [</w:t>
      </w:r>
      <w:r w:rsidRPr="004E145A">
        <w:rPr>
          <w:b/>
        </w:rPr>
        <w:t>Unix</w:t>
      </w:r>
      <w:r>
        <w:t>] &lt;</w:t>
      </w:r>
      <w:r w:rsidRPr="004E145A">
        <w:rPr>
          <w:b/>
        </w:rPr>
        <w:t>________</w:t>
      </w:r>
      <w:r>
        <w:t>&gt; operating system.</w:t>
      </w:r>
    </w:p>
    <w:p w14:paraId="416AAADE" w14:textId="77777777" w:rsidR="002B1F31" w:rsidRDefault="002B1F31" w:rsidP="00C43DDB">
      <w:pPr>
        <w:pStyle w:val="SpecifierNote"/>
      </w:pPr>
      <w:r>
        <w:t>Describe networking connections, including parameters required for programmable controller manufacturer to determine appropriate hardware configurations and communication protocols for linking controller and network.</w:t>
      </w:r>
    </w:p>
    <w:p w14:paraId="3429E92E" w14:textId="77777777" w:rsidR="002B1F31" w:rsidRDefault="002B1F31">
      <w:pPr>
        <w:pStyle w:val="PR1"/>
      </w:pPr>
      <w:r>
        <w:t>Networking Connections: &lt;</w:t>
      </w:r>
      <w:r w:rsidRPr="004E145A">
        <w:rPr>
          <w:b/>
        </w:rPr>
        <w:t>________</w:t>
      </w:r>
      <w:r>
        <w:t>&gt;.</w:t>
      </w:r>
    </w:p>
    <w:p w14:paraId="46E35E15" w14:textId="77777777" w:rsidR="002B1F31" w:rsidRDefault="002B1F31">
      <w:pPr>
        <w:pStyle w:val="PR1"/>
      </w:pPr>
      <w:r>
        <w:t>Spare Input/Output Capacity: [</w:t>
      </w:r>
      <w:r w:rsidRPr="004E145A">
        <w:rPr>
          <w:b/>
        </w:rPr>
        <w:t>15</w:t>
      </w:r>
      <w:r>
        <w:t>] &lt;</w:t>
      </w:r>
      <w:r w:rsidRPr="004E145A">
        <w:rPr>
          <w:b/>
        </w:rPr>
        <w:t>________</w:t>
      </w:r>
      <w:r>
        <w:t>&gt; percent.</w:t>
      </w:r>
    </w:p>
    <w:p w14:paraId="1B9D1356" w14:textId="77777777" w:rsidR="002B1F31" w:rsidRDefault="002B1F31" w:rsidP="00C43DDB">
      <w:pPr>
        <w:pStyle w:val="SpecifierNote"/>
      </w:pPr>
      <w:r>
        <w:t>Options listed below are NEMA standard. Consult manufacturer when different input voltage characteristics are required for Project.</w:t>
      </w:r>
    </w:p>
    <w:p w14:paraId="73FB9D8F" w14:textId="77777777" w:rsidR="002B1F31" w:rsidRDefault="002B1F31">
      <w:pPr>
        <w:pStyle w:val="PR1"/>
      </w:pPr>
      <w:r>
        <w:t>Input Voltage: [</w:t>
      </w:r>
      <w:r w:rsidRPr="004E145A">
        <w:rPr>
          <w:b/>
        </w:rPr>
        <w:t>120 volts, 60 Hz</w:t>
      </w:r>
      <w:r>
        <w:t>] [</w:t>
      </w:r>
      <w:r w:rsidRPr="004E145A">
        <w:rPr>
          <w:b/>
        </w:rPr>
        <w:t>220 volts, 50 Hz</w:t>
      </w:r>
      <w:r>
        <w:t>] [</w:t>
      </w:r>
      <w:r w:rsidRPr="004E145A">
        <w:rPr>
          <w:b/>
        </w:rPr>
        <w:t>24 volts, DC</w:t>
      </w:r>
      <w:r>
        <w:t>] &lt;</w:t>
      </w:r>
      <w:r w:rsidRPr="004E145A">
        <w:rPr>
          <w:b/>
        </w:rPr>
        <w:t>________</w:t>
      </w:r>
      <w:r>
        <w:t>&gt;.</w:t>
      </w:r>
    </w:p>
    <w:p w14:paraId="16D8768E" w14:textId="77777777" w:rsidR="002B1F31" w:rsidRDefault="002B1F31">
      <w:pPr>
        <w:pStyle w:val="PR1"/>
      </w:pPr>
      <w:r>
        <w:t>Enclosure: NEMA ICS 6; Type [</w:t>
      </w:r>
      <w:r w:rsidRPr="004E145A">
        <w:rPr>
          <w:b/>
        </w:rPr>
        <w:t>12</w:t>
      </w:r>
      <w:r>
        <w:t>] &lt;</w:t>
      </w:r>
      <w:r w:rsidRPr="004E145A">
        <w:rPr>
          <w:b/>
        </w:rPr>
        <w:t>________</w:t>
      </w:r>
      <w:r>
        <w:t>&gt;.</w:t>
      </w:r>
    </w:p>
    <w:p w14:paraId="0948E5F4" w14:textId="77777777" w:rsidR="002B1F31" w:rsidRDefault="002B1F31">
      <w:pPr>
        <w:pStyle w:val="ART"/>
      </w:pPr>
      <w:r>
        <w:t>SOURCE QUALITY CONTROL</w:t>
      </w:r>
    </w:p>
    <w:p w14:paraId="4286EFA1" w14:textId="77777777" w:rsidR="002B1F31" w:rsidRDefault="002B1F31">
      <w:pPr>
        <w:pStyle w:val="PR1"/>
      </w:pPr>
      <w:r>
        <w:t>Testing: Test programmable controller according to NEMA IA 2.2.</w:t>
      </w:r>
    </w:p>
    <w:p w14:paraId="4DA3DBCA" w14:textId="77777777" w:rsidR="002B1F31" w:rsidRDefault="002B1F31">
      <w:pPr>
        <w:pStyle w:val="PRT"/>
      </w:pPr>
      <w:r>
        <w:t>EXECUTION</w:t>
      </w:r>
    </w:p>
    <w:p w14:paraId="2233A83B" w14:textId="77777777" w:rsidR="002B1F31" w:rsidRDefault="002B1F31">
      <w:pPr>
        <w:pStyle w:val="ART"/>
      </w:pPr>
      <w:r>
        <w:t>PREPARATION</w:t>
      </w:r>
    </w:p>
    <w:p w14:paraId="7B8E555F" w14:textId="77777777" w:rsidR="002B1F31" w:rsidRDefault="002B1F31">
      <w:pPr>
        <w:pStyle w:val="PR1"/>
      </w:pPr>
      <w:r>
        <w:t>Disconnect and remove abandoned programmable controller components.</w:t>
      </w:r>
    </w:p>
    <w:p w14:paraId="1E6E1A7F" w14:textId="77777777" w:rsidR="002B1F31" w:rsidRDefault="002B1F31">
      <w:pPr>
        <w:pStyle w:val="PR1"/>
      </w:pPr>
      <w:r>
        <w:t>Extend existing programmable controller installations using materials and methods [</w:t>
      </w:r>
      <w:r w:rsidRPr="004E145A">
        <w:rPr>
          <w:b/>
        </w:rPr>
        <w:t>compatible with existing installations, or</w:t>
      </w:r>
      <w:r>
        <w:t>] as specified.</w:t>
      </w:r>
    </w:p>
    <w:p w14:paraId="00FB2CB8" w14:textId="77777777" w:rsidR="002B1F31" w:rsidRDefault="002B1F31">
      <w:pPr>
        <w:pStyle w:val="PR1"/>
      </w:pPr>
      <w:r>
        <w:t>Clean[</w:t>
      </w:r>
      <w:r w:rsidRPr="004E145A">
        <w:rPr>
          <w:b/>
        </w:rPr>
        <w:t>, reprogram,</w:t>
      </w:r>
      <w:r>
        <w:t>] and repair existing programmable controllers to remain or to be reinstalled.</w:t>
      </w:r>
    </w:p>
    <w:p w14:paraId="3EEF3342" w14:textId="77777777" w:rsidR="002B1F31" w:rsidRDefault="002B1F31">
      <w:pPr>
        <w:pStyle w:val="ART"/>
      </w:pPr>
      <w:r>
        <w:t>INSTALLATION</w:t>
      </w:r>
    </w:p>
    <w:p w14:paraId="798E4F74" w14:textId="77777777" w:rsidR="002B1F31" w:rsidRDefault="002B1F31">
      <w:pPr>
        <w:pStyle w:val="PR1"/>
      </w:pPr>
      <w:r>
        <w:t>Do not install products until major construction is complete and building interior is enclosed and heated.</w:t>
      </w:r>
    </w:p>
    <w:p w14:paraId="638B10B2" w14:textId="77777777" w:rsidR="002B1F31" w:rsidRDefault="002B1F31">
      <w:pPr>
        <w:pStyle w:val="PR1"/>
      </w:pPr>
      <w:r>
        <w:t>Connect input and output devices [</w:t>
      </w:r>
      <w:r w:rsidRPr="004E145A">
        <w:rPr>
          <w:b/>
        </w:rPr>
        <w:t>as indicated on the Drawings</w:t>
      </w:r>
      <w:r>
        <w:t>].</w:t>
      </w:r>
    </w:p>
    <w:p w14:paraId="690C6ABB" w14:textId="77777777" w:rsidR="002B1F31" w:rsidRDefault="002B1F31">
      <w:pPr>
        <w:pStyle w:val="PR1"/>
      </w:pPr>
      <w:r>
        <w:t>Install engraved plastic nameplates according to Section 260553 - Identification for Electrical Systems.</w:t>
      </w:r>
    </w:p>
    <w:p w14:paraId="1C67819F" w14:textId="77777777" w:rsidR="002B1F31" w:rsidRDefault="002B1F31">
      <w:pPr>
        <w:pStyle w:val="PR1"/>
      </w:pPr>
      <w:r>
        <w:t>Ground and bond programmable controllers according to Section 260526 - Grounding and Bonding for Electrical Systems.</w:t>
      </w:r>
    </w:p>
    <w:p w14:paraId="49E463A3" w14:textId="77777777" w:rsidR="002B1F31" w:rsidRDefault="002B1F31">
      <w:pPr>
        <w:pStyle w:val="ART"/>
      </w:pPr>
      <w:r>
        <w:t>FIELD QUALITY CONTROL</w:t>
      </w:r>
    </w:p>
    <w:p w14:paraId="0137F48D" w14:textId="77777777" w:rsidR="002B1F31" w:rsidRDefault="002B1F31">
      <w:pPr>
        <w:pStyle w:val="PR1"/>
      </w:pPr>
      <w:r>
        <w:t>Perform operational testing on control systems to verify proper operation and field wiring connections.</w:t>
      </w:r>
    </w:p>
    <w:p w14:paraId="5AAD81BA" w14:textId="77777777" w:rsidR="002B1F31" w:rsidRDefault="002B1F31">
      <w:pPr>
        <w:pStyle w:val="PR1"/>
      </w:pPr>
      <w:r>
        <w:t>Manufacturer's Field Services: Prepare and start up programmable controller.</w:t>
      </w:r>
    </w:p>
    <w:p w14:paraId="4D569D1E" w14:textId="77777777" w:rsidR="002B1F31" w:rsidRDefault="002B1F31">
      <w:pPr>
        <w:pStyle w:val="ART"/>
      </w:pPr>
      <w:r>
        <w:t>DEMONSTRATION AND TRAINING</w:t>
      </w:r>
    </w:p>
    <w:p w14:paraId="0ED65BBF" w14:textId="1DAC0DDD" w:rsidR="002B1F31" w:rsidRDefault="002B1F31">
      <w:pPr>
        <w:pStyle w:val="PR1"/>
      </w:pPr>
      <w:r>
        <w:t>Furnish &lt;</w:t>
      </w:r>
      <w:r w:rsidRPr="004E145A">
        <w:rPr>
          <w:b/>
        </w:rPr>
        <w:t>________</w:t>
      </w:r>
      <w:r>
        <w:t>&gt; hours of instruction each for [</w:t>
      </w:r>
      <w:r w:rsidRPr="004E145A">
        <w:rPr>
          <w:b/>
        </w:rPr>
        <w:t>two</w:t>
      </w:r>
      <w:r>
        <w:t>] &lt;</w:t>
      </w:r>
      <w:r w:rsidRPr="004E145A">
        <w:rPr>
          <w:b/>
        </w:rPr>
        <w:t>________</w:t>
      </w:r>
      <w:r>
        <w:t>&gt; persons, to be conducted at [</w:t>
      </w:r>
      <w:r w:rsidRPr="004E145A">
        <w:rPr>
          <w:b/>
        </w:rPr>
        <w:t>Project Site with manufacturer's representative</w:t>
      </w:r>
      <w:r>
        <w:t>] [</w:t>
      </w:r>
      <w:r w:rsidRPr="004E145A">
        <w:rPr>
          <w:b/>
        </w:rPr>
        <w:t xml:space="preserve">manufacturer's training facility, including travel and living expenses for </w:t>
      </w:r>
      <w:r>
        <w:rPr>
          <w:b/>
        </w:rPr>
        <w:t>Director’s Representative</w:t>
      </w:r>
      <w:r w:rsidRPr="004E145A">
        <w:rPr>
          <w:b/>
        </w:rPr>
        <w:t xml:space="preserve"> personnel</w:t>
      </w:r>
      <w:r>
        <w:t>] [</w:t>
      </w:r>
      <w:r w:rsidRPr="004E145A">
        <w:rPr>
          <w:b/>
        </w:rPr>
        <w:t>manufacturer's training facility</w:t>
      </w:r>
      <w:r>
        <w:t>].</w:t>
      </w:r>
    </w:p>
    <w:p w14:paraId="508A6BAD" w14:textId="77777777" w:rsidR="002B1F31" w:rsidRDefault="002B1F31">
      <w:pPr>
        <w:pStyle w:val="ART"/>
      </w:pPr>
      <w:r>
        <w:t>MAINTENANCE</w:t>
      </w:r>
    </w:p>
    <w:p w14:paraId="7FA6BC11" w14:textId="77777777" w:rsidR="002B1F31" w:rsidRDefault="002B1F31">
      <w:pPr>
        <w:pStyle w:val="PR1"/>
      </w:pPr>
      <w:r>
        <w:t>Furnish service and maintenance of programmable controllers for [</w:t>
      </w:r>
      <w:r w:rsidRPr="004E145A">
        <w:rPr>
          <w:b/>
        </w:rPr>
        <w:t>one year</w:t>
      </w:r>
      <w:r>
        <w:t>] &lt;</w:t>
      </w:r>
      <w:r w:rsidRPr="004E145A">
        <w:rPr>
          <w:b/>
        </w:rPr>
        <w:t>________</w:t>
      </w:r>
      <w:r>
        <w:t>&gt; from date of Substantial Completion.</w:t>
      </w:r>
    </w:p>
    <w:p w14:paraId="3A89D77B" w14:textId="77777777" w:rsidR="002B1F31" w:rsidRDefault="002B1F31">
      <w:pPr>
        <w:pStyle w:val="ART"/>
      </w:pPr>
      <w:r>
        <w:t>ATTACHMENTS</w:t>
      </w:r>
    </w:p>
    <w:p w14:paraId="551C5489" w14:textId="77777777" w:rsidR="002B1F31" w:rsidRDefault="002B1F31" w:rsidP="00C43DDB">
      <w:pPr>
        <w:pStyle w:val="SpecifierNote"/>
      </w:pPr>
      <w:r>
        <w:t>When relying on separate schedules, tables, illustrations, or forms to specify product requirements, include list of each attachment. Include identical list of attachments in Project Manual table of contents.</w:t>
      </w:r>
    </w:p>
    <w:p w14:paraId="3AE3F738" w14:textId="77777777" w:rsidR="002B1F31" w:rsidRDefault="002B1F31" w:rsidP="00C43DDB">
      <w:pPr>
        <w:pStyle w:val="SpecifierNote"/>
      </w:pPr>
      <w:r>
        <w:t>Insert attachments following END OF SECTION.</w:t>
      </w:r>
    </w:p>
    <w:p w14:paraId="568FE4F3" w14:textId="77777777" w:rsidR="002B1F31" w:rsidRDefault="002B1F31">
      <w:pPr>
        <w:pStyle w:val="PR1"/>
      </w:pPr>
      <w:r>
        <w:t>Input/Output Schedule:</w:t>
      </w:r>
    </w:p>
    <w:p w14:paraId="694F34A9" w14:textId="77777777" w:rsidR="002B1F31" w:rsidRDefault="002B1F31" w:rsidP="00C43DDB">
      <w:pPr>
        <w:pStyle w:val="SpecifierNote"/>
      </w:pPr>
      <w:r>
        <w:t>Consider including schedule to list input and output points. Consider the following examples when developing Project schedules.</w:t>
      </w:r>
    </w:p>
    <w:p w14:paraId="1EA4374D" w14:textId="77777777" w:rsidR="002B1F31" w:rsidRDefault="002B1F31">
      <w:pPr>
        <w:pStyle w:val="PR2"/>
        <w:contextualSpacing w:val="0"/>
      </w:pPr>
      <w:r>
        <w:t>Device Tag (Service): PT-101 (Main Header Pressure)</w:t>
      </w:r>
    </w:p>
    <w:p w14:paraId="1CEA3AC6" w14:textId="77777777" w:rsidR="002B1F31" w:rsidRDefault="002B1F31">
      <w:pPr>
        <w:pStyle w:val="PR3"/>
        <w:contextualSpacing w:val="0"/>
      </w:pPr>
      <w:r>
        <w:t>Range: 0 to 300 psig</w:t>
      </w:r>
    </w:p>
    <w:p w14:paraId="60DD8170" w14:textId="77777777" w:rsidR="002B1F31" w:rsidRDefault="002B1F31" w:rsidP="002B1F31">
      <w:pPr>
        <w:pStyle w:val="PR3"/>
        <w:spacing w:before="0"/>
        <w:contextualSpacing w:val="0"/>
      </w:pPr>
      <w:r>
        <w:t>Signal: 4 to 20 mA analog input</w:t>
      </w:r>
    </w:p>
    <w:p w14:paraId="2CBB98C7" w14:textId="77777777" w:rsidR="002B1F31" w:rsidRDefault="002B1F31">
      <w:pPr>
        <w:pStyle w:val="PR2"/>
        <w:contextualSpacing w:val="0"/>
      </w:pPr>
      <w:r>
        <w:t>Device Tag (Service): PI-101 (Main Header Pressure)</w:t>
      </w:r>
    </w:p>
    <w:p w14:paraId="33E0E422" w14:textId="77777777" w:rsidR="002B1F31" w:rsidRDefault="002B1F31">
      <w:pPr>
        <w:pStyle w:val="PR3"/>
        <w:contextualSpacing w:val="0"/>
      </w:pPr>
      <w:r>
        <w:t>Range: 0 to 300 psig</w:t>
      </w:r>
    </w:p>
    <w:p w14:paraId="559CBE06" w14:textId="77777777" w:rsidR="002B1F31" w:rsidRDefault="002B1F31" w:rsidP="002B1F31">
      <w:pPr>
        <w:pStyle w:val="PR3"/>
        <w:spacing w:before="0"/>
        <w:contextualSpacing w:val="0"/>
      </w:pPr>
      <w:r>
        <w:t>Signal: 4 to 20 mA analog output</w:t>
      </w:r>
    </w:p>
    <w:p w14:paraId="7932C591" w14:textId="77777777" w:rsidR="002B1F31" w:rsidRPr="00B920AB" w:rsidRDefault="002B1F31" w:rsidP="002B1F31">
      <w:pPr>
        <w:pStyle w:val="PR3"/>
        <w:spacing w:before="0"/>
        <w:contextualSpacing w:val="0"/>
      </w:pPr>
      <w:r w:rsidRPr="00B920AB">
        <w:t>Remarks: Remote indicator at [</w:t>
      </w:r>
      <w:r w:rsidRPr="00B71727">
        <w:rPr>
          <w:b/>
          <w:bCs/>
        </w:rPr>
        <w:t>Director’s Representative</w:t>
      </w:r>
      <w:r w:rsidRPr="00B920AB">
        <w:t>] &lt;</w:t>
      </w:r>
      <w:r w:rsidRPr="00B920AB">
        <w:rPr>
          <w:b/>
        </w:rPr>
        <w:t>________</w:t>
      </w:r>
      <w:r w:rsidRPr="00B920AB">
        <w:t>&gt; office</w:t>
      </w:r>
    </w:p>
    <w:p w14:paraId="2BD24044" w14:textId="77777777" w:rsidR="002B1F31" w:rsidRDefault="002B1F31">
      <w:pPr>
        <w:pStyle w:val="PR2"/>
        <w:contextualSpacing w:val="0"/>
      </w:pPr>
      <w:r>
        <w:t>Device Tag (Service): FV-221 (Chilled Water Bypass)</w:t>
      </w:r>
    </w:p>
    <w:p w14:paraId="3BF83C75" w14:textId="77777777" w:rsidR="002B1F31" w:rsidRDefault="002B1F31">
      <w:pPr>
        <w:pStyle w:val="PR3"/>
        <w:contextualSpacing w:val="0"/>
      </w:pPr>
      <w:r>
        <w:t>Range: Full closed to full open</w:t>
      </w:r>
    </w:p>
    <w:p w14:paraId="3D34207B" w14:textId="77777777" w:rsidR="002B1F31" w:rsidRDefault="002B1F31" w:rsidP="002B1F31">
      <w:pPr>
        <w:pStyle w:val="PR3"/>
        <w:spacing w:before="0"/>
        <w:contextualSpacing w:val="0"/>
      </w:pPr>
      <w:r>
        <w:t>Signal: 3 to 15 psig analog output</w:t>
      </w:r>
    </w:p>
    <w:p w14:paraId="13CEEF92" w14:textId="77777777" w:rsidR="002B1F31" w:rsidRDefault="002B1F31" w:rsidP="002B1F31">
      <w:pPr>
        <w:pStyle w:val="PR3"/>
        <w:spacing w:before="0"/>
        <w:contextualSpacing w:val="0"/>
      </w:pPr>
      <w:r>
        <w:t>Action: Direct, fail open</w:t>
      </w:r>
    </w:p>
    <w:p w14:paraId="04C96233" w14:textId="77777777" w:rsidR="002B1F31" w:rsidRDefault="002B1F31">
      <w:pPr>
        <w:pStyle w:val="PR2"/>
        <w:contextualSpacing w:val="0"/>
      </w:pPr>
      <w:r>
        <w:t>Device Tag (Service): HC-117-1 (Main Fan Run)</w:t>
      </w:r>
    </w:p>
    <w:p w14:paraId="3CC8EDCF" w14:textId="77777777" w:rsidR="002B1F31" w:rsidRDefault="002B1F31">
      <w:pPr>
        <w:pStyle w:val="PR3"/>
        <w:contextualSpacing w:val="0"/>
      </w:pPr>
      <w:r>
        <w:t>Signal: Discrete input (NO)</w:t>
      </w:r>
    </w:p>
    <w:p w14:paraId="0357E948" w14:textId="77777777" w:rsidR="002B1F31" w:rsidRDefault="002B1F31">
      <w:pPr>
        <w:pStyle w:val="PR2"/>
        <w:contextualSpacing w:val="0"/>
      </w:pPr>
      <w:r>
        <w:t>Device Tag (Service): SV-322 (Main Air Supply)</w:t>
      </w:r>
    </w:p>
    <w:p w14:paraId="5E9D22C8" w14:textId="77777777" w:rsidR="002B1F31" w:rsidRDefault="002B1F31">
      <w:pPr>
        <w:pStyle w:val="PR3"/>
        <w:contextualSpacing w:val="0"/>
      </w:pPr>
      <w:r>
        <w:t>Signal: Discrete output (24 v)</w:t>
      </w:r>
    </w:p>
    <w:p w14:paraId="4D4C3244" w14:textId="77777777" w:rsidR="002B1F31" w:rsidRDefault="002B1F31" w:rsidP="002B1F31">
      <w:pPr>
        <w:pStyle w:val="PR3"/>
        <w:spacing w:before="0"/>
        <w:contextualSpacing w:val="0"/>
      </w:pPr>
      <w:r>
        <w:t>Action: Fail closed</w:t>
      </w:r>
    </w:p>
    <w:p w14:paraId="452C582B" w14:textId="4F0DCF49" w:rsidR="002B1F31" w:rsidRDefault="002B1F31">
      <w:pPr>
        <w:pStyle w:val="EOS"/>
      </w:pPr>
      <w:r>
        <w:t>END OF SECTION 406343</w:t>
      </w:r>
    </w:p>
    <w:sectPr w:rsidR="002B1F31"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2BBB73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13BD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B1F31">
      <w:rPr>
        <w:rFonts w:eastAsia="Calibri"/>
        <w:szCs w:val="22"/>
      </w:rPr>
      <w:t>406343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1F31"/>
    <w:rsid w:val="002E33D6"/>
    <w:rsid w:val="00303A51"/>
    <w:rsid w:val="0032047F"/>
    <w:rsid w:val="0034599D"/>
    <w:rsid w:val="00351CDC"/>
    <w:rsid w:val="003552C3"/>
    <w:rsid w:val="00380E74"/>
    <w:rsid w:val="003B1731"/>
    <w:rsid w:val="003D5990"/>
    <w:rsid w:val="0040194B"/>
    <w:rsid w:val="0041022B"/>
    <w:rsid w:val="00413BD5"/>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4A87"/>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43DDB"/>
    <w:rsid w:val="00C51EEE"/>
    <w:rsid w:val="00C5634B"/>
    <w:rsid w:val="00C91158"/>
    <w:rsid w:val="00CD3F3E"/>
    <w:rsid w:val="00CE2A03"/>
    <w:rsid w:val="00D3519E"/>
    <w:rsid w:val="00D67D4A"/>
    <w:rsid w:val="00DB5B4C"/>
    <w:rsid w:val="00DD64C7"/>
    <w:rsid w:val="00E272BB"/>
    <w:rsid w:val="00E4439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B1F31"/>
    <w:pPr>
      <w:spacing w:before="240"/>
      <w:jc w:val="center"/>
    </w:pPr>
    <w:rPr>
      <w:color w:val="0000FF"/>
    </w:rPr>
  </w:style>
  <w:style w:type="character" w:customStyle="1" w:styleId="PR3Char">
    <w:name w:val="PR3 Char"/>
    <w:link w:val="PR3"/>
    <w:rsid w:val="002B1F31"/>
    <w:rPr>
      <w:sz w:val="22"/>
    </w:rPr>
  </w:style>
  <w:style w:type="character" w:customStyle="1" w:styleId="STEditORChar">
    <w:name w:val="STEdit[OR] Char"/>
    <w:link w:val="STEditOR"/>
    <w:rsid w:val="002B1F3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84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8413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