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E367" w14:textId="3EB1FE22" w:rsidR="00F3253B" w:rsidRDefault="00F3253B" w:rsidP="000C7075">
      <w:pPr>
        <w:pStyle w:val="SCT"/>
        <w:spacing w:before="0"/>
      </w:pPr>
      <w:r>
        <w:t>SECTION 233713.13 - AIR DIFFUSERS</w:t>
      </w:r>
    </w:p>
    <w:p w14:paraId="5435AC1A" w14:textId="77777777" w:rsidR="00F3253B" w:rsidRDefault="00F3253B" w:rsidP="000C7075">
      <w:pPr>
        <w:pStyle w:val="SpecifierNote"/>
      </w:pPr>
      <w:r>
        <w:t>Revise this Section by deleting and inserting text to meet Project-specific requirements.</w:t>
      </w:r>
    </w:p>
    <w:p w14:paraId="2A183870" w14:textId="77777777" w:rsidR="00F3253B" w:rsidRDefault="00F3253B" w:rsidP="000C7075">
      <w:pPr>
        <w:pStyle w:val="SpecifierNote"/>
      </w:pPr>
      <w:r>
        <w:t>This Section uses the term "Architect." Change this term to match that used to identify the design professional as defined in the General and Supplementary Conditions.</w:t>
      </w:r>
    </w:p>
    <w:p w14:paraId="7E39F61A" w14:textId="77777777" w:rsidR="00F3253B" w:rsidRDefault="00F3253B" w:rsidP="000C7075">
      <w:pPr>
        <w:pStyle w:val="SpecifierNote"/>
      </w:pPr>
      <w:r>
        <w:t>Verify that Section titles referenced in this Section are correct for this Project's Specifications; Section titles may have changed.</w:t>
      </w:r>
    </w:p>
    <w:p w14:paraId="10A34659" w14:textId="77777777" w:rsidR="00F3253B" w:rsidRDefault="00F3253B" w:rsidP="00CD28DC">
      <w:pPr>
        <w:pStyle w:val="PRT"/>
      </w:pPr>
      <w:r w:rsidRPr="00CD28DC">
        <w:t>GENERAL</w:t>
      </w:r>
    </w:p>
    <w:p w14:paraId="62CE8465" w14:textId="77777777" w:rsidR="00F3253B" w:rsidRDefault="00F3253B">
      <w:pPr>
        <w:pStyle w:val="ART"/>
      </w:pPr>
      <w:r>
        <w:t>RELATED DOCUMENTS</w:t>
      </w:r>
    </w:p>
    <w:p w14:paraId="27B9FC25" w14:textId="77777777" w:rsidR="00F3253B" w:rsidRDefault="00F3253B" w:rsidP="000C7075">
      <w:pPr>
        <w:pStyle w:val="SpecifierNote"/>
      </w:pPr>
      <w:r>
        <w:t>Retain or delete this article in all Sections of Project Manual.</w:t>
      </w:r>
    </w:p>
    <w:p w14:paraId="250AEF09" w14:textId="77777777" w:rsidR="00F3253B" w:rsidRDefault="00F3253B" w:rsidP="00B50299">
      <w:pPr>
        <w:pStyle w:val="PR1"/>
      </w:pPr>
      <w:r>
        <w:t>Drawings and general provisions of the Contract, including General and Supplementary Conditions and Division 01 Specification Sections, apply to this Section.</w:t>
      </w:r>
    </w:p>
    <w:p w14:paraId="2F80ECB6" w14:textId="77777777" w:rsidR="00F3253B" w:rsidRDefault="00F3253B">
      <w:pPr>
        <w:pStyle w:val="ART"/>
      </w:pPr>
      <w:r>
        <w:t>SUMMARY</w:t>
      </w:r>
    </w:p>
    <w:p w14:paraId="0005BDB0" w14:textId="77777777" w:rsidR="00F3253B" w:rsidRDefault="00F3253B" w:rsidP="00B50299">
      <w:pPr>
        <w:pStyle w:val="PR1"/>
      </w:pPr>
      <w:r>
        <w:t>Section Includes:</w:t>
      </w:r>
    </w:p>
    <w:p w14:paraId="774ACBEC" w14:textId="77777777" w:rsidR="00F3253B" w:rsidRDefault="00F3253B" w:rsidP="00B50299">
      <w:pPr>
        <w:pStyle w:val="PR2"/>
        <w:contextualSpacing w:val="0"/>
      </w:pPr>
      <w:r>
        <w:t>Round ceiling diffusers.</w:t>
      </w:r>
    </w:p>
    <w:p w14:paraId="0B7E056A" w14:textId="77777777" w:rsidR="00F3253B" w:rsidRDefault="00F3253B" w:rsidP="000C7075">
      <w:pPr>
        <w:pStyle w:val="PR2"/>
        <w:spacing w:before="0"/>
        <w:contextualSpacing w:val="0"/>
      </w:pPr>
      <w:r>
        <w:t>Rectangular and square ceiling diffusers.</w:t>
      </w:r>
    </w:p>
    <w:p w14:paraId="7CA26B53" w14:textId="77777777" w:rsidR="00F3253B" w:rsidRDefault="00F3253B" w:rsidP="000C7075">
      <w:pPr>
        <w:pStyle w:val="PR2"/>
        <w:spacing w:before="0"/>
        <w:contextualSpacing w:val="0"/>
      </w:pPr>
      <w:r>
        <w:t>Perforated diffusers.</w:t>
      </w:r>
    </w:p>
    <w:p w14:paraId="7DFC5BB7" w14:textId="77777777" w:rsidR="00F3253B" w:rsidRDefault="00F3253B" w:rsidP="000C7075">
      <w:pPr>
        <w:pStyle w:val="PR2"/>
        <w:spacing w:before="0"/>
        <w:contextualSpacing w:val="0"/>
      </w:pPr>
      <w:r>
        <w:t>Louver face diffusers.</w:t>
      </w:r>
    </w:p>
    <w:p w14:paraId="55577264" w14:textId="77777777" w:rsidR="00F3253B" w:rsidRDefault="00F3253B" w:rsidP="000C7075">
      <w:pPr>
        <w:pStyle w:val="PR2"/>
        <w:spacing w:before="0"/>
        <w:contextualSpacing w:val="0"/>
      </w:pPr>
      <w:r>
        <w:t>Linear bar diffusers.</w:t>
      </w:r>
    </w:p>
    <w:p w14:paraId="16CC4A5C" w14:textId="77777777" w:rsidR="00F3253B" w:rsidRDefault="00F3253B" w:rsidP="000C7075">
      <w:pPr>
        <w:pStyle w:val="PR2"/>
        <w:spacing w:before="0"/>
        <w:contextualSpacing w:val="0"/>
      </w:pPr>
      <w:r>
        <w:t>Linear slot diffusers.</w:t>
      </w:r>
    </w:p>
    <w:p w14:paraId="364D71B5" w14:textId="77777777" w:rsidR="00F3253B" w:rsidRDefault="00F3253B" w:rsidP="000C7075">
      <w:pPr>
        <w:pStyle w:val="PR2"/>
        <w:spacing w:before="0"/>
        <w:contextualSpacing w:val="0"/>
      </w:pPr>
      <w:r>
        <w:t>Ceiling-integral continuous slot diffusers.</w:t>
      </w:r>
    </w:p>
    <w:p w14:paraId="540FEEC4" w14:textId="77777777" w:rsidR="00F3253B" w:rsidRDefault="00F3253B" w:rsidP="000C7075">
      <w:pPr>
        <w:pStyle w:val="PR2"/>
        <w:spacing w:before="0"/>
        <w:contextualSpacing w:val="0"/>
      </w:pPr>
      <w:r>
        <w:t>Light troffer diffusers.</w:t>
      </w:r>
    </w:p>
    <w:p w14:paraId="0247B005" w14:textId="77777777" w:rsidR="00F3253B" w:rsidRDefault="00F3253B" w:rsidP="000C7075">
      <w:pPr>
        <w:pStyle w:val="PR2"/>
        <w:spacing w:before="0"/>
        <w:contextualSpacing w:val="0"/>
      </w:pPr>
      <w:r>
        <w:t>Round induction underfloor air-distribution diffusers.</w:t>
      </w:r>
    </w:p>
    <w:p w14:paraId="133868FD" w14:textId="77777777" w:rsidR="00F3253B" w:rsidRDefault="00F3253B" w:rsidP="000C7075">
      <w:pPr>
        <w:pStyle w:val="PR2"/>
        <w:spacing w:before="0"/>
        <w:contextualSpacing w:val="0"/>
      </w:pPr>
      <w:r>
        <w:t>Linear underfloor air-distribution diffuser plenums.</w:t>
      </w:r>
    </w:p>
    <w:p w14:paraId="76207C17" w14:textId="77777777" w:rsidR="00F3253B" w:rsidRDefault="00F3253B" w:rsidP="000C7075">
      <w:pPr>
        <w:pStyle w:val="PR2"/>
        <w:spacing w:before="0"/>
        <w:contextualSpacing w:val="0"/>
      </w:pPr>
      <w:r>
        <w:t>High-capacity drum louver diffusers.</w:t>
      </w:r>
    </w:p>
    <w:p w14:paraId="57456874" w14:textId="77777777" w:rsidR="00F3253B" w:rsidRDefault="00F3253B" w:rsidP="000C7075">
      <w:pPr>
        <w:pStyle w:val="PR2"/>
        <w:spacing w:before="0"/>
        <w:contextualSpacing w:val="0"/>
      </w:pPr>
      <w:r>
        <w:t>High-capacity, modular-core supply grille diffusers.</w:t>
      </w:r>
    </w:p>
    <w:p w14:paraId="1CC50BC6" w14:textId="77777777" w:rsidR="00F3253B" w:rsidRDefault="00F3253B" w:rsidP="00B50299">
      <w:pPr>
        <w:pStyle w:val="PR1"/>
      </w:pPr>
      <w:r>
        <w:t>Related Requirements:</w:t>
      </w:r>
    </w:p>
    <w:p w14:paraId="4E617868" w14:textId="77777777" w:rsidR="00F3253B" w:rsidRDefault="00F3253B" w:rsidP="000C7075">
      <w:pPr>
        <w:pStyle w:val="SpecifierNote"/>
      </w:pPr>
      <w:r>
        <w:t>Retain subparagraphs below to cross-reference requirements Contractor might expect to find in this Section but are specified in other Sections.</w:t>
      </w:r>
    </w:p>
    <w:p w14:paraId="0C550095" w14:textId="77777777" w:rsidR="00F3253B" w:rsidRDefault="00F3253B" w:rsidP="00B50299">
      <w:pPr>
        <w:pStyle w:val="PR2"/>
        <w:contextualSpacing w:val="0"/>
      </w:pPr>
      <w:r>
        <w:t>Section 233300 "Air Duct Accessories" for fire and smoke dampers and volume-control dampers not integral to diffusers.</w:t>
      </w:r>
    </w:p>
    <w:p w14:paraId="3403FC97" w14:textId="77777777" w:rsidR="00F3253B" w:rsidRDefault="00F3253B" w:rsidP="000C7075">
      <w:pPr>
        <w:pStyle w:val="PR2"/>
        <w:spacing w:before="0"/>
        <w:contextualSpacing w:val="0"/>
      </w:pPr>
      <w:r>
        <w:t>Section 233713.23 "Air Registers and Grilles" for adjustable-bar register and grilles, fixed-face registers and grilles, and linear bar grilles.</w:t>
      </w:r>
    </w:p>
    <w:p w14:paraId="17FE09FE" w14:textId="77777777" w:rsidR="00F3253B" w:rsidRDefault="00F3253B" w:rsidP="000C7075">
      <w:pPr>
        <w:pStyle w:val="PR2"/>
        <w:spacing w:before="0"/>
        <w:contextualSpacing w:val="0"/>
      </w:pPr>
      <w:r>
        <w:t>Section 233713.43 "Security Registers and Grilles" for security registers and security grilles.</w:t>
      </w:r>
    </w:p>
    <w:p w14:paraId="07D226A6" w14:textId="77777777" w:rsidR="00F3253B" w:rsidRPr="000C7075" w:rsidRDefault="00F3253B" w:rsidP="000C7075">
      <w:pPr>
        <w:pStyle w:val="PR2"/>
        <w:spacing w:before="0"/>
        <w:contextualSpacing w:val="0"/>
        <w:rPr>
          <w:lang w:val="fr-FR"/>
        </w:rPr>
      </w:pPr>
      <w:r w:rsidRPr="000C7075">
        <w:rPr>
          <w:lang w:val="fr-FR"/>
        </w:rPr>
        <w:t>Section 233716 "Fabric Air-Diffusion Devices" for continuous tubular diffusers.</w:t>
      </w:r>
    </w:p>
    <w:p w14:paraId="24216BD3" w14:textId="77777777" w:rsidR="00F3253B" w:rsidRDefault="00F3253B" w:rsidP="00C44166">
      <w:pPr>
        <w:pStyle w:val="ART"/>
      </w:pPr>
      <w:r>
        <w:t>SUBMITTALS</w:t>
      </w:r>
    </w:p>
    <w:p w14:paraId="31323600" w14:textId="77777777" w:rsidR="00F3253B" w:rsidRDefault="00F3253B" w:rsidP="00C44166">
      <w:pPr>
        <w:pStyle w:val="PR1"/>
      </w:pPr>
      <w:r w:rsidRPr="00224E93">
        <w:t>Submittals for this section are subject to the er-evaluation fee identified in Article 4 of the General Conditions.</w:t>
      </w:r>
    </w:p>
    <w:p w14:paraId="6E4E6840" w14:textId="77777777" w:rsidR="00F3253B" w:rsidRDefault="00F3253B" w:rsidP="00C44166">
      <w:pPr>
        <w:pStyle w:val="PR1"/>
      </w:pPr>
      <w:r>
        <w:t xml:space="preserve">Manufacturer’s installation instructions shall be provided along with product data. </w:t>
      </w:r>
    </w:p>
    <w:p w14:paraId="51025FAD" w14:textId="77777777" w:rsidR="00F3253B" w:rsidRDefault="00F3253B" w:rsidP="00C44166">
      <w:pPr>
        <w:pStyle w:val="PR1"/>
      </w:pPr>
      <w:r>
        <w:t>Submittals shall be provided in the order in which they are specified and tabbed (for combined submittals).</w:t>
      </w:r>
    </w:p>
    <w:p w14:paraId="631D5693" w14:textId="77777777" w:rsidR="00F3253B" w:rsidRDefault="00F3253B" w:rsidP="00C44166">
      <w:pPr>
        <w:pStyle w:val="PR1"/>
      </w:pPr>
      <w:r>
        <w:t>Product Data: For each type of product.</w:t>
      </w:r>
    </w:p>
    <w:p w14:paraId="778F205D" w14:textId="77777777" w:rsidR="00F3253B" w:rsidRDefault="00F3253B" w:rsidP="00C44166">
      <w:pPr>
        <w:pStyle w:val="PR2"/>
        <w:contextualSpacing w:val="0"/>
      </w:pPr>
      <w:r>
        <w:lastRenderedPageBreak/>
        <w:t>Data Sheet: Indicate materials of construction, finish, and mounting details; and performance data including throw and drop, static-pressure drop, and noise ratings.</w:t>
      </w:r>
    </w:p>
    <w:p w14:paraId="48D97D41" w14:textId="77777777" w:rsidR="00F3253B" w:rsidRDefault="00F3253B" w:rsidP="00C44166">
      <w:pPr>
        <w:pStyle w:val="PR2"/>
        <w:spacing w:before="0"/>
        <w:contextualSpacing w:val="0"/>
      </w:pPr>
      <w:r>
        <w:t>Diffuser Schedule: Indicate drawing designation, room location, quantity, model number, size, and accessories furnished.</w:t>
      </w:r>
    </w:p>
    <w:p w14:paraId="5AA70EFD" w14:textId="77777777" w:rsidR="00F3253B" w:rsidRDefault="00F3253B" w:rsidP="000C7075">
      <w:pPr>
        <w:pStyle w:val="SpecifierNote"/>
      </w:pPr>
      <w:r>
        <w:t>Retain "Samples" paragraph below for single-stage Samples, with a subordinate list if applicable. Retain "Samples for Initial Selection" and "Samples for Verification" paragraphs for two-stage Samples.</w:t>
      </w:r>
    </w:p>
    <w:p w14:paraId="55F6DAB9" w14:textId="77777777" w:rsidR="00F3253B" w:rsidRDefault="00F3253B" w:rsidP="00C44166">
      <w:pPr>
        <w:pStyle w:val="PR1"/>
      </w:pPr>
      <w:r>
        <w:t>Samples: For each exposed product and for each color and texture specified. Actual size of smallest diffuser indicated.</w:t>
      </w:r>
    </w:p>
    <w:p w14:paraId="7A31CABD" w14:textId="77777777" w:rsidR="00F3253B" w:rsidRDefault="00F3253B" w:rsidP="00C44166">
      <w:pPr>
        <w:pStyle w:val="PR1"/>
      </w:pPr>
      <w:r>
        <w:t>Samples for Initial Selection: For diffusers with factory-applied color finishes. Actual size of smallest diffuser indicated.</w:t>
      </w:r>
    </w:p>
    <w:p w14:paraId="633BA533" w14:textId="77777777" w:rsidR="00F3253B" w:rsidRDefault="00F3253B" w:rsidP="00C44166">
      <w:pPr>
        <w:pStyle w:val="DST"/>
        <w:numPr>
          <w:ilvl w:val="4"/>
          <w:numId w:val="1"/>
        </w:numPr>
        <w:outlineLvl w:val="2"/>
      </w:pPr>
      <w:r>
        <w:t>Samples for Verification: For diffusers, in manufacturer's standard sizes to verify color selected. Actual size of smallest diffuser indicated.</w:t>
      </w:r>
    </w:p>
    <w:p w14:paraId="023D8F24" w14:textId="77777777" w:rsidR="00F3253B" w:rsidRDefault="00F3253B" w:rsidP="000C7075">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EA903FD" w14:textId="77777777" w:rsidR="00F3253B" w:rsidRDefault="00F3253B" w:rsidP="00C44166">
      <w:pPr>
        <w:pStyle w:val="PR1"/>
      </w:pPr>
      <w:r>
        <w:t>Coordination Drawings: Reflected ceiling plans, drawn to scale, on which the following items are shown and coordinated with each other, using input from installers of the items involved:</w:t>
      </w:r>
    </w:p>
    <w:p w14:paraId="050AC553" w14:textId="77777777" w:rsidR="00F3253B" w:rsidRDefault="00F3253B" w:rsidP="00C44166">
      <w:pPr>
        <w:pStyle w:val="PR2"/>
        <w:contextualSpacing w:val="0"/>
      </w:pPr>
      <w:r>
        <w:t>Ceiling suspension assembly members.</w:t>
      </w:r>
    </w:p>
    <w:p w14:paraId="0940C56A" w14:textId="77777777" w:rsidR="00F3253B" w:rsidRDefault="00F3253B" w:rsidP="00C44166">
      <w:pPr>
        <w:pStyle w:val="PR2"/>
        <w:spacing w:before="0"/>
        <w:contextualSpacing w:val="0"/>
      </w:pPr>
      <w:r>
        <w:t>Method of attaching hangers to building structure.</w:t>
      </w:r>
    </w:p>
    <w:p w14:paraId="14E23932" w14:textId="77777777" w:rsidR="00F3253B" w:rsidRDefault="00F3253B" w:rsidP="00C44166">
      <w:pPr>
        <w:pStyle w:val="PR2"/>
        <w:spacing w:before="0"/>
        <w:contextualSpacing w:val="0"/>
      </w:pPr>
      <w:r>
        <w:t>Size and location of initial access modules for acoustical tile.</w:t>
      </w:r>
    </w:p>
    <w:p w14:paraId="45B8E3CB" w14:textId="77777777" w:rsidR="00F3253B" w:rsidRDefault="00F3253B" w:rsidP="00C44166">
      <w:pPr>
        <w:pStyle w:val="PR2"/>
        <w:spacing w:before="0"/>
        <w:contextualSpacing w:val="0"/>
      </w:pPr>
      <w:r>
        <w:t>Ceiling-mounted items including lighting fixtures, diffusers, grilles, speakers, sprinklers, access panels, and special moldings.</w:t>
      </w:r>
    </w:p>
    <w:p w14:paraId="6107B82A" w14:textId="77777777" w:rsidR="00F3253B" w:rsidRDefault="00F3253B" w:rsidP="00C44166">
      <w:pPr>
        <w:pStyle w:val="PR2"/>
        <w:spacing w:before="0"/>
        <w:contextualSpacing w:val="0"/>
      </w:pPr>
      <w:r>
        <w:t>Duct access panels.</w:t>
      </w:r>
    </w:p>
    <w:p w14:paraId="0030FFCC" w14:textId="77777777" w:rsidR="00F3253B" w:rsidRDefault="00F3253B" w:rsidP="00C44166">
      <w:pPr>
        <w:pStyle w:val="PR1"/>
        <w:widowControl w:val="0"/>
      </w:pPr>
      <w:r>
        <w:t>Source quality-control reports.</w:t>
      </w:r>
    </w:p>
    <w:p w14:paraId="72D1F518" w14:textId="77777777" w:rsidR="00F3253B" w:rsidRDefault="00F3253B" w:rsidP="00CD28DC">
      <w:pPr>
        <w:pStyle w:val="PRT"/>
      </w:pPr>
      <w:r w:rsidRPr="00CD28DC">
        <w:t>PRODUCTS</w:t>
      </w:r>
    </w:p>
    <w:p w14:paraId="7BB49E91" w14:textId="77777777" w:rsidR="00F3253B" w:rsidRDefault="00F3253B" w:rsidP="000C7075">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r w:rsidDel="00F56535">
        <w:t xml:space="preserve"> For definitions of terms and requirements for Contractor's product selection, see Section 016000 "Product Requirements."</w:t>
      </w:r>
    </w:p>
    <w:p w14:paraId="5B340AD9" w14:textId="77777777" w:rsidR="00F3253B" w:rsidRDefault="00F3253B" w:rsidP="000C7075">
      <w:pPr>
        <w:pStyle w:val="SpecifierNote"/>
      </w:pPr>
      <w:r>
        <w:t>Descriptions of diffusers include required attributes that define air outlets and inlets. Each description must be edited to include a drawing designation. If there is more than one type of outlet or inlet for a particular description, copy the paragraph for each type required and edit each copy to define each required type. Assign each type a different drawing designation.</w:t>
      </w:r>
    </w:p>
    <w:p w14:paraId="76910F81" w14:textId="77777777" w:rsidR="00F3253B" w:rsidRDefault="00F3253B">
      <w:pPr>
        <w:pStyle w:val="ART"/>
      </w:pPr>
      <w:r>
        <w:t>SECURITY AIR DIFFUSERS</w:t>
      </w:r>
    </w:p>
    <w:p w14:paraId="360CBE8D" w14:textId="77777777" w:rsidR="00F3253B" w:rsidRDefault="00F3253B" w:rsidP="00B50299">
      <w:pPr>
        <w:pStyle w:val="PR1"/>
      </w:pPr>
      <w:r w:rsidRPr="001A75F4">
        <w:t>Do not use neck or duct connection sizes indicated to size diffusers.</w:t>
      </w:r>
    </w:p>
    <w:p w14:paraId="21F6F646" w14:textId="77777777" w:rsidR="00F3253B" w:rsidRDefault="00F3253B" w:rsidP="000C7075">
      <w:pPr>
        <w:pStyle w:val="SpecifierNote"/>
      </w:pPr>
      <w:r>
        <w:t>U</w:t>
      </w:r>
      <w:r w:rsidRPr="001A75F4">
        <w:t xml:space="preserve">se two paragraphs below for supply air when good air distribution is needed with a perforated face plate.  </w:t>
      </w:r>
      <w:r>
        <w:t>T</w:t>
      </w:r>
      <w:r w:rsidRPr="001A75F4">
        <w:t xml:space="preserve">hese registers are cost effective and lightweight.  </w:t>
      </w:r>
      <w:r>
        <w:t>T</w:t>
      </w:r>
      <w:r w:rsidRPr="001A75F4">
        <w:t xml:space="preserve">ypical areas of use are the staff occupied areas in the maximum and medium facilities and all buildings at minimum facilities.  </w:t>
      </w:r>
      <w:r>
        <w:t>SCD</w:t>
      </w:r>
      <w:r w:rsidRPr="001A75F4">
        <w:t>-</w:t>
      </w:r>
      <w:r>
        <w:t>AL</w:t>
      </w:r>
      <w:r w:rsidRPr="001A75F4">
        <w:t xml:space="preserve"> registers should be used where the moisture level is high</w:t>
      </w:r>
      <w:r>
        <w:t>.</w:t>
      </w:r>
    </w:p>
    <w:p w14:paraId="1A52A71C" w14:textId="77777777" w:rsidR="00F3253B" w:rsidRDefault="00F3253B" w:rsidP="000C7075">
      <w:pPr>
        <w:pStyle w:val="PR1"/>
        <w:spacing w:after="240"/>
      </w:pPr>
      <w:r w:rsidRPr="001A75F4">
        <w:t>Staff Ceiling Diffusers (SCD):</w:t>
      </w:r>
    </w:p>
    <w:p w14:paraId="6FE1A22E" w14:textId="77777777" w:rsidR="00F3253B" w:rsidRDefault="00F3253B" w:rsidP="000C7075">
      <w:pPr>
        <w:pStyle w:val="PR2"/>
        <w:spacing w:before="0"/>
        <w:contextualSpacing w:val="0"/>
      </w:pPr>
      <w:r>
        <w:t>Face Plate:  Minimum 12 gage steel plate with 13/16 inch square holes on 1 inch centers.</w:t>
      </w:r>
    </w:p>
    <w:p w14:paraId="3E17A3B7" w14:textId="77777777" w:rsidR="00F3253B" w:rsidRDefault="00F3253B" w:rsidP="000C7075">
      <w:pPr>
        <w:pStyle w:val="PR2"/>
        <w:spacing w:before="0"/>
        <w:contextualSpacing w:val="0"/>
      </w:pPr>
      <w:r>
        <w:t>Constructed of steel with reinforced welded corners, 4-way air pattern, and frame surface mounted on face plate with square neck.</w:t>
      </w:r>
    </w:p>
    <w:p w14:paraId="2BF077A0" w14:textId="77777777" w:rsidR="00F3253B" w:rsidRDefault="00F3253B" w:rsidP="000C7075">
      <w:pPr>
        <w:pStyle w:val="PR2"/>
        <w:spacing w:before="0"/>
        <w:contextualSpacing w:val="0"/>
      </w:pPr>
      <w:r>
        <w:t>Assembled with 1/4 inch -20 Torx center pin fasteners.</w:t>
      </w:r>
    </w:p>
    <w:p w14:paraId="432A0E4A" w14:textId="77777777" w:rsidR="00F3253B" w:rsidRDefault="00F3253B" w:rsidP="000C7075">
      <w:pPr>
        <w:pStyle w:val="PR2"/>
        <w:spacing w:before="0"/>
        <w:contextualSpacing w:val="0"/>
      </w:pPr>
      <w:r>
        <w:t>Damper:  Opposed blade type installed in neck, and operated thru face plate with removable key</w:t>
      </w:r>
    </w:p>
    <w:p w14:paraId="3F730C91" w14:textId="77777777" w:rsidR="00F3253B" w:rsidRDefault="00F3253B" w:rsidP="000C7075">
      <w:pPr>
        <w:pStyle w:val="PR1"/>
        <w:spacing w:after="240"/>
      </w:pPr>
      <w:r w:rsidRPr="001A75F4">
        <w:t>Staff Ceiling Diffusers (SCD-AL):</w:t>
      </w:r>
    </w:p>
    <w:p w14:paraId="3BB5EECB" w14:textId="77777777" w:rsidR="00F3253B" w:rsidRDefault="00F3253B" w:rsidP="000C7075">
      <w:pPr>
        <w:pStyle w:val="PR2"/>
        <w:spacing w:before="0"/>
        <w:contextualSpacing w:val="0"/>
      </w:pPr>
      <w:r>
        <w:t>Face Plate:  Minimum 0.040 inch thick aluminum face with 13/16 square inch holes on 1 inch centers.</w:t>
      </w:r>
    </w:p>
    <w:p w14:paraId="4D96AC99" w14:textId="77777777" w:rsidR="00F3253B" w:rsidRDefault="00F3253B" w:rsidP="000C7075">
      <w:pPr>
        <w:pStyle w:val="PR2"/>
        <w:spacing w:before="0"/>
        <w:contextualSpacing w:val="0"/>
      </w:pPr>
      <w:r>
        <w:t>Constructed of aluminum with reinforced welded corners, 4-way air pattern and frame surface mounted on face plate with square neck.</w:t>
      </w:r>
    </w:p>
    <w:p w14:paraId="28685508" w14:textId="77777777" w:rsidR="00F3253B" w:rsidRDefault="00F3253B" w:rsidP="000C7075">
      <w:pPr>
        <w:pStyle w:val="PR2"/>
        <w:spacing w:before="0"/>
        <w:contextualSpacing w:val="0"/>
      </w:pPr>
      <w:r>
        <w:t>Assembled with 1/4 inch -20 Torx center pin fasteners.</w:t>
      </w:r>
    </w:p>
    <w:p w14:paraId="4592D984" w14:textId="77777777" w:rsidR="00F3253B" w:rsidRDefault="00F3253B" w:rsidP="000C7075">
      <w:pPr>
        <w:pStyle w:val="PR2"/>
        <w:spacing w:before="0"/>
        <w:contextualSpacing w:val="0"/>
      </w:pPr>
      <w:r>
        <w:t>Damper:  Opposed blade type installed in neck, and operated thru face plate with removable key</w:t>
      </w:r>
    </w:p>
    <w:p w14:paraId="2DAF6CFA" w14:textId="77777777" w:rsidR="00F3253B" w:rsidRDefault="00F3253B" w:rsidP="000C7075">
      <w:pPr>
        <w:pStyle w:val="SpecifierNote"/>
      </w:pPr>
      <w:r>
        <w:t>U</w:t>
      </w:r>
      <w:r w:rsidRPr="001A75F4">
        <w:t>se paragraph below for supply air in ante rooms in health buildings</w:t>
      </w:r>
    </w:p>
    <w:p w14:paraId="3DF48C5C" w14:textId="77777777" w:rsidR="00F3253B" w:rsidRDefault="00F3253B" w:rsidP="000C7075">
      <w:pPr>
        <w:pStyle w:val="PR1"/>
        <w:spacing w:after="240"/>
      </w:pPr>
      <w:r w:rsidRPr="001A75F4">
        <w:t>High Capacity Radial Diffusers (HCRD):</w:t>
      </w:r>
    </w:p>
    <w:p w14:paraId="69B98195" w14:textId="77777777" w:rsidR="00F3253B" w:rsidRDefault="00F3253B" w:rsidP="000C7075">
      <w:pPr>
        <w:pStyle w:val="PR2"/>
        <w:spacing w:before="0"/>
        <w:contextualSpacing w:val="0"/>
      </w:pPr>
      <w:r>
        <w:t>Flat faced, flush to ceiling, with edge border to accommodate adjacent ceiling surface or grid configuration, and consisting of 22 gage steel perforated plate, arranged in discrete pattern that delivers air in a radial pattern.</w:t>
      </w:r>
    </w:p>
    <w:p w14:paraId="0CAD1B02" w14:textId="77777777" w:rsidR="00F3253B" w:rsidRDefault="00F3253B" w:rsidP="000C7075">
      <w:pPr>
        <w:pStyle w:val="PR2"/>
        <w:spacing w:before="0"/>
        <w:contextualSpacing w:val="0"/>
      </w:pPr>
      <w:r>
        <w:t>Air Discharge:  Radial outward contiguous air stream that forms and fills one 180 degree arc in continuous planes, and is perpendicular to longitudinal axis of diffuser.</w:t>
      </w:r>
    </w:p>
    <w:p w14:paraId="67F1C216" w14:textId="77777777" w:rsidR="00F3253B" w:rsidRDefault="00F3253B" w:rsidP="000C7075">
      <w:pPr>
        <w:pStyle w:val="PR2"/>
        <w:spacing w:before="0"/>
        <w:contextualSpacing w:val="0"/>
      </w:pPr>
      <w:r>
        <w:t>Diffuser Face:  Hinged to diffuser backpan and attached to backpan in plane of ceiling with 1-1/4 turn quick lock fasteners.</w:t>
      </w:r>
    </w:p>
    <w:p w14:paraId="40AFC632" w14:textId="77777777" w:rsidR="00F3253B" w:rsidRDefault="00F3253B" w:rsidP="000C7075">
      <w:pPr>
        <w:pStyle w:val="PR2"/>
        <w:spacing w:before="0"/>
        <w:contextualSpacing w:val="0"/>
      </w:pPr>
      <w:r>
        <w:t>Construction:  Zinc-coated steel with gloss white baked epoxy finish.</w:t>
      </w:r>
    </w:p>
    <w:p w14:paraId="32533DD6" w14:textId="77777777" w:rsidR="00F3253B" w:rsidRDefault="00F3253B" w:rsidP="000C7075">
      <w:pPr>
        <w:pStyle w:val="SpecifierNote"/>
      </w:pPr>
      <w:r>
        <w:t>Use paragraph below for supply air around beds in isolation rooms in health buildings.  Only anemostat and titus have submitted air flow test data thru the 10 gage maximum security face plate that is approved by New York State for use in the prisons.  Other manufacturers may be approved upon submission of air flow test data.</w:t>
      </w:r>
    </w:p>
    <w:p w14:paraId="3E781422" w14:textId="77777777" w:rsidR="00F3253B" w:rsidRDefault="00F3253B" w:rsidP="000C7075">
      <w:pPr>
        <w:pStyle w:val="SpecifierNote"/>
      </w:pPr>
      <w:r>
        <w:t>When laminar flow diffusers are provided, insert two special details that show how diffuser fits into metal plank ceiling.  Details are stored in DOCS detail file.  Verify use with Team Leader.</w:t>
      </w:r>
    </w:p>
    <w:p w14:paraId="1FA92A94" w14:textId="77777777" w:rsidR="00F3253B" w:rsidRDefault="00F3253B" w:rsidP="000C7075">
      <w:pPr>
        <w:pStyle w:val="PR1"/>
        <w:spacing w:after="240"/>
      </w:pPr>
      <w:r w:rsidRPr="001A75F4">
        <w:t>Laminar Flow Diffuser (LFD):</w:t>
      </w:r>
    </w:p>
    <w:p w14:paraId="37D33B85" w14:textId="77777777" w:rsidR="00F3253B" w:rsidRDefault="00F3253B" w:rsidP="000C7075">
      <w:pPr>
        <w:pStyle w:val="PR2"/>
        <w:spacing w:before="0" w:after="240"/>
        <w:contextualSpacing w:val="0"/>
      </w:pPr>
      <w:r w:rsidRPr="001A75F4">
        <w:t>Acceptable Diffusers:</w:t>
      </w:r>
    </w:p>
    <w:p w14:paraId="3D9F294B" w14:textId="77777777" w:rsidR="00F3253B" w:rsidRDefault="00F3253B" w:rsidP="000C7075">
      <w:pPr>
        <w:pStyle w:val="PR3"/>
        <w:spacing w:before="0"/>
        <w:contextualSpacing w:val="0"/>
      </w:pPr>
      <w:r>
        <w:t>Model MVMSP by Anemostat.</w:t>
      </w:r>
    </w:p>
    <w:p w14:paraId="1E000321" w14:textId="77777777" w:rsidR="00F3253B" w:rsidRDefault="00F3253B" w:rsidP="000C7075">
      <w:pPr>
        <w:pStyle w:val="PR3"/>
        <w:spacing w:before="0"/>
        <w:contextualSpacing w:val="0"/>
      </w:pPr>
      <w:r>
        <w:t>Model SGTLF by Titus.</w:t>
      </w:r>
    </w:p>
    <w:p w14:paraId="0184DD83" w14:textId="77777777" w:rsidR="00F3253B" w:rsidRDefault="00F3253B" w:rsidP="000C7075">
      <w:pPr>
        <w:pStyle w:val="PR2"/>
        <w:spacing w:after="240"/>
        <w:contextualSpacing w:val="0"/>
      </w:pPr>
      <w:r w:rsidRPr="000C7ABA">
        <w:t>Diffuser Assembly:  Dual chamber design consisting of an upper chamber, distribution valves, lower chamber and security distribution plate.</w:t>
      </w:r>
    </w:p>
    <w:p w14:paraId="613299DE" w14:textId="77777777" w:rsidR="00F3253B" w:rsidRDefault="00F3253B" w:rsidP="000C7075">
      <w:pPr>
        <w:pStyle w:val="PR3"/>
        <w:spacing w:before="0"/>
        <w:contextualSpacing w:val="0"/>
      </w:pPr>
      <w:r w:rsidRPr="000C7ABA">
        <w:t>Single chamber designs without intermediate diffusion means or distribution valves are not acceptable.</w:t>
      </w:r>
    </w:p>
    <w:p w14:paraId="6D45CB17" w14:textId="77777777" w:rsidR="00F3253B" w:rsidRDefault="00F3253B" w:rsidP="000C7075">
      <w:pPr>
        <w:pStyle w:val="PR2"/>
        <w:spacing w:after="240"/>
        <w:contextualSpacing w:val="0"/>
      </w:pPr>
      <w:r w:rsidRPr="000C7ABA">
        <w:t>Distribution Face Plate:  Maximum security type, minimum 10 gage thickness.</w:t>
      </w:r>
    </w:p>
    <w:p w14:paraId="298D16CF" w14:textId="77777777" w:rsidR="00F3253B" w:rsidRDefault="00F3253B" w:rsidP="000C7075">
      <w:pPr>
        <w:pStyle w:val="PR3"/>
        <w:spacing w:before="0"/>
        <w:contextualSpacing w:val="0"/>
      </w:pPr>
      <w:r w:rsidRPr="000C7ABA">
        <w:t>Supply Air Holes:  Maximum diameter of 0.157 inch with 12 holes per square inch, locate within the nominal 1 foot x 4 feet laminar flow outlet to produce multiple discrete air streams into occupied zone</w:t>
      </w:r>
    </w:p>
    <w:p w14:paraId="24B0DAF1" w14:textId="77777777" w:rsidR="00F3253B" w:rsidRDefault="00F3253B" w:rsidP="000C7075">
      <w:pPr>
        <w:pStyle w:val="PR2"/>
        <w:spacing w:after="240"/>
        <w:contextualSpacing w:val="0"/>
      </w:pPr>
      <w:r w:rsidRPr="000C7ABA">
        <w:t>Framebody with 6 inch round inlet collar, 1-5/8 inch minimum height, incorporates multiple perforated air diffusion baskets that produce uniform distribution of air from the inlet to laminar flow face plate.</w:t>
      </w:r>
    </w:p>
    <w:p w14:paraId="2FCC1DED" w14:textId="77777777" w:rsidR="00F3253B" w:rsidRDefault="00F3253B" w:rsidP="000C7075">
      <w:pPr>
        <w:pStyle w:val="PR3"/>
        <w:spacing w:before="0"/>
        <w:contextualSpacing w:val="0"/>
      </w:pPr>
      <w:r w:rsidRPr="000C7ABA">
        <w:t>Fabricate backpan and perforated baskets of 22 gage zinc-coated steel.</w:t>
      </w:r>
    </w:p>
    <w:p w14:paraId="44A4E6C9" w14:textId="77777777" w:rsidR="00F3253B" w:rsidRDefault="00F3253B" w:rsidP="000C7075">
      <w:pPr>
        <w:pStyle w:val="PR3"/>
        <w:spacing w:before="0"/>
        <w:contextualSpacing w:val="0"/>
      </w:pPr>
      <w:r w:rsidRPr="000C7ABA">
        <w:t>Permanently attach 10 gage companion flange to back pan to form attaching surface to which perforated face plate is fastened and forms sandwich with ceiling surface.</w:t>
      </w:r>
    </w:p>
    <w:p w14:paraId="0536971F" w14:textId="77777777" w:rsidR="00F3253B" w:rsidRDefault="00F3253B" w:rsidP="000C7075">
      <w:pPr>
        <w:pStyle w:val="PR2"/>
        <w:spacing w:after="240"/>
        <w:contextualSpacing w:val="0"/>
      </w:pPr>
      <w:r w:rsidRPr="000C7ABA">
        <w:t>Securely attach framebody with companion flange to top of steel ceiling surface with fasteners concealed by face plate.</w:t>
      </w:r>
    </w:p>
    <w:p w14:paraId="1A503B88" w14:textId="77777777" w:rsidR="00F3253B" w:rsidRDefault="00F3253B" w:rsidP="000C7075">
      <w:pPr>
        <w:pStyle w:val="PR3"/>
        <w:spacing w:before="0"/>
        <w:contextualSpacing w:val="0"/>
      </w:pPr>
      <w:r>
        <w:t>Attach face place to companion flange with Torx center pin fasteners.</w:t>
      </w:r>
    </w:p>
    <w:p w14:paraId="13089DE3" w14:textId="77777777" w:rsidR="00F3253B" w:rsidRDefault="00F3253B" w:rsidP="000C7075">
      <w:pPr>
        <w:pStyle w:val="PR3"/>
        <w:spacing w:before="0"/>
        <w:contextualSpacing w:val="0"/>
      </w:pPr>
      <w:r>
        <w:t>Seal mating surfaces between distribution plate and framebody with closed cell gaskets.</w:t>
      </w:r>
    </w:p>
    <w:p w14:paraId="4C9DB9E6" w14:textId="77777777" w:rsidR="00F3253B" w:rsidRDefault="00F3253B" w:rsidP="0016651E">
      <w:pPr>
        <w:pStyle w:val="PR2"/>
      </w:pPr>
      <w:r>
        <w:t xml:space="preserve">Damper:  Opposed blade type installed in neck in back of </w:t>
      </w:r>
      <w:r w:rsidRPr="0016651E">
        <w:t>distribution</w:t>
      </w:r>
      <w:r>
        <w:t xml:space="preserve"> baskets, and operated thru face plate with removable key.</w:t>
      </w:r>
    </w:p>
    <w:p w14:paraId="59F17B61" w14:textId="77777777" w:rsidR="00F3253B" w:rsidRDefault="00F3253B" w:rsidP="000C7075">
      <w:pPr>
        <w:pStyle w:val="PR2"/>
        <w:spacing w:before="0"/>
        <w:contextualSpacing w:val="0"/>
      </w:pPr>
      <w:r>
        <w:t>Finish surfaces with fusion bonded powder coating using organic polymer formulated using only code of Federal Regulation Title 21 Section 175.300 raw materials.</w:t>
      </w:r>
    </w:p>
    <w:p w14:paraId="20171560" w14:textId="77777777" w:rsidR="00F3253B" w:rsidRDefault="00F3253B" w:rsidP="000C7075">
      <w:pPr>
        <w:pStyle w:val="SpecifierNote"/>
      </w:pPr>
      <w:r>
        <w:t>U</w:t>
      </w:r>
      <w:r w:rsidRPr="000C7ABA">
        <w:t xml:space="preserve">se paragraph below for supply air when good air distribution is needed.  </w:t>
      </w:r>
      <w:r>
        <w:t>T</w:t>
      </w:r>
      <w:r w:rsidRPr="000C7ABA">
        <w:t xml:space="preserve">hese diffusers are cost effective and lightweight.  </w:t>
      </w:r>
      <w:r>
        <w:t>T</w:t>
      </w:r>
      <w:r w:rsidRPr="000C7ABA">
        <w:t>ypical areas of use are in the administration building at maximum and medium facilities and all buildings at minimum security facilities.</w:t>
      </w:r>
    </w:p>
    <w:p w14:paraId="309BD540" w14:textId="77777777" w:rsidR="00F3253B" w:rsidRPr="000C7075" w:rsidRDefault="00F3253B" w:rsidP="00B50299">
      <w:pPr>
        <w:pStyle w:val="PR1"/>
        <w:rPr>
          <w:lang w:val="fr-FR"/>
        </w:rPr>
      </w:pPr>
      <w:r w:rsidRPr="000C7075">
        <w:rPr>
          <w:lang w:val="fr-FR"/>
        </w:rPr>
        <w:t>Non-Secure Ceiling Diffuser (NSCD):</w:t>
      </w:r>
    </w:p>
    <w:p w14:paraId="6550B5C4" w14:textId="77777777" w:rsidR="00F3253B" w:rsidRDefault="00F3253B" w:rsidP="0016651E">
      <w:pPr>
        <w:pStyle w:val="PR2"/>
      </w:pPr>
      <w:r w:rsidRPr="0016651E">
        <w:t>Construction</w:t>
      </w:r>
      <w:r>
        <w:t>:  Minimum 22 gage flat steel.</w:t>
      </w:r>
    </w:p>
    <w:p w14:paraId="6459FEE9" w14:textId="77777777" w:rsidR="00F3253B" w:rsidRDefault="00F3253B" w:rsidP="000C7075">
      <w:pPr>
        <w:pStyle w:val="PR2"/>
        <w:spacing w:before="0"/>
        <w:contextualSpacing w:val="0"/>
      </w:pPr>
      <w:r>
        <w:t>Distribution Pattern:  1, 2, 3, and 4-way distribution air patterns.</w:t>
      </w:r>
    </w:p>
    <w:p w14:paraId="6B952142" w14:textId="77777777" w:rsidR="00F3253B" w:rsidRPr="000C7ABA" w:rsidRDefault="00F3253B" w:rsidP="000C7075">
      <w:pPr>
        <w:pStyle w:val="PR2"/>
        <w:spacing w:before="0"/>
        <w:contextualSpacing w:val="0"/>
      </w:pPr>
      <w:r>
        <w:t>Damper:  Opposed blade type installed in neck behind cones, and operated thru cones with removable key.</w:t>
      </w:r>
    </w:p>
    <w:p w14:paraId="5329E167" w14:textId="77777777" w:rsidR="00F3253B" w:rsidRDefault="00F3253B">
      <w:pPr>
        <w:pStyle w:val="ART"/>
      </w:pPr>
      <w:r>
        <w:t>ROUND CEILING DIFFUSERS</w:t>
      </w:r>
    </w:p>
    <w:p w14:paraId="08B91326" w14:textId="77777777" w:rsidR="00F3253B" w:rsidRDefault="00F3253B" w:rsidP="000C7075">
      <w:pPr>
        <w:pStyle w:val="SpecifierNote"/>
      </w:pPr>
      <w:r>
        <w:t>Copy this article and re-edit for each product.</w:t>
      </w:r>
    </w:p>
    <w:bookmarkStart w:id="0" w:name="ptBookmark12382"/>
    <w:p w14:paraId="3F204D68" w14:textId="77777777" w:rsidR="00F3253B" w:rsidRPr="00224E93" w:rsidRDefault="00F3253B" w:rsidP="00B50299">
      <w:pPr>
        <w:pStyle w:val="PR1"/>
      </w:pPr>
      <w:r w:rsidRPr="00CD28DC">
        <w:fldChar w:fldCharType="begin"/>
      </w:r>
      <w:r w:rsidRPr="00CD28DC">
        <w:instrText xml:space="preserve"> HYPERLINK "http://www.specagent.com/Lookup?ulid=12382"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554655E3" w14:textId="77777777" w:rsidR="00F3253B" w:rsidRPr="000C7075" w:rsidRDefault="00AB4A4F" w:rsidP="000C7075">
      <w:pPr>
        <w:pStyle w:val="PR2"/>
        <w:contextualSpacing w:val="0"/>
        <w:rPr>
          <w:color w:val="000000"/>
        </w:rPr>
      </w:pPr>
      <w:hyperlink r:id="rId11" w:history="1">
        <w:r w:rsidR="00F3253B" w:rsidRPr="000C7075">
          <w:t>Carnes Company</w:t>
        </w:r>
      </w:hyperlink>
      <w:r w:rsidR="00F3253B" w:rsidRPr="000C7075">
        <w:rPr>
          <w:color w:val="000000"/>
        </w:rPr>
        <w:t>.</w:t>
      </w:r>
    </w:p>
    <w:p w14:paraId="0659CDC5" w14:textId="77777777" w:rsidR="00F3253B" w:rsidRPr="000C7075" w:rsidRDefault="00AB4A4F" w:rsidP="000C7075">
      <w:pPr>
        <w:pStyle w:val="PR2"/>
        <w:spacing w:before="0"/>
        <w:contextualSpacing w:val="0"/>
        <w:rPr>
          <w:color w:val="000000"/>
        </w:rPr>
      </w:pPr>
      <w:hyperlink r:id="rId12" w:history="1">
        <w:r w:rsidR="00F3253B" w:rsidRPr="000C7075">
          <w:t>Price Industries</w:t>
        </w:r>
      </w:hyperlink>
      <w:r w:rsidR="00F3253B" w:rsidRPr="000C7075">
        <w:rPr>
          <w:color w:val="000000"/>
        </w:rPr>
        <w:t>.</w:t>
      </w:r>
    </w:p>
    <w:p w14:paraId="3E37AC0C" w14:textId="77777777" w:rsidR="00F3253B" w:rsidRPr="00CB506D" w:rsidRDefault="00AB4A4F" w:rsidP="000C7075">
      <w:pPr>
        <w:pStyle w:val="PR2"/>
        <w:spacing w:before="0"/>
        <w:contextualSpacing w:val="0"/>
        <w:rPr>
          <w:color w:val="000000"/>
        </w:rPr>
      </w:pPr>
      <w:hyperlink r:id="rId13" w:history="1">
        <w:r w:rsidR="00F3253B" w:rsidRPr="000C7075">
          <w:t>Titus; brand of Johnson Controls International</w:t>
        </w:r>
        <w:r w:rsidR="00F3253B" w:rsidRPr="00CD28DC">
          <w:t xml:space="preserve"> PLC</w:t>
        </w:r>
        <w:r w:rsidR="00F3253B" w:rsidRPr="000C7075">
          <w:t>, Global Products</w:t>
        </w:r>
      </w:hyperlink>
      <w:r w:rsidR="00F3253B" w:rsidRPr="000C7075">
        <w:rPr>
          <w:color w:val="000000"/>
        </w:rPr>
        <w:t>.</w:t>
      </w:r>
    </w:p>
    <w:p w14:paraId="78D02C03" w14:textId="77777777" w:rsidR="00F3253B" w:rsidRPr="000C7075" w:rsidRDefault="00F3253B" w:rsidP="000C7075">
      <w:pPr>
        <w:pStyle w:val="PR2"/>
        <w:spacing w:before="0"/>
        <w:contextualSpacing w:val="0"/>
        <w:rPr>
          <w:color w:val="000000"/>
        </w:rPr>
      </w:pPr>
      <w:r>
        <w:rPr>
          <w:color w:val="000000"/>
        </w:rPr>
        <w:t>Approved equivalent.</w:t>
      </w:r>
    </w:p>
    <w:bookmarkEnd w:id="0"/>
    <w:p w14:paraId="65355F41" w14:textId="77777777" w:rsidR="00F3253B" w:rsidRDefault="00F3253B" w:rsidP="000C7075">
      <w:pPr>
        <w:pStyle w:val="SpecifierNote"/>
      </w:pPr>
      <w:r>
        <w:t>Retain first paragraph below for variable-air-volume operations.</w:t>
      </w:r>
    </w:p>
    <w:p w14:paraId="4B943DAB" w14:textId="77777777" w:rsidR="00F3253B" w:rsidRDefault="00F3253B" w:rsidP="00B50299">
      <w:pPr>
        <w:pStyle w:val="PR1"/>
      </w:pPr>
      <w:r>
        <w:t>Devices shall be specifically designed for variable-air-volume flows.</w:t>
      </w:r>
    </w:p>
    <w:p w14:paraId="110EA908" w14:textId="77777777" w:rsidR="00F3253B" w:rsidRDefault="00F3253B" w:rsidP="00B50299">
      <w:pPr>
        <w:pStyle w:val="PR1"/>
      </w:pPr>
      <w:r>
        <w:t>Material: [</w:t>
      </w:r>
      <w:r>
        <w:rPr>
          <w:b/>
        </w:rPr>
        <w:t>Steel</w:t>
      </w:r>
      <w:r>
        <w:t>] [</w:t>
      </w:r>
      <w:r>
        <w:rPr>
          <w:b/>
        </w:rPr>
        <w:t>Aluminum</w:t>
      </w:r>
      <w:r>
        <w:t>].</w:t>
      </w:r>
    </w:p>
    <w:p w14:paraId="7A775E8F" w14:textId="77777777" w:rsidR="00F3253B" w:rsidRDefault="00F3253B" w:rsidP="00B50299">
      <w:pPr>
        <w:pStyle w:val="PR1"/>
      </w:pPr>
      <w:r>
        <w:t>Finish: [</w:t>
      </w:r>
      <w:r>
        <w:rPr>
          <w:b/>
        </w:rPr>
        <w:t>Baked enamel, white</w:t>
      </w:r>
      <w:r>
        <w:t>] [</w:t>
      </w:r>
      <w:r>
        <w:rPr>
          <w:b/>
        </w:rPr>
        <w:t>Baked enamel, color selected by Architect</w:t>
      </w:r>
      <w:r>
        <w:t>] [</w:t>
      </w:r>
      <w:r>
        <w:rPr>
          <w:b/>
        </w:rPr>
        <w:t>Anodized aluminum</w:t>
      </w:r>
      <w:r>
        <w:t>] &lt;</w:t>
      </w:r>
      <w:r>
        <w:rPr>
          <w:b/>
        </w:rPr>
        <w:t>Insert finish</w:t>
      </w:r>
      <w:r>
        <w:t>&gt;.</w:t>
      </w:r>
    </w:p>
    <w:p w14:paraId="50739F2A" w14:textId="77777777" w:rsidR="00F3253B" w:rsidRDefault="00F3253B" w:rsidP="00B50299">
      <w:pPr>
        <w:pStyle w:val="PR1"/>
      </w:pPr>
      <w:r>
        <w:t>Face Style: [</w:t>
      </w:r>
      <w:r>
        <w:rPr>
          <w:b/>
        </w:rPr>
        <w:t>Four</w:t>
      </w:r>
      <w:r>
        <w:t>] [</w:t>
      </w:r>
      <w:r>
        <w:rPr>
          <w:b/>
        </w:rPr>
        <w:t>Three</w:t>
      </w:r>
      <w:r>
        <w:t>] [</w:t>
      </w:r>
      <w:r>
        <w:rPr>
          <w:b/>
        </w:rPr>
        <w:t>Two</w:t>
      </w:r>
      <w:r>
        <w:t>] cone.</w:t>
      </w:r>
    </w:p>
    <w:p w14:paraId="7EADFAFA" w14:textId="77777777" w:rsidR="00F3253B" w:rsidRDefault="00F3253B" w:rsidP="00B50299">
      <w:pPr>
        <w:pStyle w:val="PR1"/>
      </w:pPr>
      <w:r>
        <w:t>Mounting: Duct connection.</w:t>
      </w:r>
    </w:p>
    <w:p w14:paraId="73823829" w14:textId="77777777" w:rsidR="00F3253B" w:rsidRDefault="00F3253B" w:rsidP="00B50299">
      <w:pPr>
        <w:pStyle w:val="PR1"/>
      </w:pPr>
      <w:r>
        <w:t>Pattern: [</w:t>
      </w:r>
      <w:r>
        <w:rPr>
          <w:b/>
        </w:rPr>
        <w:t>Fully adjustable</w:t>
      </w:r>
      <w:r>
        <w:t>] [</w:t>
      </w:r>
      <w:r>
        <w:rPr>
          <w:b/>
        </w:rPr>
        <w:t>Two-position horizontal</w:t>
      </w:r>
      <w:r>
        <w:t>].</w:t>
      </w:r>
    </w:p>
    <w:p w14:paraId="65B17A19" w14:textId="77777777" w:rsidR="00F3253B" w:rsidRDefault="00F3253B" w:rsidP="00B50299">
      <w:pPr>
        <w:pStyle w:val="PR1"/>
      </w:pPr>
      <w:r>
        <w:t>Dampers: [</w:t>
      </w:r>
      <w:r>
        <w:rPr>
          <w:b/>
        </w:rPr>
        <w:t>Radial opposed blade</w:t>
      </w:r>
      <w:r>
        <w:t>] [</w:t>
      </w:r>
      <w:r>
        <w:rPr>
          <w:b/>
        </w:rPr>
        <w:t>Butterfly</w:t>
      </w:r>
      <w:r>
        <w:t>] [</w:t>
      </w:r>
      <w:r>
        <w:rPr>
          <w:b/>
        </w:rPr>
        <w:t>Combination damper and grid</w:t>
      </w:r>
      <w:r>
        <w:t>].</w:t>
      </w:r>
    </w:p>
    <w:p w14:paraId="64A5FF00" w14:textId="77777777" w:rsidR="00F3253B" w:rsidRDefault="00F3253B" w:rsidP="00B50299">
      <w:pPr>
        <w:pStyle w:val="PR1"/>
      </w:pPr>
      <w:r>
        <w:t>Accessories:</w:t>
      </w:r>
    </w:p>
    <w:p w14:paraId="4F348EBF" w14:textId="77777777" w:rsidR="00F3253B" w:rsidRDefault="00F3253B" w:rsidP="00B50299">
      <w:pPr>
        <w:pStyle w:val="PR2"/>
        <w:contextualSpacing w:val="0"/>
      </w:pPr>
      <w:r>
        <w:t>Equalizing grid.</w:t>
      </w:r>
    </w:p>
    <w:p w14:paraId="2E5516DF" w14:textId="77777777" w:rsidR="00F3253B" w:rsidRDefault="00F3253B" w:rsidP="000C7075">
      <w:pPr>
        <w:pStyle w:val="PR2"/>
        <w:spacing w:before="0"/>
        <w:contextualSpacing w:val="0"/>
      </w:pPr>
      <w:r>
        <w:t>Plaster ring.</w:t>
      </w:r>
    </w:p>
    <w:p w14:paraId="115B288E" w14:textId="77777777" w:rsidR="00F3253B" w:rsidRDefault="00F3253B" w:rsidP="000C7075">
      <w:pPr>
        <w:pStyle w:val="PR2"/>
        <w:spacing w:before="0"/>
        <w:contextualSpacing w:val="0"/>
      </w:pPr>
      <w:r>
        <w:t>Safety chain.</w:t>
      </w:r>
    </w:p>
    <w:p w14:paraId="712F8442" w14:textId="77777777" w:rsidR="00F3253B" w:rsidRDefault="00F3253B" w:rsidP="000C7075">
      <w:pPr>
        <w:pStyle w:val="PR2"/>
        <w:spacing w:before="0"/>
        <w:contextualSpacing w:val="0"/>
      </w:pPr>
      <w:r>
        <w:t>Wire guard.</w:t>
      </w:r>
    </w:p>
    <w:p w14:paraId="46F1CC6A" w14:textId="77777777" w:rsidR="00F3253B" w:rsidRDefault="00F3253B" w:rsidP="000C7075">
      <w:pPr>
        <w:pStyle w:val="PR2"/>
        <w:spacing w:before="0"/>
        <w:contextualSpacing w:val="0"/>
      </w:pPr>
      <w:r>
        <w:t>Sectorizing baffles.</w:t>
      </w:r>
    </w:p>
    <w:p w14:paraId="453BE2D6" w14:textId="77777777" w:rsidR="00F3253B" w:rsidRDefault="00F3253B" w:rsidP="000C7075">
      <w:pPr>
        <w:pStyle w:val="PR2"/>
        <w:spacing w:before="0"/>
        <w:contextualSpacing w:val="0"/>
      </w:pPr>
      <w:r>
        <w:t>Operating rod extension.</w:t>
      </w:r>
    </w:p>
    <w:p w14:paraId="257A0DE6" w14:textId="77777777" w:rsidR="00F3253B" w:rsidRDefault="00F3253B">
      <w:pPr>
        <w:pStyle w:val="ART"/>
      </w:pPr>
      <w:r>
        <w:t>RECTANGULAR AND SQUARE CEILING DIFFUSERS</w:t>
      </w:r>
    </w:p>
    <w:p w14:paraId="56740872" w14:textId="77777777" w:rsidR="00F3253B" w:rsidRDefault="00F3253B" w:rsidP="000C7075">
      <w:pPr>
        <w:pStyle w:val="SpecifierNote"/>
      </w:pPr>
      <w:r>
        <w:t>Copy this article and re-edit for each product.</w:t>
      </w:r>
    </w:p>
    <w:bookmarkStart w:id="1" w:name="ptBookmark12383"/>
    <w:p w14:paraId="3C74D9BA" w14:textId="77777777" w:rsidR="00F3253B" w:rsidRPr="00224E93" w:rsidRDefault="00F3253B" w:rsidP="00B50299">
      <w:pPr>
        <w:pStyle w:val="PR1"/>
      </w:pPr>
      <w:r w:rsidRPr="00CD28DC">
        <w:fldChar w:fldCharType="begin"/>
      </w:r>
      <w:r w:rsidRPr="00CD28DC">
        <w:instrText xml:space="preserve"> HYPERLINK "http://www.specagent.com/Lookup?ulid=12383"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69D18604" w14:textId="77777777" w:rsidR="00F3253B" w:rsidRPr="000C7075" w:rsidRDefault="00AB4A4F" w:rsidP="000C7075">
      <w:pPr>
        <w:pStyle w:val="PR2"/>
        <w:contextualSpacing w:val="0"/>
        <w:rPr>
          <w:color w:val="000000"/>
        </w:rPr>
      </w:pPr>
      <w:hyperlink r:id="rId14" w:history="1">
        <w:r w:rsidR="00F3253B" w:rsidRPr="000C7075">
          <w:t>Anemostat Products; a Mestek company</w:t>
        </w:r>
      </w:hyperlink>
      <w:r w:rsidR="00F3253B" w:rsidRPr="000C7075">
        <w:rPr>
          <w:color w:val="000000"/>
        </w:rPr>
        <w:t>.</w:t>
      </w:r>
    </w:p>
    <w:p w14:paraId="260F324E" w14:textId="77777777" w:rsidR="00F3253B" w:rsidRPr="000C7075" w:rsidRDefault="00AB4A4F" w:rsidP="000C7075">
      <w:pPr>
        <w:pStyle w:val="PR2"/>
        <w:spacing w:before="0"/>
        <w:contextualSpacing w:val="0"/>
        <w:rPr>
          <w:color w:val="000000"/>
        </w:rPr>
      </w:pPr>
      <w:hyperlink r:id="rId15" w:history="1">
        <w:r w:rsidR="00F3253B" w:rsidRPr="000C7075">
          <w:t>Price Industries</w:t>
        </w:r>
      </w:hyperlink>
      <w:r w:rsidR="00F3253B" w:rsidRPr="000C7075">
        <w:rPr>
          <w:color w:val="000000"/>
        </w:rPr>
        <w:t>.</w:t>
      </w:r>
    </w:p>
    <w:p w14:paraId="30098E90" w14:textId="77777777" w:rsidR="00F3253B" w:rsidRPr="00CB506D" w:rsidRDefault="00AB4A4F" w:rsidP="000C7075">
      <w:pPr>
        <w:pStyle w:val="PR2"/>
        <w:spacing w:before="0"/>
        <w:contextualSpacing w:val="0"/>
        <w:rPr>
          <w:color w:val="000000"/>
        </w:rPr>
      </w:pPr>
      <w:hyperlink r:id="rId16" w:history="1">
        <w:r w:rsidR="00F3253B" w:rsidRPr="000C7075">
          <w:t xml:space="preserve">Titus; brand of Johnson Controls International </w:t>
        </w:r>
        <w:r w:rsidR="00F3253B" w:rsidRPr="00CD28DC">
          <w:t>PLC</w:t>
        </w:r>
        <w:r w:rsidR="00F3253B" w:rsidRPr="000C7075">
          <w:t>, Global Products</w:t>
        </w:r>
      </w:hyperlink>
      <w:r w:rsidR="00F3253B" w:rsidRPr="000C7075">
        <w:rPr>
          <w:color w:val="000000"/>
        </w:rPr>
        <w:t>.</w:t>
      </w:r>
    </w:p>
    <w:p w14:paraId="79AEF4F0" w14:textId="77777777" w:rsidR="00F3253B" w:rsidRPr="000C7075" w:rsidRDefault="00F3253B" w:rsidP="000C7075">
      <w:pPr>
        <w:pStyle w:val="PR2"/>
        <w:spacing w:before="0"/>
        <w:contextualSpacing w:val="0"/>
        <w:rPr>
          <w:color w:val="000000"/>
        </w:rPr>
      </w:pPr>
      <w:r>
        <w:rPr>
          <w:color w:val="000000"/>
        </w:rPr>
        <w:t>Approved equivalent.</w:t>
      </w:r>
    </w:p>
    <w:bookmarkEnd w:id="1"/>
    <w:p w14:paraId="47F79818" w14:textId="77777777" w:rsidR="00F3253B" w:rsidRDefault="00F3253B" w:rsidP="000C7075">
      <w:pPr>
        <w:pStyle w:val="SpecifierNote"/>
      </w:pPr>
      <w:r>
        <w:t>Retain first paragraph below for variable-air-volume operations.</w:t>
      </w:r>
    </w:p>
    <w:p w14:paraId="0092A2C5" w14:textId="77777777" w:rsidR="00F3253B" w:rsidRDefault="00F3253B" w:rsidP="00B50299">
      <w:pPr>
        <w:pStyle w:val="PR1"/>
      </w:pPr>
      <w:r>
        <w:t>Devices shall be specifically designed for variable-air-volume flows.</w:t>
      </w:r>
    </w:p>
    <w:p w14:paraId="147B0F13" w14:textId="77777777" w:rsidR="00F3253B" w:rsidRDefault="00F3253B" w:rsidP="00B50299">
      <w:pPr>
        <w:pStyle w:val="PR1"/>
      </w:pPr>
      <w:r>
        <w:t>Material: [</w:t>
      </w:r>
      <w:r>
        <w:rPr>
          <w:b/>
        </w:rPr>
        <w:t>Steel</w:t>
      </w:r>
      <w:r>
        <w:t>] [</w:t>
      </w:r>
      <w:r>
        <w:rPr>
          <w:b/>
        </w:rPr>
        <w:t>Aluminum</w:t>
      </w:r>
      <w:r>
        <w:t>].</w:t>
      </w:r>
    </w:p>
    <w:p w14:paraId="4FFE0586" w14:textId="77777777" w:rsidR="00F3253B" w:rsidRDefault="00F3253B" w:rsidP="00B50299">
      <w:pPr>
        <w:pStyle w:val="PR1"/>
      </w:pPr>
      <w:r>
        <w:t>Finish: [</w:t>
      </w:r>
      <w:r>
        <w:rPr>
          <w:b/>
        </w:rPr>
        <w:t>Baked enamel, white</w:t>
      </w:r>
      <w:r>
        <w:t>] [</w:t>
      </w:r>
      <w:r>
        <w:rPr>
          <w:b/>
        </w:rPr>
        <w:t>Baked enamel, color selected by Architect</w:t>
      </w:r>
      <w:r>
        <w:t>] [</w:t>
      </w:r>
      <w:r>
        <w:rPr>
          <w:b/>
        </w:rPr>
        <w:t>Anodized aluminum</w:t>
      </w:r>
      <w:r>
        <w:t>] &lt;</w:t>
      </w:r>
      <w:r>
        <w:rPr>
          <w:b/>
        </w:rPr>
        <w:t>Insert finish</w:t>
      </w:r>
      <w:r>
        <w:t>&gt;.</w:t>
      </w:r>
    </w:p>
    <w:p w14:paraId="5F26BECE" w14:textId="77777777" w:rsidR="00F3253B" w:rsidRPr="00CB506D" w:rsidRDefault="00F3253B" w:rsidP="00B50299">
      <w:pPr>
        <w:pStyle w:val="PR1"/>
      </w:pPr>
      <w:r>
        <w:t>Face Size</w:t>
      </w:r>
      <w:r w:rsidRPr="00CB506D">
        <w:t>: [</w:t>
      </w:r>
      <w:r w:rsidRPr="000C7075">
        <w:rPr>
          <w:rStyle w:val="IP"/>
          <w:b/>
          <w:color w:val="auto"/>
        </w:rPr>
        <w:t>24 by 24 inches</w:t>
      </w:r>
      <w:r w:rsidRPr="000C7075" w:rsidDel="00224E93">
        <w:rPr>
          <w:rStyle w:val="SI"/>
          <w:b/>
          <w:color w:val="auto"/>
        </w:rPr>
        <w:t xml:space="preserve"> (600 by 600 mm)</w:t>
      </w:r>
      <w:r w:rsidRPr="00CB506D">
        <w:t>] [</w:t>
      </w:r>
      <w:r w:rsidRPr="000C7075">
        <w:rPr>
          <w:rStyle w:val="IP"/>
          <w:b/>
          <w:color w:val="auto"/>
        </w:rPr>
        <w:t>20 by 20 inches</w:t>
      </w:r>
      <w:r w:rsidRPr="000C7075" w:rsidDel="00224E93">
        <w:rPr>
          <w:rStyle w:val="SI"/>
          <w:b/>
          <w:color w:val="auto"/>
        </w:rPr>
        <w:t xml:space="preserve"> (500 by 500 mm)</w:t>
      </w:r>
      <w:r w:rsidRPr="00CB506D">
        <w:t>] [</w:t>
      </w:r>
      <w:r w:rsidRPr="000C7075">
        <w:rPr>
          <w:rStyle w:val="IP"/>
          <w:b/>
          <w:color w:val="auto"/>
        </w:rPr>
        <w:t>12 by 12 inches</w:t>
      </w:r>
      <w:r w:rsidRPr="000C7075" w:rsidDel="00224E93">
        <w:rPr>
          <w:rStyle w:val="SI"/>
          <w:b/>
          <w:color w:val="auto"/>
        </w:rPr>
        <w:t xml:space="preserve"> (300 by 300 mm)</w:t>
      </w:r>
      <w:r w:rsidRPr="00CB506D">
        <w:t>] &lt;</w:t>
      </w:r>
      <w:r w:rsidRPr="00CB506D">
        <w:rPr>
          <w:b/>
        </w:rPr>
        <w:t>Insert dimensions</w:t>
      </w:r>
      <w:r w:rsidRPr="00CB506D">
        <w:t>&gt;.</w:t>
      </w:r>
    </w:p>
    <w:p w14:paraId="6C72D42D" w14:textId="77777777" w:rsidR="00F3253B" w:rsidRPr="00CB506D" w:rsidRDefault="00F3253B" w:rsidP="00B50299">
      <w:pPr>
        <w:pStyle w:val="PR1"/>
      </w:pPr>
      <w:r w:rsidRPr="00CB506D">
        <w:t>Face Style: [</w:t>
      </w:r>
      <w:r w:rsidRPr="00CB506D">
        <w:rPr>
          <w:b/>
        </w:rPr>
        <w:t>Three cone</w:t>
      </w:r>
      <w:r w:rsidRPr="00CB506D">
        <w:t>] [</w:t>
      </w:r>
      <w:r w:rsidRPr="00CB506D">
        <w:rPr>
          <w:b/>
        </w:rPr>
        <w:t>Four cone</w:t>
      </w:r>
      <w:r w:rsidRPr="00CB506D">
        <w:t>] [</w:t>
      </w:r>
      <w:r w:rsidRPr="00CB506D">
        <w:rPr>
          <w:b/>
        </w:rPr>
        <w:t>Plaque</w:t>
      </w:r>
      <w:r w:rsidRPr="00CB506D">
        <w:t>].</w:t>
      </w:r>
    </w:p>
    <w:p w14:paraId="0C42BF68" w14:textId="77777777" w:rsidR="00F3253B" w:rsidRPr="00CB506D" w:rsidRDefault="00F3253B" w:rsidP="00B50299">
      <w:pPr>
        <w:pStyle w:val="PR1"/>
      </w:pPr>
      <w:r w:rsidRPr="00CB506D">
        <w:t>Mounting: [</w:t>
      </w:r>
      <w:r w:rsidRPr="00CB506D">
        <w:rPr>
          <w:b/>
        </w:rPr>
        <w:t>Surface</w:t>
      </w:r>
      <w:r w:rsidRPr="00CB506D">
        <w:t>] [</w:t>
      </w:r>
      <w:r w:rsidRPr="00CB506D">
        <w:rPr>
          <w:b/>
        </w:rPr>
        <w:t>T-bar</w:t>
      </w:r>
      <w:r w:rsidRPr="00CB506D">
        <w:t>] [</w:t>
      </w:r>
      <w:r w:rsidRPr="00CB506D">
        <w:rPr>
          <w:b/>
        </w:rPr>
        <w:t>Snap in</w:t>
      </w:r>
      <w:r w:rsidRPr="00CB506D">
        <w:t>] [</w:t>
      </w:r>
      <w:r w:rsidRPr="00CB506D">
        <w:rPr>
          <w:b/>
        </w:rPr>
        <w:t>Spline</w:t>
      </w:r>
      <w:r w:rsidRPr="00CB506D">
        <w:t>] [</w:t>
      </w:r>
      <w:r w:rsidRPr="00CB506D">
        <w:rPr>
          <w:b/>
        </w:rPr>
        <w:t>Mounting panel</w:t>
      </w:r>
      <w:r w:rsidRPr="00CB506D">
        <w:t>].</w:t>
      </w:r>
    </w:p>
    <w:p w14:paraId="77B5B266" w14:textId="77777777" w:rsidR="00F3253B" w:rsidRPr="00CB506D" w:rsidRDefault="00F3253B" w:rsidP="00B50299">
      <w:pPr>
        <w:pStyle w:val="PR1"/>
      </w:pPr>
      <w:r w:rsidRPr="00CB506D">
        <w:t>Pattern: [</w:t>
      </w:r>
      <w:r w:rsidRPr="00CB506D">
        <w:rPr>
          <w:b/>
        </w:rPr>
        <w:t>Fixed</w:t>
      </w:r>
      <w:r w:rsidRPr="00CB506D">
        <w:t>] [</w:t>
      </w:r>
      <w:r w:rsidRPr="00CB506D">
        <w:rPr>
          <w:b/>
        </w:rPr>
        <w:t>Two position</w:t>
      </w:r>
      <w:r w:rsidRPr="00CB506D">
        <w:t>] [</w:t>
      </w:r>
      <w:r w:rsidRPr="00CB506D">
        <w:rPr>
          <w:b/>
        </w:rPr>
        <w:t>Adjustable</w:t>
      </w:r>
      <w:r w:rsidRPr="00CB506D">
        <w:t>].</w:t>
      </w:r>
    </w:p>
    <w:p w14:paraId="1089E70C" w14:textId="77777777" w:rsidR="00F3253B" w:rsidRDefault="00F3253B" w:rsidP="00B50299">
      <w:pPr>
        <w:pStyle w:val="PR1"/>
      </w:pPr>
      <w:r>
        <w:t>Dampers: [</w:t>
      </w:r>
      <w:r>
        <w:rPr>
          <w:b/>
        </w:rPr>
        <w:t>Radial opposed blade</w:t>
      </w:r>
      <w:r>
        <w:t>] [</w:t>
      </w:r>
      <w:r>
        <w:rPr>
          <w:b/>
        </w:rPr>
        <w:t>Butterfly</w:t>
      </w:r>
      <w:r>
        <w:t>] [</w:t>
      </w:r>
      <w:r>
        <w:rPr>
          <w:b/>
        </w:rPr>
        <w:t>Combination damper and grid</w:t>
      </w:r>
      <w:r>
        <w:t>].</w:t>
      </w:r>
    </w:p>
    <w:p w14:paraId="157171BB" w14:textId="77777777" w:rsidR="00F3253B" w:rsidRDefault="00F3253B" w:rsidP="00B50299">
      <w:pPr>
        <w:pStyle w:val="PR1"/>
      </w:pPr>
      <w:r>
        <w:t>Accessories:</w:t>
      </w:r>
    </w:p>
    <w:p w14:paraId="3C24D984" w14:textId="77777777" w:rsidR="00F3253B" w:rsidRDefault="00F3253B" w:rsidP="00B50299">
      <w:pPr>
        <w:pStyle w:val="PR2"/>
        <w:contextualSpacing w:val="0"/>
      </w:pPr>
      <w:r>
        <w:t>Equalizing grid.</w:t>
      </w:r>
    </w:p>
    <w:p w14:paraId="6CB97AD6" w14:textId="77777777" w:rsidR="00F3253B" w:rsidRDefault="00F3253B" w:rsidP="000C7075">
      <w:pPr>
        <w:pStyle w:val="PR2"/>
        <w:spacing w:before="0"/>
        <w:contextualSpacing w:val="0"/>
      </w:pPr>
      <w:r>
        <w:t>Plaster ring.</w:t>
      </w:r>
    </w:p>
    <w:p w14:paraId="22AA5470" w14:textId="77777777" w:rsidR="00F3253B" w:rsidRDefault="00F3253B" w:rsidP="000C7075">
      <w:pPr>
        <w:pStyle w:val="PR2"/>
        <w:spacing w:before="0"/>
        <w:contextualSpacing w:val="0"/>
      </w:pPr>
      <w:r>
        <w:t>Safety chain.</w:t>
      </w:r>
    </w:p>
    <w:p w14:paraId="7B76075A" w14:textId="77777777" w:rsidR="00F3253B" w:rsidRDefault="00F3253B" w:rsidP="000C7075">
      <w:pPr>
        <w:pStyle w:val="PR2"/>
        <w:spacing w:before="0"/>
        <w:contextualSpacing w:val="0"/>
      </w:pPr>
      <w:r>
        <w:t>Wire guard.</w:t>
      </w:r>
    </w:p>
    <w:p w14:paraId="7A051083" w14:textId="77777777" w:rsidR="00F3253B" w:rsidRDefault="00F3253B" w:rsidP="000C7075">
      <w:pPr>
        <w:pStyle w:val="PR2"/>
        <w:spacing w:before="0"/>
        <w:contextualSpacing w:val="0"/>
      </w:pPr>
      <w:r>
        <w:t>Sectorizing baffles.</w:t>
      </w:r>
    </w:p>
    <w:p w14:paraId="2F576581" w14:textId="77777777" w:rsidR="00F3253B" w:rsidRDefault="00F3253B" w:rsidP="000C7075">
      <w:pPr>
        <w:pStyle w:val="PR2"/>
        <w:spacing w:before="0"/>
        <w:contextualSpacing w:val="0"/>
      </w:pPr>
      <w:r>
        <w:t>Operating rod extension.</w:t>
      </w:r>
    </w:p>
    <w:p w14:paraId="46DDDFB4" w14:textId="77777777" w:rsidR="00F3253B" w:rsidRDefault="00F3253B">
      <w:pPr>
        <w:pStyle w:val="ART"/>
      </w:pPr>
      <w:r>
        <w:t>PERFORATED DIFFUSERS</w:t>
      </w:r>
    </w:p>
    <w:p w14:paraId="48DBCE10" w14:textId="77777777" w:rsidR="00F3253B" w:rsidRDefault="00F3253B" w:rsidP="000C7075">
      <w:pPr>
        <w:pStyle w:val="SpecifierNote"/>
      </w:pPr>
      <w:r>
        <w:t>Copy this article and re-edit for each product.</w:t>
      </w:r>
    </w:p>
    <w:bookmarkStart w:id="2" w:name="ptBookmark12384"/>
    <w:p w14:paraId="337D1534" w14:textId="77777777" w:rsidR="00F3253B" w:rsidRPr="00224E93" w:rsidRDefault="00F3253B" w:rsidP="00B50299">
      <w:pPr>
        <w:pStyle w:val="PR1"/>
      </w:pPr>
      <w:r w:rsidRPr="00CD28DC">
        <w:fldChar w:fldCharType="begin"/>
      </w:r>
      <w:r w:rsidRPr="00CD28DC">
        <w:instrText xml:space="preserve"> HYPERLINK "http://www.specagent.com/Lookup?ulid=12384"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60A33A1D" w14:textId="77777777" w:rsidR="00F3253B" w:rsidRPr="000C7075" w:rsidRDefault="00AB4A4F" w:rsidP="000C7075">
      <w:pPr>
        <w:pStyle w:val="PR2"/>
        <w:contextualSpacing w:val="0"/>
        <w:rPr>
          <w:color w:val="000000"/>
        </w:rPr>
      </w:pPr>
      <w:hyperlink r:id="rId17" w:history="1">
        <w:r w:rsidR="00F3253B" w:rsidRPr="000C7075">
          <w:t>Anemostat Products; a Mestek company</w:t>
        </w:r>
      </w:hyperlink>
      <w:r w:rsidR="00F3253B" w:rsidRPr="000C7075">
        <w:rPr>
          <w:color w:val="000000"/>
        </w:rPr>
        <w:t>.</w:t>
      </w:r>
    </w:p>
    <w:p w14:paraId="70F95CA6" w14:textId="77777777" w:rsidR="00F3253B" w:rsidRPr="000C7075" w:rsidRDefault="00AB4A4F" w:rsidP="000C7075">
      <w:pPr>
        <w:pStyle w:val="PR2"/>
        <w:spacing w:before="0"/>
        <w:contextualSpacing w:val="0"/>
        <w:rPr>
          <w:color w:val="000000"/>
        </w:rPr>
      </w:pPr>
      <w:hyperlink r:id="rId18" w:history="1">
        <w:r w:rsidR="00F3253B" w:rsidRPr="000C7075">
          <w:t>Carnes Company</w:t>
        </w:r>
      </w:hyperlink>
      <w:r w:rsidR="00F3253B" w:rsidRPr="000C7075">
        <w:rPr>
          <w:color w:val="000000"/>
        </w:rPr>
        <w:t>.</w:t>
      </w:r>
    </w:p>
    <w:p w14:paraId="29643EA6" w14:textId="77777777" w:rsidR="00F3253B" w:rsidRPr="000C7075" w:rsidRDefault="00AB4A4F" w:rsidP="000C7075">
      <w:pPr>
        <w:pStyle w:val="PR2"/>
        <w:spacing w:before="0"/>
        <w:contextualSpacing w:val="0"/>
        <w:rPr>
          <w:color w:val="000000"/>
        </w:rPr>
      </w:pPr>
      <w:hyperlink r:id="rId19" w:history="1">
        <w:r w:rsidR="00F3253B" w:rsidRPr="000C7075">
          <w:t>Price Industries</w:t>
        </w:r>
      </w:hyperlink>
      <w:r w:rsidR="00F3253B" w:rsidRPr="000C7075">
        <w:rPr>
          <w:color w:val="000000"/>
        </w:rPr>
        <w:t>.</w:t>
      </w:r>
    </w:p>
    <w:p w14:paraId="05C420FA" w14:textId="77777777" w:rsidR="00F3253B" w:rsidRPr="00EA430A" w:rsidRDefault="00AB4A4F" w:rsidP="000C7075">
      <w:pPr>
        <w:pStyle w:val="PR2"/>
        <w:spacing w:before="0"/>
        <w:contextualSpacing w:val="0"/>
        <w:rPr>
          <w:color w:val="000000"/>
        </w:rPr>
      </w:pPr>
      <w:hyperlink r:id="rId20" w:history="1">
        <w:r w:rsidR="00F3253B" w:rsidRPr="000C7075">
          <w:t xml:space="preserve">Titus; brand of Johnson Controls International </w:t>
        </w:r>
        <w:r w:rsidR="00F3253B" w:rsidRPr="00EA430A">
          <w:t>PLC</w:t>
        </w:r>
        <w:r w:rsidR="00F3253B" w:rsidRPr="000C7075">
          <w:t>, Global Products</w:t>
        </w:r>
      </w:hyperlink>
      <w:r w:rsidR="00F3253B" w:rsidRPr="000C7075">
        <w:rPr>
          <w:color w:val="000000"/>
        </w:rPr>
        <w:t>.</w:t>
      </w:r>
    </w:p>
    <w:p w14:paraId="5031D2EA" w14:textId="77777777" w:rsidR="00F3253B" w:rsidRPr="000C7075" w:rsidRDefault="00F3253B" w:rsidP="000C7075">
      <w:pPr>
        <w:pStyle w:val="PR2"/>
        <w:spacing w:before="0"/>
        <w:contextualSpacing w:val="0"/>
        <w:rPr>
          <w:color w:val="000000"/>
        </w:rPr>
      </w:pPr>
      <w:r>
        <w:rPr>
          <w:color w:val="000000"/>
        </w:rPr>
        <w:t>Approved equivalent.</w:t>
      </w:r>
    </w:p>
    <w:bookmarkEnd w:id="2"/>
    <w:p w14:paraId="22752869" w14:textId="77777777" w:rsidR="00F3253B" w:rsidRDefault="00F3253B" w:rsidP="000C7075">
      <w:pPr>
        <w:pStyle w:val="SpecifierNote"/>
      </w:pPr>
      <w:r>
        <w:t>Retain first paragraph below for variable-air-volume operations.</w:t>
      </w:r>
    </w:p>
    <w:p w14:paraId="039C0FFA" w14:textId="77777777" w:rsidR="00F3253B" w:rsidRDefault="00F3253B" w:rsidP="00B50299">
      <w:pPr>
        <w:pStyle w:val="PR1"/>
      </w:pPr>
      <w:r>
        <w:t>Devices shall be specifically designed for variable-air-volume flows.</w:t>
      </w:r>
    </w:p>
    <w:p w14:paraId="151D9668" w14:textId="77777777" w:rsidR="00F3253B" w:rsidRDefault="00F3253B" w:rsidP="00B50299">
      <w:pPr>
        <w:pStyle w:val="PR1"/>
      </w:pPr>
      <w:r>
        <w:t>Material: Steel backpan and pattern controllers, with [</w:t>
      </w:r>
      <w:r>
        <w:rPr>
          <w:b/>
        </w:rPr>
        <w:t>steel</w:t>
      </w:r>
      <w:r>
        <w:t>] [</w:t>
      </w:r>
      <w:r>
        <w:rPr>
          <w:b/>
        </w:rPr>
        <w:t>aluminum</w:t>
      </w:r>
      <w:r>
        <w:t>] face.</w:t>
      </w:r>
    </w:p>
    <w:p w14:paraId="2B1FCA2E" w14:textId="77777777" w:rsidR="00F3253B" w:rsidRDefault="00F3253B" w:rsidP="00B50299">
      <w:pPr>
        <w:pStyle w:val="PR1"/>
      </w:pPr>
      <w:r>
        <w:t>Finish: [</w:t>
      </w:r>
      <w:r>
        <w:rPr>
          <w:b/>
        </w:rPr>
        <w:t>Baked enamel, white</w:t>
      </w:r>
      <w:r>
        <w:t>] [</w:t>
      </w:r>
      <w:r>
        <w:rPr>
          <w:b/>
        </w:rPr>
        <w:t>Baked enamel, color selected by Architect</w:t>
      </w:r>
      <w:r>
        <w:t>] [</w:t>
      </w:r>
      <w:r>
        <w:rPr>
          <w:b/>
        </w:rPr>
        <w:t>Anodized aluminum</w:t>
      </w:r>
      <w:r>
        <w:t>] &lt;</w:t>
      </w:r>
      <w:r>
        <w:rPr>
          <w:b/>
        </w:rPr>
        <w:t>Insert finish</w:t>
      </w:r>
      <w:r>
        <w:t>&gt;.</w:t>
      </w:r>
    </w:p>
    <w:p w14:paraId="7D9C1B9A" w14:textId="77777777" w:rsidR="00F3253B" w:rsidRPr="00EA430A" w:rsidRDefault="00F3253B" w:rsidP="00B50299">
      <w:pPr>
        <w:pStyle w:val="PR1"/>
      </w:pPr>
      <w:r>
        <w:t>Face Size</w:t>
      </w:r>
      <w:r w:rsidRPr="00EA430A">
        <w:t>: [</w:t>
      </w:r>
      <w:r w:rsidRPr="000C7075">
        <w:rPr>
          <w:rStyle w:val="IP"/>
          <w:b/>
          <w:color w:val="auto"/>
        </w:rPr>
        <w:t>12 by 12 inches</w:t>
      </w:r>
      <w:r w:rsidRPr="000C7075" w:rsidDel="00224E93">
        <w:rPr>
          <w:rStyle w:val="SI"/>
          <w:b/>
          <w:color w:val="auto"/>
        </w:rPr>
        <w:t xml:space="preserve"> (300 by 300 mm)</w:t>
      </w:r>
      <w:r w:rsidRPr="00EA430A">
        <w:t>] [</w:t>
      </w:r>
      <w:r w:rsidRPr="000C7075">
        <w:rPr>
          <w:rStyle w:val="IP"/>
          <w:b/>
          <w:color w:val="auto"/>
        </w:rPr>
        <w:t>24 by 12 inches</w:t>
      </w:r>
      <w:r w:rsidRPr="000C7075" w:rsidDel="00224E93">
        <w:rPr>
          <w:rStyle w:val="SI"/>
          <w:b/>
          <w:color w:val="auto"/>
        </w:rPr>
        <w:t xml:space="preserve"> (600 by 300 mm)</w:t>
      </w:r>
      <w:r w:rsidRPr="00EA430A">
        <w:t>] [</w:t>
      </w:r>
      <w:r w:rsidRPr="000C7075">
        <w:rPr>
          <w:rStyle w:val="IP"/>
          <w:b/>
          <w:color w:val="auto"/>
        </w:rPr>
        <w:t>36 by 12 inches</w:t>
      </w:r>
      <w:r w:rsidRPr="000C7075" w:rsidDel="00224E93">
        <w:rPr>
          <w:rStyle w:val="SI"/>
          <w:b/>
          <w:color w:val="auto"/>
        </w:rPr>
        <w:t xml:space="preserve"> (900 by 300 mm)</w:t>
      </w:r>
      <w:r w:rsidRPr="00EA430A">
        <w:t>] [</w:t>
      </w:r>
      <w:r w:rsidRPr="000C7075">
        <w:rPr>
          <w:rStyle w:val="IP"/>
          <w:b/>
          <w:color w:val="auto"/>
        </w:rPr>
        <w:t>48 by 12 inches</w:t>
      </w:r>
      <w:r w:rsidRPr="000C7075" w:rsidDel="00224E93">
        <w:rPr>
          <w:rStyle w:val="SI"/>
          <w:b/>
          <w:color w:val="auto"/>
        </w:rPr>
        <w:t xml:space="preserve"> (1200 by 300 mm)</w:t>
      </w:r>
      <w:r w:rsidRPr="00EA430A">
        <w:t>] [</w:t>
      </w:r>
      <w:r w:rsidRPr="000C7075">
        <w:rPr>
          <w:rStyle w:val="IP"/>
          <w:b/>
          <w:color w:val="auto"/>
        </w:rPr>
        <w:t>16 by 16 inches</w:t>
      </w:r>
      <w:r w:rsidRPr="000C7075" w:rsidDel="00224E93">
        <w:rPr>
          <w:rStyle w:val="SI"/>
          <w:b/>
          <w:color w:val="auto"/>
        </w:rPr>
        <w:t xml:space="preserve"> (400 by 400 mm)</w:t>
      </w:r>
      <w:r w:rsidRPr="00EA430A">
        <w:t>] [</w:t>
      </w:r>
      <w:r w:rsidRPr="000C7075">
        <w:rPr>
          <w:rStyle w:val="IP"/>
          <w:b/>
          <w:color w:val="auto"/>
        </w:rPr>
        <w:t>20 by 20 inches</w:t>
      </w:r>
      <w:r w:rsidRPr="000C7075" w:rsidDel="00224E93">
        <w:rPr>
          <w:rStyle w:val="SI"/>
          <w:b/>
          <w:color w:val="auto"/>
        </w:rPr>
        <w:t xml:space="preserve"> (500 by 500 mm)</w:t>
      </w:r>
      <w:r w:rsidRPr="00EA430A">
        <w:t>] [</w:t>
      </w:r>
      <w:r w:rsidRPr="000C7075">
        <w:rPr>
          <w:rStyle w:val="IP"/>
          <w:b/>
          <w:color w:val="auto"/>
        </w:rPr>
        <w:t>24 by 24 inches</w:t>
      </w:r>
      <w:r w:rsidRPr="000C7075" w:rsidDel="00224E93">
        <w:rPr>
          <w:rStyle w:val="SI"/>
          <w:b/>
          <w:color w:val="auto"/>
        </w:rPr>
        <w:t xml:space="preserve"> (600 by 600 mm)</w:t>
      </w:r>
      <w:r w:rsidRPr="00EA430A">
        <w:t>] [</w:t>
      </w:r>
      <w:r w:rsidRPr="000C7075">
        <w:rPr>
          <w:rStyle w:val="IP"/>
          <w:b/>
          <w:color w:val="auto"/>
        </w:rPr>
        <w:t>36 by 24 inches</w:t>
      </w:r>
      <w:r w:rsidRPr="000C7075" w:rsidDel="00224E93">
        <w:rPr>
          <w:rStyle w:val="SI"/>
          <w:b/>
          <w:color w:val="auto"/>
        </w:rPr>
        <w:t xml:space="preserve"> (900 by 600 mm)</w:t>
      </w:r>
      <w:r w:rsidRPr="00EA430A">
        <w:t>] [</w:t>
      </w:r>
      <w:r w:rsidRPr="000C7075">
        <w:rPr>
          <w:rStyle w:val="IP"/>
          <w:b/>
          <w:color w:val="auto"/>
        </w:rPr>
        <w:t>48 by 24 inches</w:t>
      </w:r>
      <w:r w:rsidRPr="000C7075" w:rsidDel="00224E93">
        <w:rPr>
          <w:rStyle w:val="SI"/>
          <w:b/>
          <w:color w:val="auto"/>
        </w:rPr>
        <w:t xml:space="preserve"> (1200 by 600 mm)</w:t>
      </w:r>
      <w:r w:rsidRPr="00EA430A">
        <w:t>] &lt;</w:t>
      </w:r>
      <w:r w:rsidRPr="00EA430A">
        <w:rPr>
          <w:b/>
        </w:rPr>
        <w:t>Insert dimensions</w:t>
      </w:r>
      <w:r w:rsidRPr="00EA430A">
        <w:t>&gt;.</w:t>
      </w:r>
    </w:p>
    <w:p w14:paraId="68DBDB6E" w14:textId="77777777" w:rsidR="00F3253B" w:rsidRPr="00EA430A" w:rsidRDefault="00F3253B" w:rsidP="00B50299">
      <w:pPr>
        <w:pStyle w:val="PR1"/>
      </w:pPr>
      <w:r w:rsidRPr="00EA430A">
        <w:t>Duct Inlet: [</w:t>
      </w:r>
      <w:r w:rsidRPr="00EA430A">
        <w:rPr>
          <w:b/>
        </w:rPr>
        <w:t>Round</w:t>
      </w:r>
      <w:r w:rsidRPr="00EA430A">
        <w:t>] [</w:t>
      </w:r>
      <w:r w:rsidRPr="00EA430A">
        <w:rPr>
          <w:b/>
        </w:rPr>
        <w:t>Square</w:t>
      </w:r>
      <w:r w:rsidRPr="00EA430A">
        <w:t>].</w:t>
      </w:r>
    </w:p>
    <w:p w14:paraId="557DE7CC" w14:textId="77777777" w:rsidR="00F3253B" w:rsidRDefault="00F3253B" w:rsidP="00B50299">
      <w:pPr>
        <w:pStyle w:val="PR1"/>
      </w:pPr>
      <w:r>
        <w:t>Face Style: [</w:t>
      </w:r>
      <w:r>
        <w:rPr>
          <w:b/>
        </w:rPr>
        <w:t>Flush</w:t>
      </w:r>
      <w:r>
        <w:t>] [</w:t>
      </w:r>
      <w:r>
        <w:rPr>
          <w:b/>
        </w:rPr>
        <w:t>Drop extended</w:t>
      </w:r>
      <w:r>
        <w:t>].</w:t>
      </w:r>
    </w:p>
    <w:p w14:paraId="5A3258F8" w14:textId="77777777" w:rsidR="00F3253B" w:rsidRDefault="00F3253B" w:rsidP="00B50299">
      <w:pPr>
        <w:pStyle w:val="PR1"/>
      </w:pPr>
      <w:r>
        <w:t>Mounting: [</w:t>
      </w:r>
      <w:r>
        <w:rPr>
          <w:b/>
        </w:rPr>
        <w:t>Surface</w:t>
      </w:r>
      <w:r>
        <w:t>] [</w:t>
      </w:r>
      <w:r>
        <w:rPr>
          <w:b/>
        </w:rPr>
        <w:t>T-bar</w:t>
      </w:r>
      <w:r>
        <w:t>] [</w:t>
      </w:r>
      <w:r>
        <w:rPr>
          <w:b/>
        </w:rPr>
        <w:t>Snap in</w:t>
      </w:r>
      <w:r>
        <w:t>] [</w:t>
      </w:r>
      <w:r>
        <w:rPr>
          <w:b/>
        </w:rPr>
        <w:t>Spline</w:t>
      </w:r>
      <w:r>
        <w:t>] [</w:t>
      </w:r>
      <w:r>
        <w:rPr>
          <w:b/>
        </w:rPr>
        <w:t>Mounting panel</w:t>
      </w:r>
      <w:r>
        <w:t>].</w:t>
      </w:r>
    </w:p>
    <w:p w14:paraId="588C1675" w14:textId="77777777" w:rsidR="00F3253B" w:rsidRDefault="00F3253B" w:rsidP="00B50299">
      <w:pPr>
        <w:pStyle w:val="PR1"/>
      </w:pPr>
      <w:r>
        <w:t>Pattern Controller: [</w:t>
      </w:r>
      <w:r>
        <w:rPr>
          <w:b/>
        </w:rPr>
        <w:t>Four louvered deflector patches</w:t>
      </w:r>
      <w:r>
        <w:t>] [</w:t>
      </w:r>
      <w:r>
        <w:rPr>
          <w:b/>
        </w:rPr>
        <w:t>Fixed with curved blades at inlet</w:t>
      </w:r>
      <w:r>
        <w:t>] [</w:t>
      </w:r>
      <w:r>
        <w:rPr>
          <w:b/>
        </w:rPr>
        <w:t>Adjustable with louvered pattern modules at inlet</w:t>
      </w:r>
      <w:r>
        <w:t>] [</w:t>
      </w:r>
      <w:r>
        <w:rPr>
          <w:b/>
        </w:rPr>
        <w:t>None</w:t>
      </w:r>
      <w:r>
        <w:t>].</w:t>
      </w:r>
    </w:p>
    <w:p w14:paraId="114663B8" w14:textId="77777777" w:rsidR="00F3253B" w:rsidRDefault="00F3253B" w:rsidP="00B50299">
      <w:pPr>
        <w:pStyle w:val="PR1"/>
      </w:pPr>
      <w:r>
        <w:t>Dampers: [</w:t>
      </w:r>
      <w:r>
        <w:rPr>
          <w:b/>
        </w:rPr>
        <w:t>Opposed blade</w:t>
      </w:r>
      <w:r>
        <w:t>] [</w:t>
      </w:r>
      <w:r>
        <w:rPr>
          <w:b/>
        </w:rPr>
        <w:t>Radial opposed blade</w:t>
      </w:r>
      <w:r>
        <w:t>] [</w:t>
      </w:r>
      <w:r>
        <w:rPr>
          <w:b/>
        </w:rPr>
        <w:t>Butterfly</w:t>
      </w:r>
      <w:r>
        <w:t>] [</w:t>
      </w:r>
      <w:r>
        <w:rPr>
          <w:b/>
        </w:rPr>
        <w:t>Combination damper and grid</w:t>
      </w:r>
      <w:r>
        <w:t>] [</w:t>
      </w:r>
      <w:r>
        <w:rPr>
          <w:b/>
        </w:rPr>
        <w:t>Combination volume and fire</w:t>
      </w:r>
      <w:r>
        <w:t>].</w:t>
      </w:r>
    </w:p>
    <w:p w14:paraId="546C3BD2" w14:textId="77777777" w:rsidR="00F3253B" w:rsidRDefault="00F3253B" w:rsidP="00B50299">
      <w:pPr>
        <w:pStyle w:val="PR1"/>
      </w:pPr>
      <w:r>
        <w:t>Accessories:</w:t>
      </w:r>
    </w:p>
    <w:p w14:paraId="573FC70C" w14:textId="77777777" w:rsidR="00F3253B" w:rsidRDefault="00F3253B" w:rsidP="00B50299">
      <w:pPr>
        <w:pStyle w:val="PR2"/>
        <w:contextualSpacing w:val="0"/>
      </w:pPr>
      <w:r>
        <w:t>Equalizing grid.</w:t>
      </w:r>
    </w:p>
    <w:p w14:paraId="44C3F672" w14:textId="77777777" w:rsidR="00F3253B" w:rsidRDefault="00F3253B" w:rsidP="000C7075">
      <w:pPr>
        <w:pStyle w:val="PR2"/>
        <w:spacing w:before="0"/>
        <w:contextualSpacing w:val="0"/>
      </w:pPr>
      <w:r>
        <w:t>Plaster ring.</w:t>
      </w:r>
    </w:p>
    <w:p w14:paraId="2CD23A26" w14:textId="77777777" w:rsidR="00F3253B" w:rsidRDefault="00F3253B" w:rsidP="000C7075">
      <w:pPr>
        <w:pStyle w:val="PR2"/>
        <w:spacing w:before="0"/>
        <w:contextualSpacing w:val="0"/>
      </w:pPr>
      <w:r>
        <w:t>Safety chain.</w:t>
      </w:r>
    </w:p>
    <w:p w14:paraId="180D8944" w14:textId="77777777" w:rsidR="00F3253B" w:rsidRDefault="00F3253B" w:rsidP="000C7075">
      <w:pPr>
        <w:pStyle w:val="PR2"/>
        <w:spacing w:before="0"/>
        <w:contextualSpacing w:val="0"/>
      </w:pPr>
      <w:r>
        <w:t>Wire guard.</w:t>
      </w:r>
    </w:p>
    <w:p w14:paraId="5A57B7CA" w14:textId="77777777" w:rsidR="00F3253B" w:rsidRDefault="00F3253B" w:rsidP="000C7075">
      <w:pPr>
        <w:pStyle w:val="PR2"/>
        <w:spacing w:before="0"/>
        <w:contextualSpacing w:val="0"/>
      </w:pPr>
      <w:r>
        <w:t>Sectorizing baffles.</w:t>
      </w:r>
    </w:p>
    <w:p w14:paraId="7232A229" w14:textId="77777777" w:rsidR="00F3253B" w:rsidRDefault="00F3253B" w:rsidP="000C7075">
      <w:pPr>
        <w:pStyle w:val="PR2"/>
        <w:spacing w:before="0"/>
        <w:contextualSpacing w:val="0"/>
      </w:pPr>
      <w:r>
        <w:t>Operating rod extension.</w:t>
      </w:r>
    </w:p>
    <w:p w14:paraId="1B8400AC" w14:textId="77777777" w:rsidR="00F3253B" w:rsidRDefault="00F3253B">
      <w:pPr>
        <w:pStyle w:val="ART"/>
      </w:pPr>
      <w:r>
        <w:t>LOUVER FACE DIFFUSERS</w:t>
      </w:r>
    </w:p>
    <w:p w14:paraId="321A910A" w14:textId="77777777" w:rsidR="00F3253B" w:rsidRDefault="00F3253B" w:rsidP="000C7075">
      <w:pPr>
        <w:pStyle w:val="SpecifierNote"/>
      </w:pPr>
      <w:r>
        <w:t>Copy this article and re-edit for each product.</w:t>
      </w:r>
    </w:p>
    <w:bookmarkStart w:id="3" w:name="ptBookmark12385"/>
    <w:p w14:paraId="403AFC35" w14:textId="77777777" w:rsidR="00F3253B" w:rsidRPr="00224E93" w:rsidRDefault="00F3253B" w:rsidP="00B50299">
      <w:pPr>
        <w:pStyle w:val="PR1"/>
      </w:pPr>
      <w:r w:rsidRPr="00CD28DC">
        <w:fldChar w:fldCharType="begin"/>
      </w:r>
      <w:r w:rsidRPr="00CD28DC">
        <w:instrText xml:space="preserve"> HYPERLINK "http://www.specagent.com/Lookup?ulid=12385"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31EA5359" w14:textId="77777777" w:rsidR="00F3253B" w:rsidRPr="000C7075" w:rsidRDefault="00AB4A4F" w:rsidP="000C7075">
      <w:pPr>
        <w:pStyle w:val="PR2"/>
        <w:contextualSpacing w:val="0"/>
        <w:rPr>
          <w:color w:val="000000"/>
        </w:rPr>
      </w:pPr>
      <w:hyperlink r:id="rId21" w:history="1">
        <w:r w:rsidR="00F3253B" w:rsidRPr="000C7075">
          <w:t>Anemostat Products; a Mestek company</w:t>
        </w:r>
      </w:hyperlink>
      <w:r w:rsidR="00F3253B" w:rsidRPr="000C7075">
        <w:rPr>
          <w:color w:val="000000"/>
        </w:rPr>
        <w:t>.</w:t>
      </w:r>
    </w:p>
    <w:p w14:paraId="058C4BDC" w14:textId="77777777" w:rsidR="00F3253B" w:rsidRPr="000C7075" w:rsidRDefault="00AB4A4F" w:rsidP="000C7075">
      <w:pPr>
        <w:pStyle w:val="PR2"/>
        <w:spacing w:before="0"/>
        <w:contextualSpacing w:val="0"/>
        <w:rPr>
          <w:color w:val="000000"/>
        </w:rPr>
      </w:pPr>
      <w:hyperlink r:id="rId22" w:history="1">
        <w:r w:rsidR="00F3253B" w:rsidRPr="000C7075">
          <w:t>Price Industries</w:t>
        </w:r>
      </w:hyperlink>
      <w:r w:rsidR="00F3253B" w:rsidRPr="000C7075">
        <w:rPr>
          <w:color w:val="000000"/>
        </w:rPr>
        <w:t>.</w:t>
      </w:r>
    </w:p>
    <w:p w14:paraId="7246F82F" w14:textId="77777777" w:rsidR="00F3253B" w:rsidRPr="00EA430A" w:rsidRDefault="00AB4A4F" w:rsidP="000C7075">
      <w:pPr>
        <w:pStyle w:val="PR2"/>
        <w:spacing w:before="0"/>
        <w:contextualSpacing w:val="0"/>
        <w:rPr>
          <w:color w:val="000000"/>
        </w:rPr>
      </w:pPr>
      <w:hyperlink r:id="rId23" w:history="1">
        <w:r w:rsidR="00F3253B" w:rsidRPr="000C7075">
          <w:t xml:space="preserve">Titus; brand of Johnson Controls International </w:t>
        </w:r>
        <w:r w:rsidR="00F3253B" w:rsidRPr="00EA430A">
          <w:t>PLC</w:t>
        </w:r>
        <w:r w:rsidR="00F3253B" w:rsidRPr="000C7075">
          <w:t>, Global Products</w:t>
        </w:r>
      </w:hyperlink>
      <w:r w:rsidR="00F3253B" w:rsidRPr="000C7075">
        <w:rPr>
          <w:color w:val="000000"/>
        </w:rPr>
        <w:t>.</w:t>
      </w:r>
    </w:p>
    <w:p w14:paraId="27AC04EF" w14:textId="77777777" w:rsidR="00F3253B" w:rsidRPr="000C7075" w:rsidRDefault="00F3253B" w:rsidP="000C7075">
      <w:pPr>
        <w:pStyle w:val="PR2"/>
        <w:spacing w:before="0"/>
        <w:contextualSpacing w:val="0"/>
        <w:rPr>
          <w:color w:val="000000"/>
        </w:rPr>
      </w:pPr>
      <w:r>
        <w:rPr>
          <w:color w:val="000000"/>
        </w:rPr>
        <w:t>Approved equivalent.</w:t>
      </w:r>
    </w:p>
    <w:bookmarkEnd w:id="3"/>
    <w:p w14:paraId="0D4600FF" w14:textId="77777777" w:rsidR="00F3253B" w:rsidRDefault="00F3253B" w:rsidP="000C7075">
      <w:pPr>
        <w:pStyle w:val="SpecifierNote"/>
      </w:pPr>
      <w:r>
        <w:t>Retain first paragraph below for variable-air-volume operations.</w:t>
      </w:r>
    </w:p>
    <w:p w14:paraId="51A0E4A4" w14:textId="77777777" w:rsidR="00F3253B" w:rsidRDefault="00F3253B" w:rsidP="00B50299">
      <w:pPr>
        <w:pStyle w:val="PR1"/>
      </w:pPr>
      <w:r>
        <w:t>Devices shall be specifically designed for variable-air-volume flows.</w:t>
      </w:r>
    </w:p>
    <w:p w14:paraId="247055A6" w14:textId="77777777" w:rsidR="00F3253B" w:rsidRDefault="00F3253B" w:rsidP="00B50299">
      <w:pPr>
        <w:pStyle w:val="PR1"/>
      </w:pPr>
      <w:r>
        <w:t>Material: [</w:t>
      </w:r>
      <w:r>
        <w:rPr>
          <w:b/>
        </w:rPr>
        <w:t>Steel</w:t>
      </w:r>
      <w:r>
        <w:t>] [</w:t>
      </w:r>
      <w:r>
        <w:rPr>
          <w:b/>
        </w:rPr>
        <w:t>Aluminum</w:t>
      </w:r>
      <w:r>
        <w:t>].</w:t>
      </w:r>
    </w:p>
    <w:p w14:paraId="049294A1" w14:textId="77777777" w:rsidR="00F3253B" w:rsidRDefault="00F3253B" w:rsidP="00B50299">
      <w:pPr>
        <w:pStyle w:val="PR1"/>
      </w:pPr>
      <w:r>
        <w:t>Finish: [</w:t>
      </w:r>
      <w:r>
        <w:rPr>
          <w:b/>
        </w:rPr>
        <w:t>Baked enamel, white</w:t>
      </w:r>
      <w:r>
        <w:t>] [</w:t>
      </w:r>
      <w:r>
        <w:rPr>
          <w:b/>
        </w:rPr>
        <w:t>Baked enamel, color selected by Architect</w:t>
      </w:r>
      <w:r>
        <w:t>] [</w:t>
      </w:r>
      <w:r>
        <w:rPr>
          <w:b/>
        </w:rPr>
        <w:t>Anodized aluminum</w:t>
      </w:r>
      <w:r>
        <w:t>] &lt;</w:t>
      </w:r>
      <w:r>
        <w:rPr>
          <w:b/>
        </w:rPr>
        <w:t>Insert finish</w:t>
      </w:r>
      <w:r>
        <w:t>&gt;.</w:t>
      </w:r>
    </w:p>
    <w:p w14:paraId="065C975E" w14:textId="77777777" w:rsidR="00F3253B" w:rsidRDefault="00F3253B" w:rsidP="00B50299">
      <w:pPr>
        <w:pStyle w:val="PR1"/>
      </w:pPr>
      <w:r>
        <w:t>Face Size: &lt;</w:t>
      </w:r>
      <w:r w:rsidRPr="00EA430A">
        <w:rPr>
          <w:b/>
        </w:rPr>
        <w:t xml:space="preserve">Insert </w:t>
      </w:r>
      <w:r w:rsidRPr="000C7075">
        <w:rPr>
          <w:rStyle w:val="IP"/>
          <w:b/>
          <w:color w:val="auto"/>
        </w:rPr>
        <w:t>inches</w:t>
      </w:r>
      <w:r w:rsidRPr="000C7075" w:rsidDel="00224E93">
        <w:rPr>
          <w:rStyle w:val="SI"/>
          <w:b/>
          <w:color w:val="auto"/>
        </w:rPr>
        <w:t xml:space="preserve"> (mm)</w:t>
      </w:r>
      <w:r w:rsidRPr="00EA430A">
        <w:t>&gt;.</w:t>
      </w:r>
    </w:p>
    <w:p w14:paraId="2927B170" w14:textId="77777777" w:rsidR="00F3253B" w:rsidRDefault="00F3253B" w:rsidP="00B50299">
      <w:pPr>
        <w:pStyle w:val="PR1"/>
      </w:pPr>
      <w:r>
        <w:t>Mounting: [</w:t>
      </w:r>
      <w:r>
        <w:rPr>
          <w:b/>
        </w:rPr>
        <w:t>Surface</w:t>
      </w:r>
      <w:r>
        <w:t>] [</w:t>
      </w:r>
      <w:r>
        <w:rPr>
          <w:b/>
        </w:rPr>
        <w:t>Surface with beveled frame</w:t>
      </w:r>
      <w:r>
        <w:t>] [</w:t>
      </w:r>
      <w:r>
        <w:rPr>
          <w:b/>
        </w:rPr>
        <w:t>T-bar</w:t>
      </w:r>
      <w:r>
        <w:t>] [</w:t>
      </w:r>
      <w:r>
        <w:rPr>
          <w:b/>
        </w:rPr>
        <w:t>Snap in</w:t>
      </w:r>
      <w:r>
        <w:t>] [</w:t>
      </w:r>
      <w:r>
        <w:rPr>
          <w:b/>
        </w:rPr>
        <w:t>Spline</w:t>
      </w:r>
      <w:r>
        <w:t>] [</w:t>
      </w:r>
      <w:r>
        <w:rPr>
          <w:b/>
        </w:rPr>
        <w:t>Mounting panel</w:t>
      </w:r>
      <w:r>
        <w:t>].</w:t>
      </w:r>
    </w:p>
    <w:p w14:paraId="72CEE9AE" w14:textId="77777777" w:rsidR="00F3253B" w:rsidRDefault="00F3253B" w:rsidP="00B50299">
      <w:pPr>
        <w:pStyle w:val="PR1"/>
      </w:pPr>
      <w:r>
        <w:t>Pattern: [</w:t>
      </w:r>
      <w:r>
        <w:rPr>
          <w:b/>
        </w:rPr>
        <w:t>One-way</w:t>
      </w:r>
      <w:r>
        <w:t>] [</w:t>
      </w:r>
      <w:r>
        <w:rPr>
          <w:b/>
        </w:rPr>
        <w:t>Two-way</w:t>
      </w:r>
      <w:r>
        <w:t>] [</w:t>
      </w:r>
      <w:r>
        <w:rPr>
          <w:b/>
        </w:rPr>
        <w:t>Two-way corner</w:t>
      </w:r>
      <w:r>
        <w:t>] [</w:t>
      </w:r>
      <w:r>
        <w:rPr>
          <w:b/>
        </w:rPr>
        <w:t>Three-way</w:t>
      </w:r>
      <w:r>
        <w:t>] [</w:t>
      </w:r>
      <w:r>
        <w:rPr>
          <w:b/>
        </w:rPr>
        <w:t>Four-way</w:t>
      </w:r>
      <w:r>
        <w:t>] [</w:t>
      </w:r>
      <w:r>
        <w:rPr>
          <w:b/>
        </w:rPr>
        <w:t>Adjustable</w:t>
      </w:r>
      <w:r>
        <w:t>] &lt;</w:t>
      </w:r>
      <w:r>
        <w:rPr>
          <w:b/>
        </w:rPr>
        <w:t>Insert pattern</w:t>
      </w:r>
      <w:r>
        <w:t>&gt; core style.</w:t>
      </w:r>
    </w:p>
    <w:p w14:paraId="06E7A9CE" w14:textId="77777777" w:rsidR="00F3253B" w:rsidRDefault="00F3253B" w:rsidP="00B50299">
      <w:pPr>
        <w:pStyle w:val="PR1"/>
      </w:pPr>
      <w:r>
        <w:t>Dampers: [</w:t>
      </w:r>
      <w:r>
        <w:rPr>
          <w:b/>
        </w:rPr>
        <w:t>Radial opposed blade</w:t>
      </w:r>
      <w:r>
        <w:t>] [</w:t>
      </w:r>
      <w:r>
        <w:rPr>
          <w:b/>
        </w:rPr>
        <w:t>Butterfly</w:t>
      </w:r>
      <w:r>
        <w:t>] [</w:t>
      </w:r>
      <w:r>
        <w:rPr>
          <w:b/>
        </w:rPr>
        <w:t>Combination damper and grid</w:t>
      </w:r>
      <w:r>
        <w:t>].</w:t>
      </w:r>
    </w:p>
    <w:p w14:paraId="006A0567" w14:textId="77777777" w:rsidR="00F3253B" w:rsidRDefault="00F3253B" w:rsidP="00B50299">
      <w:pPr>
        <w:pStyle w:val="PR1"/>
      </w:pPr>
      <w:r>
        <w:t>Accessories:</w:t>
      </w:r>
    </w:p>
    <w:p w14:paraId="7E5DF16B" w14:textId="77777777" w:rsidR="00F3253B" w:rsidRDefault="00F3253B" w:rsidP="00B50299">
      <w:pPr>
        <w:pStyle w:val="PR2"/>
        <w:contextualSpacing w:val="0"/>
      </w:pPr>
      <w:r>
        <w:t>Square to round neck adaptor.</w:t>
      </w:r>
    </w:p>
    <w:p w14:paraId="75038E21" w14:textId="77777777" w:rsidR="00F3253B" w:rsidRDefault="00F3253B" w:rsidP="000C7075">
      <w:pPr>
        <w:pStyle w:val="PR2"/>
        <w:spacing w:before="0"/>
        <w:contextualSpacing w:val="0"/>
      </w:pPr>
      <w:r>
        <w:t>Adjustable pattern vanes.</w:t>
      </w:r>
    </w:p>
    <w:p w14:paraId="247084BF" w14:textId="77777777" w:rsidR="00F3253B" w:rsidRDefault="00F3253B" w:rsidP="000C7075">
      <w:pPr>
        <w:pStyle w:val="PR2"/>
        <w:spacing w:before="0"/>
        <w:contextualSpacing w:val="0"/>
      </w:pPr>
      <w:r>
        <w:t>Throw reducing vanes.</w:t>
      </w:r>
    </w:p>
    <w:p w14:paraId="0BA15780" w14:textId="77777777" w:rsidR="00F3253B" w:rsidRDefault="00F3253B" w:rsidP="000C7075">
      <w:pPr>
        <w:pStyle w:val="PR2"/>
        <w:spacing w:before="0"/>
        <w:contextualSpacing w:val="0"/>
      </w:pPr>
      <w:r>
        <w:t>Equalizing grid.</w:t>
      </w:r>
    </w:p>
    <w:p w14:paraId="47A6813F" w14:textId="77777777" w:rsidR="00F3253B" w:rsidRDefault="00F3253B" w:rsidP="000C7075">
      <w:pPr>
        <w:pStyle w:val="PR2"/>
        <w:spacing w:before="0"/>
        <w:contextualSpacing w:val="0"/>
      </w:pPr>
      <w:r>
        <w:t>Plaster ring.</w:t>
      </w:r>
    </w:p>
    <w:p w14:paraId="59B92D1F" w14:textId="77777777" w:rsidR="00F3253B" w:rsidRDefault="00F3253B" w:rsidP="000C7075">
      <w:pPr>
        <w:pStyle w:val="PR2"/>
        <w:spacing w:before="0"/>
        <w:contextualSpacing w:val="0"/>
      </w:pPr>
      <w:r>
        <w:t>Safety chain.</w:t>
      </w:r>
    </w:p>
    <w:p w14:paraId="3004D2EF" w14:textId="77777777" w:rsidR="00F3253B" w:rsidRDefault="00F3253B" w:rsidP="000C7075">
      <w:pPr>
        <w:pStyle w:val="PR2"/>
        <w:spacing w:before="0"/>
        <w:contextualSpacing w:val="0"/>
      </w:pPr>
      <w:r>
        <w:t>Wire guard.</w:t>
      </w:r>
    </w:p>
    <w:p w14:paraId="441CD80A" w14:textId="77777777" w:rsidR="00F3253B" w:rsidRDefault="00F3253B" w:rsidP="000C7075">
      <w:pPr>
        <w:pStyle w:val="PR2"/>
        <w:spacing w:before="0"/>
        <w:contextualSpacing w:val="0"/>
      </w:pPr>
      <w:r>
        <w:t>Sectorizing baffles.</w:t>
      </w:r>
    </w:p>
    <w:p w14:paraId="2198E0D6" w14:textId="77777777" w:rsidR="00F3253B" w:rsidRDefault="00F3253B" w:rsidP="000C7075">
      <w:pPr>
        <w:pStyle w:val="PR2"/>
        <w:spacing w:before="0"/>
        <w:contextualSpacing w:val="0"/>
      </w:pPr>
      <w:r>
        <w:t>Operating rod extension.</w:t>
      </w:r>
    </w:p>
    <w:p w14:paraId="00F6261F" w14:textId="77777777" w:rsidR="00F3253B" w:rsidRDefault="00F3253B">
      <w:pPr>
        <w:pStyle w:val="ART"/>
      </w:pPr>
      <w:r>
        <w:t>LINEAR BAR DIFFUSERS</w:t>
      </w:r>
    </w:p>
    <w:p w14:paraId="7E212576" w14:textId="77777777" w:rsidR="00F3253B" w:rsidRDefault="00F3253B" w:rsidP="000C7075">
      <w:pPr>
        <w:pStyle w:val="SpecifierNote"/>
      </w:pPr>
      <w:r>
        <w:t>Copy this article and re-edit for each product.</w:t>
      </w:r>
    </w:p>
    <w:bookmarkStart w:id="4" w:name="ptBookmark12386"/>
    <w:p w14:paraId="58A71488" w14:textId="77777777" w:rsidR="00F3253B" w:rsidRPr="00224E93" w:rsidRDefault="00F3253B" w:rsidP="00B50299">
      <w:pPr>
        <w:pStyle w:val="PR1"/>
      </w:pPr>
      <w:r w:rsidRPr="00CD28DC">
        <w:fldChar w:fldCharType="begin"/>
      </w:r>
      <w:r w:rsidRPr="00CD28DC">
        <w:instrText xml:space="preserve"> HYPERLINK "http://www.specagent.com/Lookup?ulid=12386"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1CCB83BE" w14:textId="77777777" w:rsidR="00F3253B" w:rsidRPr="000C7075" w:rsidRDefault="00AB4A4F" w:rsidP="000C7075">
      <w:pPr>
        <w:pStyle w:val="PR2"/>
        <w:contextualSpacing w:val="0"/>
        <w:rPr>
          <w:color w:val="000000"/>
        </w:rPr>
      </w:pPr>
      <w:hyperlink r:id="rId24" w:history="1">
        <w:r w:rsidR="00F3253B" w:rsidRPr="000C7075">
          <w:t>Anemostat Products; a Mestek company</w:t>
        </w:r>
      </w:hyperlink>
      <w:r w:rsidR="00F3253B" w:rsidRPr="000C7075">
        <w:rPr>
          <w:color w:val="000000"/>
        </w:rPr>
        <w:t>.</w:t>
      </w:r>
    </w:p>
    <w:p w14:paraId="4689DDCD" w14:textId="77777777" w:rsidR="00F3253B" w:rsidRPr="000C7075" w:rsidRDefault="00AB4A4F" w:rsidP="000C7075">
      <w:pPr>
        <w:pStyle w:val="PR2"/>
        <w:spacing w:before="0"/>
        <w:contextualSpacing w:val="0"/>
        <w:rPr>
          <w:color w:val="000000"/>
        </w:rPr>
      </w:pPr>
      <w:hyperlink r:id="rId25" w:history="1">
        <w:r w:rsidR="00F3253B" w:rsidRPr="000C7075">
          <w:t>Price Industries</w:t>
        </w:r>
      </w:hyperlink>
      <w:r w:rsidR="00F3253B" w:rsidRPr="000C7075">
        <w:rPr>
          <w:color w:val="000000"/>
        </w:rPr>
        <w:t>.</w:t>
      </w:r>
    </w:p>
    <w:p w14:paraId="320EC9C8" w14:textId="77777777" w:rsidR="00F3253B" w:rsidRDefault="00AB4A4F" w:rsidP="000C7075">
      <w:pPr>
        <w:pStyle w:val="PR2"/>
        <w:spacing w:before="0"/>
        <w:contextualSpacing w:val="0"/>
        <w:rPr>
          <w:color w:val="000000"/>
        </w:rPr>
      </w:pPr>
      <w:hyperlink r:id="rId26" w:history="1">
        <w:r w:rsidR="00F3253B" w:rsidRPr="000C7075">
          <w:t>Titus; brand of Johnson Controls International</w:t>
        </w:r>
        <w:r w:rsidR="00F3253B" w:rsidRPr="00CD28DC">
          <w:t xml:space="preserve"> PLC,</w:t>
        </w:r>
        <w:r w:rsidR="00F3253B" w:rsidRPr="000C7075">
          <w:t xml:space="preserve"> Global Products</w:t>
        </w:r>
      </w:hyperlink>
      <w:r w:rsidR="00F3253B" w:rsidRPr="000C7075">
        <w:rPr>
          <w:color w:val="000000"/>
        </w:rPr>
        <w:t>.</w:t>
      </w:r>
    </w:p>
    <w:p w14:paraId="7C5FBBFE" w14:textId="77777777" w:rsidR="00F3253B" w:rsidRPr="000C7075" w:rsidRDefault="00F3253B" w:rsidP="000C7075">
      <w:pPr>
        <w:pStyle w:val="PR2"/>
        <w:spacing w:before="0"/>
        <w:contextualSpacing w:val="0"/>
        <w:rPr>
          <w:color w:val="000000"/>
        </w:rPr>
      </w:pPr>
      <w:r>
        <w:rPr>
          <w:color w:val="000000"/>
        </w:rPr>
        <w:t>Approved equivalent.</w:t>
      </w:r>
    </w:p>
    <w:bookmarkEnd w:id="4"/>
    <w:p w14:paraId="7FBC0445" w14:textId="77777777" w:rsidR="00F3253B" w:rsidRDefault="00F3253B" w:rsidP="000C7075">
      <w:pPr>
        <w:pStyle w:val="SpecifierNote"/>
      </w:pPr>
      <w:r>
        <w:t>Retain first paragraph below for variable-air-volume operations.</w:t>
      </w:r>
    </w:p>
    <w:p w14:paraId="6AFCB4CA" w14:textId="77777777" w:rsidR="00F3253B" w:rsidRDefault="00F3253B" w:rsidP="00B50299">
      <w:pPr>
        <w:pStyle w:val="PR1"/>
      </w:pPr>
      <w:r>
        <w:t>Devices shall be specifically designed for variable-air-volume flows.</w:t>
      </w:r>
    </w:p>
    <w:p w14:paraId="7BB08E9C" w14:textId="77777777" w:rsidR="00F3253B" w:rsidRDefault="00F3253B" w:rsidP="00B50299">
      <w:pPr>
        <w:pStyle w:val="PR1"/>
      </w:pPr>
      <w:r>
        <w:t>Material: [</w:t>
      </w:r>
      <w:r>
        <w:rPr>
          <w:b/>
        </w:rPr>
        <w:t>Steel</w:t>
      </w:r>
      <w:r>
        <w:t>] [</w:t>
      </w:r>
      <w:r>
        <w:rPr>
          <w:b/>
        </w:rPr>
        <w:t>Aluminum</w:t>
      </w:r>
      <w:r>
        <w:t>] [</w:t>
      </w:r>
      <w:r>
        <w:rPr>
          <w:b/>
        </w:rPr>
        <w:t>Stainless steel</w:t>
      </w:r>
      <w:r>
        <w:t>].</w:t>
      </w:r>
    </w:p>
    <w:p w14:paraId="3F5BDFCC" w14:textId="77777777" w:rsidR="00F3253B" w:rsidRDefault="00F3253B" w:rsidP="00B50299">
      <w:pPr>
        <w:pStyle w:val="PR1"/>
      </w:pPr>
      <w:r>
        <w:t>Finish: [</w:t>
      </w:r>
      <w:r>
        <w:rPr>
          <w:b/>
        </w:rPr>
        <w:t>Baked enamel, white</w:t>
      </w:r>
      <w:r>
        <w:t>] [</w:t>
      </w:r>
      <w:r>
        <w:rPr>
          <w:b/>
        </w:rPr>
        <w:t>Baked enamel, color selected by Architect</w:t>
      </w:r>
      <w:r>
        <w:t>] &lt;</w:t>
      </w:r>
      <w:r>
        <w:rPr>
          <w:b/>
        </w:rPr>
        <w:t>Insert finish</w:t>
      </w:r>
      <w:r>
        <w:t>&gt;.</w:t>
      </w:r>
    </w:p>
    <w:p w14:paraId="42A568F4" w14:textId="77777777" w:rsidR="00F3253B" w:rsidRDefault="00F3253B" w:rsidP="000C7075">
      <w:pPr>
        <w:pStyle w:val="SpecifierNote"/>
      </w:pPr>
      <w:r>
        <w:t>Retain one of first five paragraphs below.</w:t>
      </w:r>
    </w:p>
    <w:p w14:paraId="5EB83C4B" w14:textId="77777777" w:rsidR="00F3253B" w:rsidRPr="00EA430A" w:rsidRDefault="00F3253B" w:rsidP="00B50299">
      <w:pPr>
        <w:pStyle w:val="PR1"/>
      </w:pPr>
      <w:r>
        <w:t xml:space="preserve">Narrow Core Spacing Arrangement: </w:t>
      </w:r>
      <w:r w:rsidRPr="000C7075">
        <w:rPr>
          <w:rStyle w:val="IP"/>
          <w:color w:val="auto"/>
        </w:rPr>
        <w:t>1/8-inch-</w:t>
      </w:r>
      <w:r w:rsidRPr="000C7075" w:rsidDel="00224E93">
        <w:rPr>
          <w:rStyle w:val="SI"/>
          <w:color w:val="auto"/>
        </w:rPr>
        <w:t xml:space="preserve"> (3-mm-)</w:t>
      </w:r>
      <w:r w:rsidRPr="00EA430A">
        <w:t xml:space="preserve"> thick blades spaced </w:t>
      </w:r>
      <w:r w:rsidRPr="000C7075">
        <w:rPr>
          <w:rStyle w:val="IP"/>
          <w:color w:val="auto"/>
        </w:rPr>
        <w:t>1/4 inch</w:t>
      </w:r>
      <w:r w:rsidRPr="000C7075" w:rsidDel="00224E93">
        <w:rPr>
          <w:rStyle w:val="SI"/>
          <w:color w:val="auto"/>
        </w:rPr>
        <w:t xml:space="preserve"> (6 mm)</w:t>
      </w:r>
      <w:r w:rsidRPr="00EA430A">
        <w:t xml:space="preserve"> apart; [</w:t>
      </w:r>
      <w:r w:rsidRPr="00EA430A">
        <w:rPr>
          <w:b/>
        </w:rPr>
        <w:t>zero</w:t>
      </w:r>
      <w:r w:rsidRPr="00EA430A">
        <w:t>] [</w:t>
      </w:r>
      <w:r w:rsidRPr="00EA430A">
        <w:rPr>
          <w:b/>
        </w:rPr>
        <w:t>15</w:t>
      </w:r>
      <w:r w:rsidRPr="00EA430A">
        <w:t>]-degree deflection.</w:t>
      </w:r>
    </w:p>
    <w:p w14:paraId="5CEDF96A" w14:textId="77777777" w:rsidR="00F3253B" w:rsidRPr="00EA430A" w:rsidRDefault="00F3253B" w:rsidP="00B50299">
      <w:pPr>
        <w:pStyle w:val="PR1"/>
      </w:pPr>
      <w:r w:rsidRPr="00EA430A">
        <w:t xml:space="preserve">Wide Core Spacing Arrangement: </w:t>
      </w:r>
      <w:r w:rsidRPr="000C7075">
        <w:rPr>
          <w:rStyle w:val="IP"/>
          <w:color w:val="auto"/>
        </w:rPr>
        <w:t>1/8-inch-</w:t>
      </w:r>
      <w:r w:rsidRPr="000C7075" w:rsidDel="00224E93">
        <w:rPr>
          <w:rStyle w:val="SI"/>
          <w:color w:val="auto"/>
        </w:rPr>
        <w:t xml:space="preserve"> (3-mm-)</w:t>
      </w:r>
      <w:r w:rsidRPr="00EA430A">
        <w:t xml:space="preserve"> thick blades spaced </w:t>
      </w:r>
      <w:r w:rsidRPr="000C7075">
        <w:rPr>
          <w:rStyle w:val="IP"/>
          <w:color w:val="auto"/>
        </w:rPr>
        <w:t>1/2 inch</w:t>
      </w:r>
      <w:r w:rsidRPr="000C7075" w:rsidDel="00224E93">
        <w:rPr>
          <w:rStyle w:val="SI"/>
          <w:color w:val="auto"/>
        </w:rPr>
        <w:t xml:space="preserve"> (13 mm)</w:t>
      </w:r>
      <w:r w:rsidRPr="00EA430A">
        <w:t xml:space="preserve"> apart; [</w:t>
      </w:r>
      <w:r w:rsidRPr="00EA430A">
        <w:rPr>
          <w:b/>
        </w:rPr>
        <w:t>zero</w:t>
      </w:r>
      <w:r w:rsidRPr="00EA430A">
        <w:t>] [</w:t>
      </w:r>
      <w:r w:rsidRPr="00EA430A">
        <w:rPr>
          <w:b/>
        </w:rPr>
        <w:t>15</w:t>
      </w:r>
      <w:r w:rsidRPr="00EA430A">
        <w:t>]-degree deflection.</w:t>
      </w:r>
    </w:p>
    <w:p w14:paraId="30862E20" w14:textId="77777777" w:rsidR="00F3253B" w:rsidRPr="00EA430A" w:rsidRDefault="00F3253B" w:rsidP="00B50299">
      <w:pPr>
        <w:pStyle w:val="PR1"/>
      </w:pPr>
      <w:r w:rsidRPr="00EA430A">
        <w:t xml:space="preserve">Wide Core Spacing Arrangement: </w:t>
      </w:r>
      <w:r w:rsidRPr="000C7075">
        <w:rPr>
          <w:rStyle w:val="IP"/>
          <w:color w:val="auto"/>
        </w:rPr>
        <w:t>3/16-inch-</w:t>
      </w:r>
      <w:r w:rsidRPr="000C7075" w:rsidDel="00224E93">
        <w:rPr>
          <w:rStyle w:val="SI"/>
          <w:color w:val="auto"/>
        </w:rPr>
        <w:t xml:space="preserve"> (5-mm-)</w:t>
      </w:r>
      <w:r w:rsidRPr="00EA430A">
        <w:t xml:space="preserve"> thick blades spaced </w:t>
      </w:r>
      <w:r w:rsidRPr="000C7075">
        <w:rPr>
          <w:rStyle w:val="IP"/>
          <w:color w:val="auto"/>
        </w:rPr>
        <w:t>1/2 inch</w:t>
      </w:r>
      <w:r w:rsidRPr="000C7075" w:rsidDel="00224E93">
        <w:rPr>
          <w:rStyle w:val="SI"/>
          <w:color w:val="auto"/>
        </w:rPr>
        <w:t xml:space="preserve"> (13 mm)</w:t>
      </w:r>
      <w:r w:rsidRPr="00EA430A">
        <w:t xml:space="preserve"> apart; [</w:t>
      </w:r>
      <w:r w:rsidRPr="00EA430A">
        <w:rPr>
          <w:b/>
        </w:rPr>
        <w:t>zero</w:t>
      </w:r>
      <w:r w:rsidRPr="00EA430A">
        <w:t>] [</w:t>
      </w:r>
      <w:r w:rsidRPr="00EA430A">
        <w:rPr>
          <w:b/>
        </w:rPr>
        <w:t>15</w:t>
      </w:r>
      <w:r w:rsidRPr="00EA430A">
        <w:t>] [</w:t>
      </w:r>
      <w:r w:rsidRPr="00EA430A">
        <w:rPr>
          <w:b/>
        </w:rPr>
        <w:t>30</w:t>
      </w:r>
      <w:r w:rsidRPr="00EA430A">
        <w:t>]-degree deflection.</w:t>
      </w:r>
    </w:p>
    <w:p w14:paraId="26A45A91" w14:textId="77777777" w:rsidR="00F3253B" w:rsidRPr="00EA430A" w:rsidRDefault="00F3253B" w:rsidP="00B50299">
      <w:pPr>
        <w:pStyle w:val="PR1"/>
      </w:pPr>
      <w:r>
        <w:t>Pencil-Proof Core Spacing Arrangement</w:t>
      </w:r>
      <w:r w:rsidRPr="00EA430A">
        <w:t xml:space="preserve">: </w:t>
      </w:r>
      <w:r w:rsidRPr="000C7075">
        <w:rPr>
          <w:rStyle w:val="IP"/>
          <w:color w:val="auto"/>
        </w:rPr>
        <w:t>3/16-inch-</w:t>
      </w:r>
      <w:r w:rsidRPr="000C7075" w:rsidDel="00224E93">
        <w:rPr>
          <w:rStyle w:val="SI"/>
          <w:color w:val="auto"/>
        </w:rPr>
        <w:t xml:space="preserve"> (5-mm-)</w:t>
      </w:r>
      <w:r w:rsidRPr="00EA430A">
        <w:t xml:space="preserve"> thick blades spaced </w:t>
      </w:r>
      <w:r w:rsidRPr="000C7075">
        <w:rPr>
          <w:rStyle w:val="IP"/>
          <w:color w:val="auto"/>
        </w:rPr>
        <w:t>7/16 inch</w:t>
      </w:r>
      <w:r w:rsidRPr="000C7075" w:rsidDel="00224E93">
        <w:rPr>
          <w:rStyle w:val="SI"/>
          <w:color w:val="auto"/>
        </w:rPr>
        <w:t xml:space="preserve"> (11 mm)</w:t>
      </w:r>
      <w:r w:rsidRPr="00EA430A">
        <w:t xml:space="preserve"> apart; [</w:t>
      </w:r>
      <w:r w:rsidRPr="00EA430A">
        <w:rPr>
          <w:b/>
        </w:rPr>
        <w:t>zero</w:t>
      </w:r>
      <w:r w:rsidRPr="00EA430A">
        <w:t>] [</w:t>
      </w:r>
      <w:r w:rsidRPr="00EA430A">
        <w:rPr>
          <w:b/>
        </w:rPr>
        <w:t>15</w:t>
      </w:r>
      <w:r w:rsidRPr="00EA430A">
        <w:t>] [</w:t>
      </w:r>
      <w:r w:rsidRPr="00EA430A">
        <w:rPr>
          <w:b/>
        </w:rPr>
        <w:t>30</w:t>
      </w:r>
      <w:r w:rsidRPr="00EA430A">
        <w:t>]-degree deflection.</w:t>
      </w:r>
    </w:p>
    <w:p w14:paraId="0A333775" w14:textId="77777777" w:rsidR="00F3253B" w:rsidRPr="00EA430A" w:rsidRDefault="00F3253B" w:rsidP="00B50299">
      <w:pPr>
        <w:pStyle w:val="PR1"/>
      </w:pPr>
      <w:r w:rsidRPr="00EA430A">
        <w:t>[</w:t>
      </w:r>
      <w:r w:rsidRPr="00EA430A">
        <w:rPr>
          <w:b/>
        </w:rPr>
        <w:t>One</w:t>
      </w:r>
      <w:r w:rsidRPr="00EA430A">
        <w:t>] [</w:t>
      </w:r>
      <w:r w:rsidRPr="00EA430A">
        <w:rPr>
          <w:b/>
        </w:rPr>
        <w:t>Two</w:t>
      </w:r>
      <w:r w:rsidRPr="00EA430A">
        <w:t>]-Way Deflection Vanes: Extruded construction [</w:t>
      </w:r>
      <w:r w:rsidRPr="00EA430A">
        <w:rPr>
          <w:b/>
        </w:rPr>
        <w:t>fixed</w:t>
      </w:r>
      <w:r w:rsidRPr="00EA430A">
        <w:t>] [</w:t>
      </w:r>
      <w:r w:rsidRPr="00EA430A">
        <w:rPr>
          <w:b/>
        </w:rPr>
        <w:t>adjustable</w:t>
      </w:r>
      <w:r w:rsidRPr="00EA430A">
        <w:t>] louvers with removable core.</w:t>
      </w:r>
    </w:p>
    <w:p w14:paraId="69E3419E" w14:textId="77777777" w:rsidR="00F3253B" w:rsidRPr="00EA430A" w:rsidRDefault="00F3253B" w:rsidP="00B50299">
      <w:pPr>
        <w:pStyle w:val="PR1"/>
      </w:pPr>
      <w:r w:rsidRPr="00EA430A">
        <w:t>Frame: [</w:t>
      </w:r>
      <w:r w:rsidRPr="000C7075">
        <w:rPr>
          <w:rStyle w:val="IP"/>
          <w:b/>
          <w:color w:val="auto"/>
        </w:rPr>
        <w:t>1-1/4 inches</w:t>
      </w:r>
      <w:r w:rsidRPr="000C7075" w:rsidDel="00224E93">
        <w:rPr>
          <w:rStyle w:val="SI"/>
          <w:b/>
          <w:color w:val="auto"/>
        </w:rPr>
        <w:t xml:space="preserve"> (32 mm)</w:t>
      </w:r>
      <w:r w:rsidRPr="00EA430A">
        <w:t>] [</w:t>
      </w:r>
      <w:r w:rsidRPr="000C7075">
        <w:rPr>
          <w:rStyle w:val="IP"/>
          <w:b/>
          <w:color w:val="auto"/>
        </w:rPr>
        <w:t>1 inch</w:t>
      </w:r>
      <w:r w:rsidRPr="000C7075" w:rsidDel="00224E93">
        <w:rPr>
          <w:rStyle w:val="SI"/>
          <w:b/>
          <w:color w:val="auto"/>
        </w:rPr>
        <w:t xml:space="preserve"> (25 mm)</w:t>
      </w:r>
      <w:r w:rsidRPr="00EA430A">
        <w:t>] [</w:t>
      </w:r>
      <w:r w:rsidRPr="000C7075">
        <w:rPr>
          <w:rStyle w:val="IP"/>
          <w:b/>
          <w:color w:val="auto"/>
        </w:rPr>
        <w:t>3/4 inch</w:t>
      </w:r>
      <w:r w:rsidRPr="000C7075" w:rsidDel="00224E93">
        <w:rPr>
          <w:rStyle w:val="SI"/>
          <w:b/>
          <w:color w:val="auto"/>
        </w:rPr>
        <w:t xml:space="preserve"> (19 mm)</w:t>
      </w:r>
      <w:r w:rsidRPr="00EA430A">
        <w:t>] [</w:t>
      </w:r>
      <w:r w:rsidRPr="000C7075">
        <w:rPr>
          <w:rStyle w:val="IP"/>
          <w:b/>
          <w:color w:val="auto"/>
        </w:rPr>
        <w:t>1/2 inch</w:t>
      </w:r>
      <w:r w:rsidRPr="000C7075" w:rsidDel="00224E93">
        <w:rPr>
          <w:rStyle w:val="SI"/>
          <w:b/>
          <w:color w:val="auto"/>
        </w:rPr>
        <w:t xml:space="preserve"> (13 mm)</w:t>
      </w:r>
      <w:r w:rsidRPr="00EA430A">
        <w:t>] [</w:t>
      </w:r>
      <w:r w:rsidRPr="000C7075">
        <w:rPr>
          <w:rStyle w:val="IP"/>
          <w:b/>
          <w:color w:val="auto"/>
        </w:rPr>
        <w:t>3/16 inch</w:t>
      </w:r>
      <w:r w:rsidRPr="000C7075" w:rsidDel="00224E93">
        <w:rPr>
          <w:rStyle w:val="SI"/>
          <w:b/>
          <w:color w:val="auto"/>
        </w:rPr>
        <w:t xml:space="preserve"> (5 mm)</w:t>
      </w:r>
      <w:r w:rsidRPr="00EA430A">
        <w:t>] wide.</w:t>
      </w:r>
    </w:p>
    <w:p w14:paraId="4E593A7E" w14:textId="77777777" w:rsidR="00F3253B" w:rsidRDefault="00F3253B" w:rsidP="000C7075">
      <w:pPr>
        <w:pStyle w:val="SpecifierNote"/>
      </w:pPr>
      <w:r>
        <w:t>Retain first paragraph below if mounting frame is required.</w:t>
      </w:r>
    </w:p>
    <w:p w14:paraId="5025C36C" w14:textId="77777777" w:rsidR="00F3253B" w:rsidRDefault="00F3253B" w:rsidP="00B50299">
      <w:pPr>
        <w:pStyle w:val="PR1"/>
      </w:pPr>
      <w:r>
        <w:t>Mounting Frame: [</w:t>
      </w:r>
      <w:r>
        <w:rPr>
          <w:b/>
        </w:rPr>
        <w:t>Filter</w:t>
      </w:r>
      <w:r>
        <w:t>] &lt;</w:t>
      </w:r>
      <w:r>
        <w:rPr>
          <w:b/>
        </w:rPr>
        <w:t>Insert frame size and style</w:t>
      </w:r>
      <w:r>
        <w:t>&gt;.</w:t>
      </w:r>
    </w:p>
    <w:p w14:paraId="53C6E34B" w14:textId="77777777" w:rsidR="00F3253B" w:rsidRDefault="00F3253B" w:rsidP="00B50299">
      <w:pPr>
        <w:pStyle w:val="PR1"/>
      </w:pPr>
      <w:r>
        <w:t>Mounting: [</w:t>
      </w:r>
      <w:r>
        <w:rPr>
          <w:b/>
        </w:rPr>
        <w:t>Countersunk screw</w:t>
      </w:r>
      <w:r>
        <w:t>] [</w:t>
      </w:r>
      <w:r>
        <w:rPr>
          <w:b/>
        </w:rPr>
        <w:t>Concealed bracket</w:t>
      </w:r>
      <w:r>
        <w:t>] [</w:t>
      </w:r>
      <w:r>
        <w:rPr>
          <w:b/>
        </w:rPr>
        <w:t>Spring clip</w:t>
      </w:r>
      <w:r>
        <w:t>].</w:t>
      </w:r>
    </w:p>
    <w:p w14:paraId="100AA504" w14:textId="77777777" w:rsidR="00F3253B" w:rsidRDefault="00F3253B" w:rsidP="00B50299">
      <w:pPr>
        <w:pStyle w:val="PR1"/>
      </w:pPr>
      <w:r>
        <w:t>Damper Type: [</w:t>
      </w:r>
      <w:r>
        <w:rPr>
          <w:b/>
        </w:rPr>
        <w:t>Adjustable opposed-blade assembly</w:t>
      </w:r>
      <w:r>
        <w:t>] [</w:t>
      </w:r>
      <w:r>
        <w:rPr>
          <w:b/>
        </w:rPr>
        <w:t>Hinged single blade</w:t>
      </w:r>
      <w:r>
        <w:t>].</w:t>
      </w:r>
    </w:p>
    <w:p w14:paraId="03694C18" w14:textId="77777777" w:rsidR="00F3253B" w:rsidRDefault="00F3253B" w:rsidP="00B50299">
      <w:pPr>
        <w:pStyle w:val="PR1"/>
      </w:pPr>
      <w:r>
        <w:t>Accessories: [</w:t>
      </w:r>
      <w:r>
        <w:rPr>
          <w:b/>
        </w:rPr>
        <w:t>Plaster frame</w:t>
      </w:r>
      <w:r>
        <w:t>] [</w:t>
      </w:r>
      <w:r>
        <w:rPr>
          <w:b/>
        </w:rPr>
        <w:t>Directional vanes</w:t>
      </w:r>
      <w:r>
        <w:t>] [</w:t>
      </w:r>
      <w:r>
        <w:rPr>
          <w:b/>
        </w:rPr>
        <w:t>Alignment pins</w:t>
      </w:r>
      <w:r>
        <w:t>] [</w:t>
      </w:r>
      <w:r>
        <w:rPr>
          <w:b/>
        </w:rPr>
        <w:t>Core clips</w:t>
      </w:r>
      <w:r>
        <w:t>] [</w:t>
      </w:r>
      <w:r>
        <w:rPr>
          <w:b/>
        </w:rPr>
        <w:t>Blank-off strips</w:t>
      </w:r>
      <w:r>
        <w:t>].</w:t>
      </w:r>
    </w:p>
    <w:p w14:paraId="7998ECB0" w14:textId="77777777" w:rsidR="00F3253B" w:rsidRDefault="00F3253B">
      <w:pPr>
        <w:pStyle w:val="ART"/>
      </w:pPr>
      <w:r>
        <w:t>LINEAR SLOT DIFFUSERS</w:t>
      </w:r>
    </w:p>
    <w:p w14:paraId="7ABD1013" w14:textId="77777777" w:rsidR="00F3253B" w:rsidRDefault="00F3253B" w:rsidP="000C7075">
      <w:pPr>
        <w:pStyle w:val="SpecifierNote"/>
      </w:pPr>
      <w:r>
        <w:t>Copy this article and re-edit for each product.</w:t>
      </w:r>
    </w:p>
    <w:bookmarkStart w:id="5" w:name="ptBookmark12387"/>
    <w:p w14:paraId="421E97B9" w14:textId="77777777" w:rsidR="00F3253B" w:rsidRPr="00224E93" w:rsidRDefault="00F3253B" w:rsidP="00B50299">
      <w:pPr>
        <w:pStyle w:val="PR1"/>
      </w:pPr>
      <w:r w:rsidRPr="00CD28DC">
        <w:fldChar w:fldCharType="begin"/>
      </w:r>
      <w:r w:rsidRPr="00CD28DC">
        <w:instrText xml:space="preserve"> HYPERLINK "http://www.specagent.com/Lookup?ulid=12387"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2AAF6090" w14:textId="77777777" w:rsidR="00F3253B" w:rsidRPr="000C7075" w:rsidRDefault="00AB4A4F" w:rsidP="000C7075">
      <w:pPr>
        <w:pStyle w:val="PR2"/>
        <w:contextualSpacing w:val="0"/>
        <w:rPr>
          <w:color w:val="000000"/>
        </w:rPr>
      </w:pPr>
      <w:hyperlink r:id="rId27" w:history="1">
        <w:r w:rsidR="00F3253B" w:rsidRPr="000C7075">
          <w:t>Carnes Company</w:t>
        </w:r>
      </w:hyperlink>
      <w:r w:rsidR="00F3253B" w:rsidRPr="000C7075">
        <w:rPr>
          <w:color w:val="000000"/>
        </w:rPr>
        <w:t>.</w:t>
      </w:r>
    </w:p>
    <w:p w14:paraId="25182B50" w14:textId="77777777" w:rsidR="00F3253B" w:rsidRPr="000C7075" w:rsidRDefault="00AB4A4F" w:rsidP="000C7075">
      <w:pPr>
        <w:pStyle w:val="PR2"/>
        <w:spacing w:before="0"/>
        <w:contextualSpacing w:val="0"/>
        <w:rPr>
          <w:color w:val="000000"/>
        </w:rPr>
      </w:pPr>
      <w:hyperlink r:id="rId28" w:history="1">
        <w:r w:rsidR="00F3253B" w:rsidRPr="000C7075">
          <w:t xml:space="preserve">Krueger-HVAC; brand of Johnson Controls International </w:t>
        </w:r>
        <w:r w:rsidR="00F3253B" w:rsidRPr="00EA430A">
          <w:t>PLC</w:t>
        </w:r>
        <w:r w:rsidR="00F3253B" w:rsidRPr="000C7075">
          <w:t>, Global Products</w:t>
        </w:r>
      </w:hyperlink>
      <w:r w:rsidR="00F3253B" w:rsidRPr="000C7075">
        <w:rPr>
          <w:color w:val="000000"/>
        </w:rPr>
        <w:t>.</w:t>
      </w:r>
    </w:p>
    <w:p w14:paraId="2B425BFA" w14:textId="77777777" w:rsidR="00F3253B" w:rsidRPr="000C7075" w:rsidRDefault="00AB4A4F" w:rsidP="000C7075">
      <w:pPr>
        <w:pStyle w:val="PR2"/>
        <w:spacing w:before="0"/>
        <w:contextualSpacing w:val="0"/>
        <w:rPr>
          <w:color w:val="000000"/>
        </w:rPr>
      </w:pPr>
      <w:hyperlink r:id="rId29" w:history="1">
        <w:r w:rsidR="00F3253B" w:rsidRPr="000C7075">
          <w:t>Price Industries</w:t>
        </w:r>
      </w:hyperlink>
      <w:r w:rsidR="00F3253B" w:rsidRPr="000C7075">
        <w:rPr>
          <w:color w:val="000000"/>
        </w:rPr>
        <w:t>.</w:t>
      </w:r>
    </w:p>
    <w:p w14:paraId="2BCF5D57" w14:textId="77777777" w:rsidR="00F3253B" w:rsidRPr="00EA430A" w:rsidRDefault="00AB4A4F" w:rsidP="000C7075">
      <w:pPr>
        <w:pStyle w:val="PR2"/>
        <w:spacing w:before="0"/>
        <w:contextualSpacing w:val="0"/>
        <w:rPr>
          <w:color w:val="000000"/>
        </w:rPr>
      </w:pPr>
      <w:hyperlink r:id="rId30" w:history="1">
        <w:r w:rsidR="00F3253B" w:rsidRPr="000C7075">
          <w:t>Titus; brand of Johnson Controls International</w:t>
        </w:r>
        <w:r w:rsidR="00F3253B" w:rsidRPr="00EA430A">
          <w:t xml:space="preserve"> PLC</w:t>
        </w:r>
        <w:r w:rsidR="00F3253B" w:rsidRPr="000C7075">
          <w:t>, Global Products</w:t>
        </w:r>
      </w:hyperlink>
      <w:r w:rsidR="00F3253B" w:rsidRPr="000C7075">
        <w:rPr>
          <w:color w:val="000000"/>
        </w:rPr>
        <w:t>.</w:t>
      </w:r>
    </w:p>
    <w:p w14:paraId="4D3C8C13" w14:textId="77777777" w:rsidR="00F3253B" w:rsidRPr="000C7075" w:rsidRDefault="00F3253B" w:rsidP="000C7075">
      <w:pPr>
        <w:pStyle w:val="PR2"/>
        <w:spacing w:before="0"/>
        <w:contextualSpacing w:val="0"/>
        <w:rPr>
          <w:color w:val="000000"/>
        </w:rPr>
      </w:pPr>
      <w:r>
        <w:rPr>
          <w:color w:val="000000"/>
        </w:rPr>
        <w:t>Approved equivalent.</w:t>
      </w:r>
    </w:p>
    <w:bookmarkEnd w:id="5"/>
    <w:p w14:paraId="26D69AF5" w14:textId="77777777" w:rsidR="00F3253B" w:rsidRDefault="00F3253B" w:rsidP="000C7075">
      <w:pPr>
        <w:pStyle w:val="SpecifierNote"/>
      </w:pPr>
      <w:r>
        <w:t>Retain first paragraph below for variable-air-volume operations.</w:t>
      </w:r>
    </w:p>
    <w:p w14:paraId="12036B9E" w14:textId="77777777" w:rsidR="00F3253B" w:rsidRDefault="00F3253B" w:rsidP="00B50299">
      <w:pPr>
        <w:pStyle w:val="PR1"/>
      </w:pPr>
      <w:r>
        <w:t>Devices shall be specifically designed for variable-air-volume flows.</w:t>
      </w:r>
    </w:p>
    <w:p w14:paraId="2844523C" w14:textId="77777777" w:rsidR="00F3253B" w:rsidRDefault="00F3253B" w:rsidP="00B50299">
      <w:pPr>
        <w:pStyle w:val="PR1"/>
      </w:pPr>
      <w:r>
        <w:t>Material - Shell: [</w:t>
      </w:r>
      <w:r>
        <w:rPr>
          <w:b/>
        </w:rPr>
        <w:t>Steel</w:t>
      </w:r>
      <w:r>
        <w:t>] [</w:t>
      </w:r>
      <w:r>
        <w:rPr>
          <w:b/>
        </w:rPr>
        <w:t>Aluminum</w:t>
      </w:r>
      <w:r>
        <w:t>], [</w:t>
      </w:r>
      <w:r>
        <w:rPr>
          <w:b/>
        </w:rPr>
        <w:t>insulated</w:t>
      </w:r>
      <w:r>
        <w:t>] [</w:t>
      </w:r>
      <w:r>
        <w:rPr>
          <w:b/>
        </w:rPr>
        <w:t>noninsulated</w:t>
      </w:r>
      <w:r>
        <w:t>].</w:t>
      </w:r>
    </w:p>
    <w:p w14:paraId="6013865C" w14:textId="77777777" w:rsidR="00F3253B" w:rsidRDefault="00F3253B" w:rsidP="00B50299">
      <w:pPr>
        <w:pStyle w:val="PR1"/>
      </w:pPr>
      <w:r>
        <w:t>Material - Pattern Controller and Tees: Aluminum.</w:t>
      </w:r>
    </w:p>
    <w:p w14:paraId="68166AF6" w14:textId="77777777" w:rsidR="00F3253B" w:rsidRDefault="00F3253B" w:rsidP="00B50299">
      <w:pPr>
        <w:pStyle w:val="PR1"/>
      </w:pPr>
      <w:r>
        <w:t>Finish - Face and Shell: [</w:t>
      </w:r>
      <w:r>
        <w:rPr>
          <w:b/>
        </w:rPr>
        <w:t>Baked enamel, black</w:t>
      </w:r>
      <w:r>
        <w:t>] &lt;</w:t>
      </w:r>
      <w:r>
        <w:rPr>
          <w:b/>
        </w:rPr>
        <w:t>Insert finish</w:t>
      </w:r>
      <w:r>
        <w:t>&gt;.</w:t>
      </w:r>
    </w:p>
    <w:p w14:paraId="3F123CA7" w14:textId="77777777" w:rsidR="00F3253B" w:rsidRDefault="00F3253B" w:rsidP="00B50299">
      <w:pPr>
        <w:pStyle w:val="PR1"/>
      </w:pPr>
      <w:r>
        <w:t>Finish - Pattern Controller: [</w:t>
      </w:r>
      <w:r>
        <w:rPr>
          <w:b/>
        </w:rPr>
        <w:t>Baked enamel, black</w:t>
      </w:r>
      <w:r>
        <w:t>] &lt;</w:t>
      </w:r>
      <w:r>
        <w:rPr>
          <w:b/>
        </w:rPr>
        <w:t>Insert finish</w:t>
      </w:r>
      <w:r>
        <w:t>&gt;.</w:t>
      </w:r>
    </w:p>
    <w:p w14:paraId="39ADB1FA" w14:textId="77777777" w:rsidR="00F3253B" w:rsidRDefault="00F3253B" w:rsidP="00B50299">
      <w:pPr>
        <w:pStyle w:val="PR1"/>
      </w:pPr>
      <w:r>
        <w:t>Finish - Tees: [</w:t>
      </w:r>
      <w:r>
        <w:rPr>
          <w:b/>
        </w:rPr>
        <w:t>Baked enamel, white</w:t>
      </w:r>
      <w:r>
        <w:t>] [</w:t>
      </w:r>
      <w:r>
        <w:rPr>
          <w:b/>
        </w:rPr>
        <w:t>Baked enamel, color selected by Architect</w:t>
      </w:r>
      <w:r>
        <w:t>] &lt;</w:t>
      </w:r>
      <w:r>
        <w:rPr>
          <w:b/>
        </w:rPr>
        <w:t>Insert finish</w:t>
      </w:r>
      <w:r>
        <w:t>&gt;.</w:t>
      </w:r>
    </w:p>
    <w:p w14:paraId="57919F75" w14:textId="77777777" w:rsidR="00F3253B" w:rsidRPr="00EA430A" w:rsidRDefault="00F3253B" w:rsidP="00B50299">
      <w:pPr>
        <w:pStyle w:val="PR1"/>
      </w:pPr>
      <w:r>
        <w:t xml:space="preserve">Slot </w:t>
      </w:r>
      <w:r w:rsidRPr="00EA430A">
        <w:t>Width: [</w:t>
      </w:r>
      <w:r w:rsidRPr="000C7075">
        <w:rPr>
          <w:rStyle w:val="IP"/>
          <w:b/>
          <w:color w:val="auto"/>
        </w:rPr>
        <w:t>1/2 inch</w:t>
      </w:r>
      <w:r w:rsidRPr="000C7075" w:rsidDel="00224E93">
        <w:rPr>
          <w:rStyle w:val="SI"/>
          <w:b/>
          <w:color w:val="auto"/>
        </w:rPr>
        <w:t xml:space="preserve"> (13 mm)</w:t>
      </w:r>
      <w:r w:rsidRPr="00EA430A">
        <w:t>] [</w:t>
      </w:r>
      <w:r w:rsidRPr="000C7075">
        <w:rPr>
          <w:rStyle w:val="IP"/>
          <w:b/>
          <w:color w:val="auto"/>
        </w:rPr>
        <w:t>3/4 inch</w:t>
      </w:r>
      <w:r w:rsidRPr="000C7075" w:rsidDel="00224E93">
        <w:rPr>
          <w:rStyle w:val="SI"/>
          <w:b/>
          <w:color w:val="auto"/>
        </w:rPr>
        <w:t xml:space="preserve"> (19 mm)</w:t>
      </w:r>
      <w:r w:rsidRPr="00EA430A">
        <w:t>] [</w:t>
      </w:r>
      <w:r w:rsidRPr="000C7075">
        <w:rPr>
          <w:rStyle w:val="IP"/>
          <w:b/>
          <w:color w:val="auto"/>
        </w:rPr>
        <w:t>1 inch</w:t>
      </w:r>
      <w:r w:rsidRPr="000C7075" w:rsidDel="00224E93">
        <w:rPr>
          <w:rStyle w:val="SI"/>
          <w:b/>
          <w:color w:val="auto"/>
        </w:rPr>
        <w:t xml:space="preserve"> (25 mm)</w:t>
      </w:r>
      <w:r w:rsidRPr="00EA430A">
        <w:t>] [</w:t>
      </w:r>
      <w:r w:rsidRPr="000C7075">
        <w:rPr>
          <w:rStyle w:val="IP"/>
          <w:b/>
          <w:color w:val="auto"/>
        </w:rPr>
        <w:t>1-1/2 inches</w:t>
      </w:r>
      <w:r w:rsidRPr="000C7075" w:rsidDel="00224E93">
        <w:rPr>
          <w:rStyle w:val="SI"/>
          <w:b/>
          <w:color w:val="auto"/>
        </w:rPr>
        <w:t xml:space="preserve"> (38 mm)</w:t>
      </w:r>
      <w:r w:rsidRPr="00EA430A">
        <w:t>].</w:t>
      </w:r>
    </w:p>
    <w:p w14:paraId="089F2AF7" w14:textId="77777777" w:rsidR="00F3253B" w:rsidRDefault="00F3253B" w:rsidP="00B50299">
      <w:pPr>
        <w:pStyle w:val="PR1"/>
      </w:pPr>
      <w:r>
        <w:t>Number of Slots: [</w:t>
      </w:r>
      <w:r>
        <w:rPr>
          <w:b/>
        </w:rPr>
        <w:t>One</w:t>
      </w:r>
      <w:r>
        <w:t>] [</w:t>
      </w:r>
      <w:r>
        <w:rPr>
          <w:b/>
        </w:rPr>
        <w:t>Two</w:t>
      </w:r>
      <w:r>
        <w:t>] [</w:t>
      </w:r>
      <w:r>
        <w:rPr>
          <w:b/>
        </w:rPr>
        <w:t>Three</w:t>
      </w:r>
      <w:r>
        <w:t>] [</w:t>
      </w:r>
      <w:r>
        <w:rPr>
          <w:b/>
        </w:rPr>
        <w:t>Four</w:t>
      </w:r>
      <w:r>
        <w:t>] &lt;</w:t>
      </w:r>
      <w:r>
        <w:rPr>
          <w:b/>
        </w:rPr>
        <w:t>Insert number</w:t>
      </w:r>
      <w:r>
        <w:t>&gt;.</w:t>
      </w:r>
    </w:p>
    <w:p w14:paraId="5D4008F1" w14:textId="77777777" w:rsidR="00F3253B" w:rsidRPr="00EA430A" w:rsidRDefault="00F3253B" w:rsidP="00B50299">
      <w:pPr>
        <w:pStyle w:val="PR1"/>
      </w:pPr>
      <w:r w:rsidRPr="00EA430A">
        <w:t>Length: [</w:t>
      </w:r>
      <w:r w:rsidRPr="000C7075">
        <w:rPr>
          <w:rStyle w:val="IP"/>
          <w:b/>
          <w:color w:val="auto"/>
        </w:rPr>
        <w:t>24 inches</w:t>
      </w:r>
      <w:r w:rsidRPr="000C7075" w:rsidDel="00224E93">
        <w:rPr>
          <w:rStyle w:val="SI"/>
          <w:b/>
          <w:color w:val="auto"/>
        </w:rPr>
        <w:t xml:space="preserve"> (600 mm)</w:t>
      </w:r>
      <w:r w:rsidRPr="00EA430A">
        <w:t>] [</w:t>
      </w:r>
      <w:r w:rsidRPr="000C7075">
        <w:rPr>
          <w:rStyle w:val="IP"/>
          <w:b/>
          <w:color w:val="auto"/>
        </w:rPr>
        <w:t>30 inches</w:t>
      </w:r>
      <w:r w:rsidRPr="000C7075" w:rsidDel="00224E93">
        <w:rPr>
          <w:rStyle w:val="SI"/>
          <w:b/>
          <w:color w:val="auto"/>
        </w:rPr>
        <w:t xml:space="preserve"> (750 mm)</w:t>
      </w:r>
      <w:r w:rsidRPr="00EA430A">
        <w:t>] [</w:t>
      </w:r>
      <w:r w:rsidRPr="000C7075">
        <w:rPr>
          <w:rStyle w:val="IP"/>
          <w:b/>
          <w:color w:val="auto"/>
        </w:rPr>
        <w:t>36 inches</w:t>
      </w:r>
      <w:r w:rsidRPr="000C7075" w:rsidDel="00224E93">
        <w:rPr>
          <w:rStyle w:val="SI"/>
          <w:b/>
          <w:color w:val="auto"/>
        </w:rPr>
        <w:t xml:space="preserve"> (900 mm)</w:t>
      </w:r>
      <w:r w:rsidRPr="00EA430A">
        <w:t>] [</w:t>
      </w:r>
      <w:r w:rsidRPr="000C7075">
        <w:rPr>
          <w:rStyle w:val="IP"/>
          <w:b/>
          <w:color w:val="auto"/>
        </w:rPr>
        <w:t>48 inches</w:t>
      </w:r>
      <w:r w:rsidRPr="000C7075" w:rsidDel="00224E93">
        <w:rPr>
          <w:rStyle w:val="SI"/>
          <w:b/>
          <w:color w:val="auto"/>
        </w:rPr>
        <w:t xml:space="preserve"> (1200 mm)</w:t>
      </w:r>
      <w:r w:rsidRPr="00EA430A">
        <w:t>] [</w:t>
      </w:r>
      <w:r w:rsidRPr="000C7075">
        <w:rPr>
          <w:rStyle w:val="IP"/>
          <w:b/>
          <w:color w:val="auto"/>
        </w:rPr>
        <w:t>60 inches</w:t>
      </w:r>
      <w:r w:rsidRPr="000C7075" w:rsidDel="00224E93">
        <w:rPr>
          <w:rStyle w:val="SI"/>
          <w:b/>
          <w:color w:val="auto"/>
        </w:rPr>
        <w:t xml:space="preserve"> (1500 mm)</w:t>
      </w:r>
      <w:r w:rsidRPr="00EA430A">
        <w:t>].</w:t>
      </w:r>
    </w:p>
    <w:p w14:paraId="7CA3DCC4" w14:textId="77777777" w:rsidR="00F3253B" w:rsidRDefault="00F3253B" w:rsidP="00B50299">
      <w:pPr>
        <w:pStyle w:val="PR1"/>
      </w:pPr>
      <w:r>
        <w:t>Accessories: [</w:t>
      </w:r>
      <w:r>
        <w:rPr>
          <w:b/>
        </w:rPr>
        <w:t>Plaster frame</w:t>
      </w:r>
      <w:r>
        <w:t>] [</w:t>
      </w:r>
      <w:r>
        <w:rPr>
          <w:b/>
        </w:rPr>
        <w:t>T-bar slot</w:t>
      </w:r>
      <w:r>
        <w:t>] [</w:t>
      </w:r>
      <w:r>
        <w:rPr>
          <w:b/>
        </w:rPr>
        <w:t>Center notch</w:t>
      </w:r>
      <w:r>
        <w:t>] [</w:t>
      </w:r>
      <w:r>
        <w:rPr>
          <w:b/>
        </w:rPr>
        <w:t>T-bar on inlet side</w:t>
      </w:r>
      <w:r>
        <w:t>] [</w:t>
      </w:r>
      <w:r>
        <w:rPr>
          <w:b/>
        </w:rPr>
        <w:t>T-bar on both sides</w:t>
      </w:r>
      <w:r>
        <w:t>] [</w:t>
      </w:r>
      <w:r>
        <w:rPr>
          <w:b/>
        </w:rPr>
        <w:t>T-bar clip on one side</w:t>
      </w:r>
      <w:r>
        <w:t>] [</w:t>
      </w:r>
      <w:r>
        <w:rPr>
          <w:b/>
        </w:rPr>
        <w:t>T-bar clips on both sides</w:t>
      </w:r>
      <w:r>
        <w:t>].</w:t>
      </w:r>
    </w:p>
    <w:p w14:paraId="35593587" w14:textId="77777777" w:rsidR="00F3253B" w:rsidRDefault="00F3253B">
      <w:pPr>
        <w:pStyle w:val="ART"/>
      </w:pPr>
      <w:r>
        <w:t>CEILING-INTEGRAL CONTINUOUS DIFFUSERS</w:t>
      </w:r>
    </w:p>
    <w:p w14:paraId="3A674C4B" w14:textId="77777777" w:rsidR="00F3253B" w:rsidRDefault="00F3253B" w:rsidP="000C7075">
      <w:pPr>
        <w:pStyle w:val="SpecifierNote"/>
      </w:pPr>
      <w:r>
        <w:t>Copy this article and re-edit for each product.</w:t>
      </w:r>
    </w:p>
    <w:bookmarkStart w:id="6" w:name="ptBookmark12388"/>
    <w:p w14:paraId="27E6A154" w14:textId="77777777" w:rsidR="00F3253B" w:rsidRPr="00224E93" w:rsidRDefault="00F3253B" w:rsidP="00B50299">
      <w:pPr>
        <w:pStyle w:val="PR1"/>
      </w:pPr>
      <w:r w:rsidRPr="00CD28DC">
        <w:fldChar w:fldCharType="begin"/>
      </w:r>
      <w:r w:rsidRPr="00CD28DC">
        <w:instrText xml:space="preserve"> HYPERLINK "http://www.specagent.com/Lookup?ulid=12388"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55C7E350" w14:textId="77777777" w:rsidR="00F3253B" w:rsidRPr="000C7075" w:rsidRDefault="00AB4A4F" w:rsidP="000C7075">
      <w:pPr>
        <w:pStyle w:val="PR2"/>
        <w:contextualSpacing w:val="0"/>
        <w:rPr>
          <w:color w:val="000000"/>
        </w:rPr>
      </w:pPr>
      <w:hyperlink r:id="rId31" w:history="1">
        <w:r w:rsidR="00F3253B" w:rsidRPr="000C7075">
          <w:t>Anemostat Products; a Mestek company</w:t>
        </w:r>
      </w:hyperlink>
      <w:r w:rsidR="00F3253B" w:rsidRPr="000C7075">
        <w:rPr>
          <w:color w:val="000000"/>
        </w:rPr>
        <w:t>.</w:t>
      </w:r>
    </w:p>
    <w:p w14:paraId="70685F0F" w14:textId="77777777" w:rsidR="00F3253B" w:rsidRPr="000C7075" w:rsidRDefault="00AB4A4F" w:rsidP="000C7075">
      <w:pPr>
        <w:pStyle w:val="PR2"/>
        <w:spacing w:before="0"/>
        <w:contextualSpacing w:val="0"/>
        <w:rPr>
          <w:color w:val="000000"/>
        </w:rPr>
      </w:pPr>
      <w:hyperlink r:id="rId32" w:history="1">
        <w:r w:rsidR="00F3253B" w:rsidRPr="000C7075">
          <w:t>Price Industries</w:t>
        </w:r>
      </w:hyperlink>
      <w:r w:rsidR="00F3253B" w:rsidRPr="000C7075">
        <w:rPr>
          <w:color w:val="000000"/>
        </w:rPr>
        <w:t>.</w:t>
      </w:r>
    </w:p>
    <w:p w14:paraId="6F13AAF9" w14:textId="77777777" w:rsidR="00F3253B" w:rsidRDefault="00AB4A4F" w:rsidP="000C7075">
      <w:pPr>
        <w:pStyle w:val="PR2"/>
        <w:spacing w:before="0"/>
        <w:contextualSpacing w:val="0"/>
        <w:rPr>
          <w:color w:val="000000"/>
        </w:rPr>
      </w:pPr>
      <w:hyperlink r:id="rId33" w:history="1">
        <w:r w:rsidR="00F3253B" w:rsidRPr="000C7075">
          <w:t xml:space="preserve">Titus; brand of Johnson Controls International </w:t>
        </w:r>
        <w:r w:rsidR="00F3253B" w:rsidRPr="00CD28DC">
          <w:t>PLC</w:t>
        </w:r>
        <w:r w:rsidR="00F3253B" w:rsidRPr="000C7075">
          <w:t>, Global Products</w:t>
        </w:r>
      </w:hyperlink>
      <w:r w:rsidR="00F3253B" w:rsidRPr="000C7075">
        <w:rPr>
          <w:color w:val="000000"/>
        </w:rPr>
        <w:t>.</w:t>
      </w:r>
    </w:p>
    <w:p w14:paraId="6092FB48" w14:textId="77777777" w:rsidR="00F3253B" w:rsidRPr="000C7075" w:rsidRDefault="00F3253B" w:rsidP="000C7075">
      <w:pPr>
        <w:pStyle w:val="PR2"/>
        <w:spacing w:before="0"/>
        <w:contextualSpacing w:val="0"/>
        <w:rPr>
          <w:color w:val="000000"/>
        </w:rPr>
      </w:pPr>
      <w:r>
        <w:rPr>
          <w:color w:val="000000"/>
        </w:rPr>
        <w:t>Approved equivalent.</w:t>
      </w:r>
    </w:p>
    <w:bookmarkEnd w:id="6"/>
    <w:p w14:paraId="01BED77F" w14:textId="77777777" w:rsidR="00F3253B" w:rsidRDefault="00F3253B" w:rsidP="00B50299">
      <w:pPr>
        <w:pStyle w:val="PR1"/>
      </w:pPr>
      <w:r>
        <w:t xml:space="preserve">Slot </w:t>
      </w:r>
      <w:r w:rsidRPr="00EA430A">
        <w:t>Width: [</w:t>
      </w:r>
      <w:r w:rsidRPr="000C7075">
        <w:rPr>
          <w:rStyle w:val="IP"/>
          <w:b/>
          <w:color w:val="auto"/>
        </w:rPr>
        <w:t>1 inch</w:t>
      </w:r>
      <w:r w:rsidRPr="000C7075" w:rsidDel="00224E93">
        <w:rPr>
          <w:rStyle w:val="SI"/>
          <w:b/>
          <w:color w:val="auto"/>
        </w:rPr>
        <w:t xml:space="preserve"> (25 mm)</w:t>
      </w:r>
      <w:r w:rsidRPr="00EA430A">
        <w:t>] [</w:t>
      </w:r>
      <w:r w:rsidRPr="000C7075">
        <w:rPr>
          <w:rStyle w:val="IP"/>
          <w:b/>
          <w:color w:val="auto"/>
        </w:rPr>
        <w:t>1-1/2 inches</w:t>
      </w:r>
      <w:r w:rsidRPr="000C7075" w:rsidDel="00224E93">
        <w:rPr>
          <w:rStyle w:val="SI"/>
          <w:b/>
          <w:color w:val="auto"/>
        </w:rPr>
        <w:t xml:space="preserve"> (38 mm)</w:t>
      </w:r>
      <w:r w:rsidRPr="00EA430A">
        <w:t>] [</w:t>
      </w:r>
      <w:r w:rsidRPr="000C7075">
        <w:rPr>
          <w:rStyle w:val="IP"/>
          <w:b/>
          <w:color w:val="auto"/>
        </w:rPr>
        <w:t>2 inches</w:t>
      </w:r>
      <w:r w:rsidRPr="000C7075" w:rsidDel="00224E93">
        <w:rPr>
          <w:rStyle w:val="SI"/>
          <w:b/>
          <w:color w:val="auto"/>
        </w:rPr>
        <w:t xml:space="preserve"> (50 mm)</w:t>
      </w:r>
      <w:r w:rsidRPr="00EA430A">
        <w:t>] [</w:t>
      </w:r>
      <w:r w:rsidRPr="000C7075">
        <w:rPr>
          <w:rStyle w:val="IP"/>
          <w:b/>
          <w:color w:val="auto"/>
        </w:rPr>
        <w:t>2-1/2 inches</w:t>
      </w:r>
      <w:r w:rsidRPr="000C7075" w:rsidDel="00224E93">
        <w:rPr>
          <w:rStyle w:val="SI"/>
          <w:b/>
          <w:color w:val="auto"/>
        </w:rPr>
        <w:t xml:space="preserve"> (63 mm)</w:t>
      </w:r>
      <w:r w:rsidRPr="00EA430A">
        <w:t>] [</w:t>
      </w:r>
      <w:r w:rsidRPr="000C7075">
        <w:rPr>
          <w:rStyle w:val="IP"/>
          <w:b/>
          <w:color w:val="auto"/>
        </w:rPr>
        <w:t>3 inches</w:t>
      </w:r>
      <w:r w:rsidRPr="000C7075" w:rsidDel="00224E93">
        <w:rPr>
          <w:rStyle w:val="SI"/>
          <w:b/>
          <w:color w:val="auto"/>
        </w:rPr>
        <w:t xml:space="preserve"> (76 mm)</w:t>
      </w:r>
      <w:r w:rsidRPr="00EA430A">
        <w:t>].</w:t>
      </w:r>
    </w:p>
    <w:p w14:paraId="115DCA8D" w14:textId="77777777" w:rsidR="00F3253B" w:rsidRDefault="00F3253B" w:rsidP="000C7075">
      <w:pPr>
        <w:pStyle w:val="SpecifierNote"/>
      </w:pPr>
      <w:r>
        <w:t>Retain "Section Length" paragraph below unless length is indicated on Drawings.</w:t>
      </w:r>
    </w:p>
    <w:p w14:paraId="56304B88" w14:textId="77777777" w:rsidR="00F3253B" w:rsidRDefault="00F3253B" w:rsidP="00B50299">
      <w:pPr>
        <w:pStyle w:val="PR1"/>
      </w:pPr>
      <w:r>
        <w:t xml:space="preserve">Section </w:t>
      </w:r>
      <w:r w:rsidRPr="00EA430A">
        <w:t>Length: [</w:t>
      </w:r>
      <w:r w:rsidRPr="000C7075">
        <w:rPr>
          <w:rStyle w:val="IP"/>
          <w:b/>
          <w:color w:val="auto"/>
        </w:rPr>
        <w:t>12 feet</w:t>
      </w:r>
      <w:r w:rsidRPr="000C7075" w:rsidDel="00224E93">
        <w:rPr>
          <w:rStyle w:val="SI"/>
          <w:b/>
          <w:color w:val="auto"/>
        </w:rPr>
        <w:t xml:space="preserve"> (3.7 m)</w:t>
      </w:r>
      <w:r w:rsidRPr="00EA430A">
        <w:t>] &lt;</w:t>
      </w:r>
      <w:r w:rsidRPr="00EA430A">
        <w:rPr>
          <w:b/>
        </w:rPr>
        <w:t xml:space="preserve">Insert </w:t>
      </w:r>
      <w:r>
        <w:rPr>
          <w:b/>
        </w:rPr>
        <w:t>dimension</w:t>
      </w:r>
      <w:r>
        <w:t>&gt;.</w:t>
      </w:r>
    </w:p>
    <w:p w14:paraId="15CE75C1" w14:textId="77777777" w:rsidR="00F3253B" w:rsidRDefault="00F3253B" w:rsidP="00B50299">
      <w:pPr>
        <w:pStyle w:val="PR1"/>
      </w:pPr>
      <w:r>
        <w:t>Straight and curved sections as required to accommodate layout.</w:t>
      </w:r>
    </w:p>
    <w:p w14:paraId="2C881C52" w14:textId="77777777" w:rsidR="00F3253B" w:rsidRDefault="00F3253B" w:rsidP="000C7075">
      <w:pPr>
        <w:pStyle w:val="SpecifierNote"/>
      </w:pPr>
      <w:r>
        <w:t>Mitered tees and corners are upgrade features, which are not always required.</w:t>
      </w:r>
    </w:p>
    <w:p w14:paraId="7CB339E5" w14:textId="77777777" w:rsidR="00F3253B" w:rsidRDefault="00F3253B" w:rsidP="00B50299">
      <w:pPr>
        <w:pStyle w:val="PR1"/>
      </w:pPr>
      <w:r>
        <w:t>Mitered tees and corners.</w:t>
      </w:r>
    </w:p>
    <w:p w14:paraId="02C10AAB" w14:textId="77777777" w:rsidR="00F3253B" w:rsidRPr="00EA430A" w:rsidRDefault="00F3253B" w:rsidP="00B50299">
      <w:pPr>
        <w:pStyle w:val="PR1"/>
      </w:pPr>
      <w:r>
        <w:t xml:space="preserve">Pattern </w:t>
      </w:r>
      <w:r w:rsidRPr="00EA430A">
        <w:t>Controllers: [</w:t>
      </w:r>
      <w:r w:rsidRPr="000C7075">
        <w:rPr>
          <w:rStyle w:val="IP"/>
          <w:b/>
          <w:color w:val="auto"/>
        </w:rPr>
        <w:t>24 inches</w:t>
      </w:r>
      <w:r w:rsidRPr="000C7075" w:rsidDel="00224E93">
        <w:rPr>
          <w:rStyle w:val="SI"/>
          <w:b/>
          <w:color w:val="auto"/>
        </w:rPr>
        <w:t xml:space="preserve"> (600 mm)</w:t>
      </w:r>
      <w:r w:rsidRPr="00EA430A">
        <w:t>] &lt;</w:t>
      </w:r>
      <w:r w:rsidRPr="00EA430A">
        <w:rPr>
          <w:b/>
        </w:rPr>
        <w:t>Insert dimension</w:t>
      </w:r>
      <w:r w:rsidRPr="00EA430A">
        <w:t>&gt; o.c.</w:t>
      </w:r>
    </w:p>
    <w:p w14:paraId="42C2FAFE" w14:textId="77777777" w:rsidR="00F3253B" w:rsidRDefault="00F3253B" w:rsidP="00B50299">
      <w:pPr>
        <w:pStyle w:val="PR1"/>
      </w:pPr>
      <w:r w:rsidRPr="00EA430A">
        <w:t xml:space="preserve">Material: Aluminum, extruded, heavy </w:t>
      </w:r>
      <w:r>
        <w:t>wall.</w:t>
      </w:r>
    </w:p>
    <w:p w14:paraId="4D23B6F2" w14:textId="77777777" w:rsidR="00F3253B" w:rsidRDefault="00F3253B" w:rsidP="00B50299">
      <w:pPr>
        <w:pStyle w:val="PR1"/>
      </w:pPr>
      <w:r>
        <w:t>Finishes:</w:t>
      </w:r>
    </w:p>
    <w:p w14:paraId="6E2E3622" w14:textId="77777777" w:rsidR="00F3253B" w:rsidRDefault="00F3253B" w:rsidP="00B50299">
      <w:pPr>
        <w:pStyle w:val="PR2"/>
        <w:contextualSpacing w:val="0"/>
      </w:pPr>
      <w:r>
        <w:t>Exterior: Standard white.</w:t>
      </w:r>
    </w:p>
    <w:p w14:paraId="7DDF967B" w14:textId="77777777" w:rsidR="00F3253B" w:rsidRDefault="00F3253B" w:rsidP="000C7075">
      <w:pPr>
        <w:pStyle w:val="PR2"/>
        <w:spacing w:before="0"/>
        <w:contextualSpacing w:val="0"/>
      </w:pPr>
      <w:r>
        <w:t>Interior: Standard black.</w:t>
      </w:r>
    </w:p>
    <w:p w14:paraId="059CEEB0" w14:textId="77777777" w:rsidR="00F3253B" w:rsidRDefault="00F3253B" w:rsidP="00B50299">
      <w:pPr>
        <w:pStyle w:val="PR1"/>
      </w:pPr>
      <w:r>
        <w:t>Throw: [</w:t>
      </w:r>
      <w:r>
        <w:rPr>
          <w:b/>
        </w:rPr>
        <w:t>Standard</w:t>
      </w:r>
      <w:r>
        <w:t>] [</w:t>
      </w:r>
      <w:r>
        <w:rPr>
          <w:b/>
        </w:rPr>
        <w:t>High</w:t>
      </w:r>
      <w:r>
        <w:t>].</w:t>
      </w:r>
    </w:p>
    <w:p w14:paraId="707D8F1B" w14:textId="77777777" w:rsidR="00F3253B" w:rsidRDefault="00F3253B" w:rsidP="00B50299">
      <w:pPr>
        <w:pStyle w:val="PR1"/>
      </w:pPr>
      <w:r>
        <w:t>Mounting: [</w:t>
      </w:r>
      <w:r>
        <w:rPr>
          <w:b/>
        </w:rPr>
        <w:t>Ceiling</w:t>
      </w:r>
      <w:r>
        <w:t>] [</w:t>
      </w:r>
      <w:r>
        <w:rPr>
          <w:b/>
        </w:rPr>
        <w:t>Sidewall</w:t>
      </w:r>
      <w:r>
        <w:t>].</w:t>
      </w:r>
    </w:p>
    <w:p w14:paraId="1BE7EF5A" w14:textId="77777777" w:rsidR="00F3253B" w:rsidRDefault="00F3253B" w:rsidP="00B50299">
      <w:pPr>
        <w:pStyle w:val="PR1"/>
      </w:pPr>
      <w:r>
        <w:t>Plenum: [</w:t>
      </w:r>
      <w:r>
        <w:rPr>
          <w:b/>
        </w:rPr>
        <w:t>Noninsulated</w:t>
      </w:r>
      <w:r>
        <w:t>] [</w:t>
      </w:r>
      <w:r>
        <w:rPr>
          <w:b/>
        </w:rPr>
        <w:t>Insulated</w:t>
      </w:r>
      <w:r>
        <w:t>].</w:t>
      </w:r>
    </w:p>
    <w:p w14:paraId="2BD622F1" w14:textId="77777777" w:rsidR="00F3253B" w:rsidRDefault="00F3253B" w:rsidP="00B50299">
      <w:pPr>
        <w:pStyle w:val="PR1"/>
      </w:pPr>
      <w:r>
        <w:t>Other Features:</w:t>
      </w:r>
    </w:p>
    <w:p w14:paraId="510749D2" w14:textId="77777777" w:rsidR="00F3253B" w:rsidRDefault="00F3253B" w:rsidP="00B50299">
      <w:pPr>
        <w:pStyle w:val="PR2"/>
        <w:contextualSpacing w:val="0"/>
      </w:pPr>
      <w:r>
        <w:t>Painted interior.</w:t>
      </w:r>
    </w:p>
    <w:p w14:paraId="1FA7E810" w14:textId="77777777" w:rsidR="00F3253B" w:rsidRDefault="00F3253B" w:rsidP="000C7075">
      <w:pPr>
        <w:pStyle w:val="PR2"/>
        <w:spacing w:before="0"/>
        <w:contextualSpacing w:val="0"/>
      </w:pPr>
      <w:r>
        <w:t>Blank-offs.</w:t>
      </w:r>
    </w:p>
    <w:p w14:paraId="077E8170" w14:textId="77777777" w:rsidR="00F3253B" w:rsidRDefault="00F3253B">
      <w:pPr>
        <w:pStyle w:val="ART"/>
      </w:pPr>
      <w:r>
        <w:t>LIGHT TROFFER DIFFUSERS</w:t>
      </w:r>
    </w:p>
    <w:p w14:paraId="1B384E14" w14:textId="77777777" w:rsidR="00F3253B" w:rsidRDefault="00F3253B" w:rsidP="000C7075">
      <w:pPr>
        <w:pStyle w:val="SpecifierNote"/>
      </w:pPr>
      <w:r>
        <w:t>Copy this article and re-edit for each product.</w:t>
      </w:r>
    </w:p>
    <w:bookmarkStart w:id="7" w:name="ptBookmark12389"/>
    <w:p w14:paraId="5A180512" w14:textId="77777777" w:rsidR="00F3253B" w:rsidRPr="00224E93" w:rsidRDefault="00F3253B" w:rsidP="00B50299">
      <w:pPr>
        <w:pStyle w:val="PR1"/>
      </w:pPr>
      <w:r w:rsidRPr="00CD28DC">
        <w:fldChar w:fldCharType="begin"/>
      </w:r>
      <w:r w:rsidRPr="00CD28DC">
        <w:instrText xml:space="preserve"> HYPERLINK "http://www.specagent.com/Lookup?ulid=12389"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66875908" w14:textId="77777777" w:rsidR="00F3253B" w:rsidRPr="000C7075" w:rsidRDefault="00AB4A4F" w:rsidP="000C7075">
      <w:pPr>
        <w:pStyle w:val="PR2"/>
        <w:contextualSpacing w:val="0"/>
        <w:rPr>
          <w:color w:val="000000"/>
        </w:rPr>
      </w:pPr>
      <w:hyperlink r:id="rId34" w:history="1">
        <w:r w:rsidR="00F3253B" w:rsidRPr="000C7075">
          <w:t>Carnes Company</w:t>
        </w:r>
      </w:hyperlink>
      <w:r w:rsidR="00F3253B" w:rsidRPr="000C7075">
        <w:rPr>
          <w:color w:val="000000"/>
        </w:rPr>
        <w:t>.</w:t>
      </w:r>
    </w:p>
    <w:p w14:paraId="716F6B69" w14:textId="77777777" w:rsidR="00F3253B" w:rsidRPr="00EA430A" w:rsidRDefault="00AB4A4F" w:rsidP="000C7075">
      <w:pPr>
        <w:pStyle w:val="PR2"/>
        <w:spacing w:before="0"/>
        <w:contextualSpacing w:val="0"/>
        <w:rPr>
          <w:color w:val="000000"/>
        </w:rPr>
      </w:pPr>
      <w:hyperlink r:id="rId35" w:history="1">
        <w:r w:rsidR="00F3253B" w:rsidRPr="000C7075">
          <w:t>Price Industries</w:t>
        </w:r>
      </w:hyperlink>
      <w:r w:rsidR="00F3253B" w:rsidRPr="000C7075">
        <w:rPr>
          <w:color w:val="000000"/>
        </w:rPr>
        <w:t>.</w:t>
      </w:r>
    </w:p>
    <w:p w14:paraId="5A787D60" w14:textId="77777777" w:rsidR="00F3253B" w:rsidRPr="000C7075" w:rsidRDefault="00F3253B" w:rsidP="000C7075">
      <w:pPr>
        <w:pStyle w:val="PR2"/>
        <w:spacing w:before="0"/>
        <w:contextualSpacing w:val="0"/>
        <w:rPr>
          <w:color w:val="000000"/>
        </w:rPr>
      </w:pPr>
      <w:r>
        <w:rPr>
          <w:color w:val="000000"/>
        </w:rPr>
        <w:t>Approved equivalent.</w:t>
      </w:r>
    </w:p>
    <w:bookmarkEnd w:id="7"/>
    <w:p w14:paraId="5B6EAACF" w14:textId="77777777" w:rsidR="00F3253B" w:rsidRDefault="00F3253B" w:rsidP="000C7075">
      <w:pPr>
        <w:pStyle w:val="SpecifierNote"/>
      </w:pPr>
      <w:r>
        <w:t>Retain first paragraph below for variable-air-volume operations.</w:t>
      </w:r>
    </w:p>
    <w:p w14:paraId="3F9BA65C" w14:textId="77777777" w:rsidR="00F3253B" w:rsidRDefault="00F3253B" w:rsidP="00B50299">
      <w:pPr>
        <w:pStyle w:val="PR1"/>
      </w:pPr>
      <w:r>
        <w:t>Devices shall be specifically designed for variable-air-volume flows.</w:t>
      </w:r>
    </w:p>
    <w:p w14:paraId="5149E51F" w14:textId="77777777" w:rsidR="00F3253B" w:rsidRDefault="00F3253B" w:rsidP="00B50299">
      <w:pPr>
        <w:pStyle w:val="PR1"/>
      </w:pPr>
      <w:r>
        <w:t>Material: Steel[</w:t>
      </w:r>
      <w:r>
        <w:rPr>
          <w:b/>
        </w:rPr>
        <w:t> with external insulation</w:t>
      </w:r>
      <w:r>
        <w:t>].</w:t>
      </w:r>
    </w:p>
    <w:p w14:paraId="1AE7BDF7" w14:textId="77777777" w:rsidR="00F3253B" w:rsidRDefault="00F3253B" w:rsidP="00B50299">
      <w:pPr>
        <w:pStyle w:val="PR1"/>
      </w:pPr>
      <w:r>
        <w:t>Finish: [</w:t>
      </w:r>
      <w:r>
        <w:rPr>
          <w:b/>
        </w:rPr>
        <w:t>None</w:t>
      </w:r>
      <w:r>
        <w:t>] [</w:t>
      </w:r>
      <w:r>
        <w:rPr>
          <w:b/>
        </w:rPr>
        <w:t>Black enamel on visible surfaces</w:t>
      </w:r>
      <w:r>
        <w:t>] &lt;</w:t>
      </w:r>
      <w:r>
        <w:rPr>
          <w:b/>
        </w:rPr>
        <w:t>Insert finish</w:t>
      </w:r>
      <w:r>
        <w:t>&gt;.</w:t>
      </w:r>
    </w:p>
    <w:p w14:paraId="476F6F31" w14:textId="77777777" w:rsidR="00F3253B" w:rsidRPr="00EA430A" w:rsidRDefault="00F3253B" w:rsidP="00B50299">
      <w:pPr>
        <w:pStyle w:val="PR1"/>
      </w:pPr>
      <w:r>
        <w:t xml:space="preserve">Slot </w:t>
      </w:r>
      <w:r w:rsidRPr="00EA430A">
        <w:t>Width: [</w:t>
      </w:r>
      <w:r w:rsidRPr="000C7075">
        <w:rPr>
          <w:rStyle w:val="IP"/>
          <w:b/>
          <w:color w:val="auto"/>
        </w:rPr>
        <w:t>1/2 inch</w:t>
      </w:r>
      <w:r w:rsidRPr="000C7075" w:rsidDel="00224E93">
        <w:rPr>
          <w:rStyle w:val="SI"/>
          <w:b/>
          <w:color w:val="auto"/>
        </w:rPr>
        <w:t xml:space="preserve"> (13 mm)</w:t>
      </w:r>
      <w:r w:rsidRPr="00EA430A">
        <w:t>] [</w:t>
      </w:r>
      <w:r w:rsidRPr="000C7075">
        <w:rPr>
          <w:rStyle w:val="IP"/>
          <w:b/>
          <w:color w:val="auto"/>
        </w:rPr>
        <w:t>3/4 inch</w:t>
      </w:r>
      <w:r w:rsidRPr="000C7075" w:rsidDel="00224E93">
        <w:rPr>
          <w:rStyle w:val="SI"/>
          <w:b/>
          <w:color w:val="auto"/>
        </w:rPr>
        <w:t xml:space="preserve"> (19 mm)</w:t>
      </w:r>
      <w:r w:rsidRPr="00EA430A">
        <w:t>] [</w:t>
      </w:r>
      <w:r w:rsidRPr="000C7075">
        <w:rPr>
          <w:rStyle w:val="IP"/>
          <w:b/>
          <w:color w:val="auto"/>
        </w:rPr>
        <w:t>1 inch</w:t>
      </w:r>
      <w:r w:rsidRPr="000C7075" w:rsidDel="00224E93">
        <w:rPr>
          <w:rStyle w:val="SI"/>
          <w:b/>
          <w:color w:val="auto"/>
        </w:rPr>
        <w:t xml:space="preserve"> (25 mm)</w:t>
      </w:r>
      <w:r w:rsidRPr="00EA430A">
        <w:t>] [</w:t>
      </w:r>
      <w:r w:rsidRPr="000C7075">
        <w:rPr>
          <w:rStyle w:val="IP"/>
          <w:b/>
          <w:color w:val="auto"/>
        </w:rPr>
        <w:t>1-1/2 inches</w:t>
      </w:r>
      <w:r w:rsidRPr="000C7075" w:rsidDel="00224E93">
        <w:rPr>
          <w:rStyle w:val="SI"/>
          <w:b/>
          <w:color w:val="auto"/>
        </w:rPr>
        <w:t xml:space="preserve"> (38 mm)</w:t>
      </w:r>
      <w:r w:rsidRPr="00EA430A">
        <w:t>].</w:t>
      </w:r>
    </w:p>
    <w:p w14:paraId="19098910" w14:textId="77777777" w:rsidR="00F3253B" w:rsidRPr="00EA430A" w:rsidRDefault="00F3253B" w:rsidP="00B50299">
      <w:pPr>
        <w:pStyle w:val="PR1"/>
      </w:pPr>
      <w:r w:rsidRPr="00EA430A">
        <w:t>Number of Sides: [</w:t>
      </w:r>
      <w:r w:rsidRPr="00EA430A">
        <w:rPr>
          <w:b/>
        </w:rPr>
        <w:t>One</w:t>
      </w:r>
      <w:r w:rsidRPr="00EA430A">
        <w:t>] [</w:t>
      </w:r>
      <w:r w:rsidRPr="00EA430A">
        <w:rPr>
          <w:b/>
        </w:rPr>
        <w:t>Two</w:t>
      </w:r>
      <w:r w:rsidRPr="00EA430A">
        <w:t>].</w:t>
      </w:r>
    </w:p>
    <w:p w14:paraId="1DDBF19F" w14:textId="77777777" w:rsidR="00F3253B" w:rsidRPr="00EA430A" w:rsidRDefault="00F3253B" w:rsidP="00B50299">
      <w:pPr>
        <w:pStyle w:val="PR1"/>
      </w:pPr>
      <w:r w:rsidRPr="00EA430A">
        <w:t>Length: [</w:t>
      </w:r>
      <w:r w:rsidRPr="000C7075">
        <w:rPr>
          <w:rStyle w:val="IP"/>
          <w:b/>
          <w:color w:val="auto"/>
        </w:rPr>
        <w:t>24 inches</w:t>
      </w:r>
      <w:r w:rsidRPr="000C7075" w:rsidDel="00224E93">
        <w:rPr>
          <w:rStyle w:val="SI"/>
          <w:b/>
          <w:color w:val="auto"/>
        </w:rPr>
        <w:t xml:space="preserve"> (600 mm)</w:t>
      </w:r>
      <w:r w:rsidRPr="00EA430A">
        <w:t>] [</w:t>
      </w:r>
      <w:r w:rsidRPr="000C7075">
        <w:rPr>
          <w:rStyle w:val="IP"/>
          <w:b/>
          <w:color w:val="auto"/>
        </w:rPr>
        <w:t>36 inches</w:t>
      </w:r>
      <w:r w:rsidRPr="000C7075" w:rsidDel="00224E93">
        <w:rPr>
          <w:rStyle w:val="SI"/>
          <w:b/>
          <w:color w:val="auto"/>
        </w:rPr>
        <w:t xml:space="preserve"> (900 mm)</w:t>
      </w:r>
      <w:r w:rsidRPr="00EA430A">
        <w:t>] [</w:t>
      </w:r>
      <w:r w:rsidRPr="000C7075">
        <w:rPr>
          <w:rStyle w:val="IP"/>
          <w:b/>
          <w:color w:val="auto"/>
        </w:rPr>
        <w:t>48 inches</w:t>
      </w:r>
      <w:r w:rsidRPr="000C7075" w:rsidDel="00224E93">
        <w:rPr>
          <w:rStyle w:val="SI"/>
          <w:b/>
          <w:color w:val="auto"/>
        </w:rPr>
        <w:t xml:space="preserve"> (1200 mm)</w:t>
      </w:r>
      <w:r w:rsidRPr="00EA430A">
        <w:t>].</w:t>
      </w:r>
    </w:p>
    <w:p w14:paraId="19D12D31" w14:textId="77777777" w:rsidR="00F3253B" w:rsidRPr="00EA430A" w:rsidRDefault="00F3253B" w:rsidP="00B50299">
      <w:pPr>
        <w:pStyle w:val="PR1"/>
      </w:pPr>
      <w:r w:rsidRPr="00EA430A">
        <w:t>Pattern: [</w:t>
      </w:r>
      <w:r w:rsidRPr="00EA430A">
        <w:rPr>
          <w:b/>
        </w:rPr>
        <w:t>Fixed</w:t>
      </w:r>
      <w:r w:rsidRPr="00EA430A">
        <w:t>] [</w:t>
      </w:r>
      <w:r w:rsidRPr="00EA430A">
        <w:rPr>
          <w:b/>
        </w:rPr>
        <w:t>Adjustable</w:t>
      </w:r>
      <w:r w:rsidRPr="00EA430A">
        <w:t>].</w:t>
      </w:r>
    </w:p>
    <w:p w14:paraId="08BF6EC5" w14:textId="77777777" w:rsidR="00F3253B" w:rsidRPr="00EA430A" w:rsidRDefault="00F3253B" w:rsidP="00B50299">
      <w:pPr>
        <w:pStyle w:val="PR1"/>
      </w:pPr>
      <w:r w:rsidRPr="00EA430A">
        <w:t>Inlet: [</w:t>
      </w:r>
      <w:r w:rsidRPr="00EA430A">
        <w:rPr>
          <w:b/>
        </w:rPr>
        <w:t>Top</w:t>
      </w:r>
      <w:r w:rsidRPr="00EA430A">
        <w:t>] [</w:t>
      </w:r>
      <w:r w:rsidRPr="00EA430A">
        <w:rPr>
          <w:b/>
        </w:rPr>
        <w:t>Side</w:t>
      </w:r>
      <w:r w:rsidRPr="00EA430A">
        <w:t>].</w:t>
      </w:r>
    </w:p>
    <w:p w14:paraId="3309375C" w14:textId="77777777" w:rsidR="00F3253B" w:rsidRPr="00EA430A" w:rsidRDefault="00F3253B" w:rsidP="00B50299">
      <w:pPr>
        <w:pStyle w:val="PR1"/>
      </w:pPr>
      <w:r w:rsidRPr="00EA430A">
        <w:t>Inlet Size: [</w:t>
      </w:r>
      <w:r w:rsidRPr="000C7075">
        <w:rPr>
          <w:rStyle w:val="IP"/>
          <w:b/>
          <w:color w:val="auto"/>
        </w:rPr>
        <w:t>5 inches</w:t>
      </w:r>
      <w:r w:rsidRPr="000C7075" w:rsidDel="00224E93">
        <w:rPr>
          <w:rStyle w:val="SI"/>
          <w:b/>
          <w:color w:val="auto"/>
        </w:rPr>
        <w:t xml:space="preserve"> (125 mm)</w:t>
      </w:r>
      <w:r w:rsidRPr="00EA430A">
        <w:t>] [</w:t>
      </w:r>
      <w:r w:rsidRPr="000C7075">
        <w:rPr>
          <w:rStyle w:val="IP"/>
          <w:b/>
          <w:color w:val="auto"/>
        </w:rPr>
        <w:t>6 inches</w:t>
      </w:r>
      <w:r w:rsidRPr="000C7075" w:rsidDel="00224E93">
        <w:rPr>
          <w:rStyle w:val="SI"/>
          <w:b/>
          <w:color w:val="auto"/>
        </w:rPr>
        <w:t xml:space="preserve"> (150 mm)</w:t>
      </w:r>
      <w:r w:rsidRPr="00EA430A">
        <w:t>] [</w:t>
      </w:r>
      <w:r w:rsidRPr="000C7075">
        <w:rPr>
          <w:rStyle w:val="IP"/>
          <w:b/>
          <w:color w:val="auto"/>
        </w:rPr>
        <w:t>8 inches</w:t>
      </w:r>
      <w:r w:rsidRPr="000C7075" w:rsidDel="00224E93">
        <w:rPr>
          <w:rStyle w:val="SI"/>
          <w:b/>
          <w:color w:val="auto"/>
        </w:rPr>
        <w:t xml:space="preserve"> (200 mm)</w:t>
      </w:r>
      <w:r w:rsidRPr="00EA430A">
        <w:t>].</w:t>
      </w:r>
    </w:p>
    <w:p w14:paraId="039D9C51" w14:textId="77777777" w:rsidR="00F3253B" w:rsidRDefault="00F3253B">
      <w:pPr>
        <w:pStyle w:val="ART"/>
      </w:pPr>
      <w:r>
        <w:t>ROUND INDUCTION UNDERFLOOR AIR-DISTRIBUTION DIFFUSERS</w:t>
      </w:r>
    </w:p>
    <w:p w14:paraId="50828560" w14:textId="77777777" w:rsidR="00F3253B" w:rsidRDefault="00F3253B" w:rsidP="000C7075">
      <w:pPr>
        <w:pStyle w:val="SpecifierNote"/>
      </w:pPr>
      <w:r>
        <w:t>Copy this article and re-edit for each product.</w:t>
      </w:r>
    </w:p>
    <w:bookmarkStart w:id="8" w:name="ptBookmark12390"/>
    <w:p w14:paraId="3A438553" w14:textId="77777777" w:rsidR="00F3253B" w:rsidRPr="00224E93" w:rsidRDefault="00F3253B" w:rsidP="00B50299">
      <w:pPr>
        <w:pStyle w:val="PR1"/>
      </w:pPr>
      <w:r w:rsidRPr="00CD28DC">
        <w:fldChar w:fldCharType="begin"/>
      </w:r>
      <w:r w:rsidRPr="00CD28DC">
        <w:instrText xml:space="preserve"> HYPERLINK "http://www.specagent.com/Lookup?ulid=12390"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4B5E85A3" w14:textId="77777777" w:rsidR="00F3253B" w:rsidRPr="000C7075" w:rsidRDefault="00AB4A4F" w:rsidP="000C7075">
      <w:pPr>
        <w:pStyle w:val="PR2"/>
        <w:contextualSpacing w:val="0"/>
        <w:rPr>
          <w:color w:val="000000"/>
        </w:rPr>
      </w:pPr>
      <w:hyperlink r:id="rId36" w:history="1">
        <w:r w:rsidR="00F3253B" w:rsidRPr="000C7075">
          <w:t>Carrier Global Corporation</w:t>
        </w:r>
      </w:hyperlink>
      <w:r w:rsidR="00F3253B" w:rsidRPr="000C7075">
        <w:rPr>
          <w:color w:val="000000"/>
        </w:rPr>
        <w:t>.</w:t>
      </w:r>
    </w:p>
    <w:p w14:paraId="043998CF" w14:textId="77777777" w:rsidR="00F3253B" w:rsidRPr="000C7075" w:rsidRDefault="00AB4A4F" w:rsidP="000C7075">
      <w:pPr>
        <w:pStyle w:val="PR2"/>
        <w:spacing w:before="0"/>
        <w:contextualSpacing w:val="0"/>
        <w:rPr>
          <w:color w:val="000000"/>
        </w:rPr>
      </w:pPr>
      <w:hyperlink r:id="rId37" w:history="1">
        <w:r w:rsidR="00F3253B" w:rsidRPr="000C7075">
          <w:t>Price Industries</w:t>
        </w:r>
      </w:hyperlink>
      <w:r w:rsidR="00F3253B" w:rsidRPr="000C7075">
        <w:rPr>
          <w:color w:val="000000"/>
        </w:rPr>
        <w:t>.</w:t>
      </w:r>
    </w:p>
    <w:p w14:paraId="30A7E177" w14:textId="77777777" w:rsidR="00F3253B" w:rsidRDefault="00AB4A4F" w:rsidP="000C7075">
      <w:pPr>
        <w:pStyle w:val="PR2"/>
        <w:spacing w:before="0"/>
        <w:contextualSpacing w:val="0"/>
        <w:rPr>
          <w:color w:val="000000"/>
        </w:rPr>
      </w:pPr>
      <w:hyperlink r:id="rId38" w:history="1">
        <w:r w:rsidR="00F3253B" w:rsidRPr="000C7075">
          <w:t xml:space="preserve">Titus; brand of Johnson Controls International </w:t>
        </w:r>
        <w:r w:rsidR="00F3253B" w:rsidRPr="00EA430A">
          <w:t>PLC</w:t>
        </w:r>
        <w:r w:rsidR="00F3253B" w:rsidRPr="000C7075">
          <w:t>, Global Products</w:t>
        </w:r>
      </w:hyperlink>
      <w:r w:rsidR="00F3253B" w:rsidRPr="000C7075">
        <w:rPr>
          <w:color w:val="000000"/>
        </w:rPr>
        <w:t>.</w:t>
      </w:r>
    </w:p>
    <w:p w14:paraId="338168C6" w14:textId="77777777" w:rsidR="00F3253B" w:rsidRPr="000C7075" w:rsidRDefault="00F3253B" w:rsidP="000C7075">
      <w:pPr>
        <w:pStyle w:val="PR2"/>
        <w:spacing w:before="0"/>
        <w:contextualSpacing w:val="0"/>
        <w:rPr>
          <w:color w:val="000000"/>
        </w:rPr>
      </w:pPr>
      <w:r>
        <w:rPr>
          <w:color w:val="000000"/>
        </w:rPr>
        <w:t>Approved equivalent.</w:t>
      </w:r>
    </w:p>
    <w:bookmarkEnd w:id="8"/>
    <w:p w14:paraId="069D45E8" w14:textId="77777777" w:rsidR="00F3253B" w:rsidRDefault="00F3253B" w:rsidP="00B50299">
      <w:pPr>
        <w:pStyle w:val="PR1"/>
      </w:pPr>
      <w:r>
        <w:t>Airflow Principle: Swirl-pattern induction.</w:t>
      </w:r>
    </w:p>
    <w:p w14:paraId="5A8F7DD1" w14:textId="77777777" w:rsidR="00F3253B" w:rsidRDefault="00F3253B" w:rsidP="00B50299">
      <w:pPr>
        <w:pStyle w:val="PR1"/>
      </w:pPr>
      <w:r>
        <w:t>Material: Plastic, high impact, and resistant to cart and foot traffic.</w:t>
      </w:r>
    </w:p>
    <w:p w14:paraId="4DDA9F08" w14:textId="77777777" w:rsidR="00F3253B" w:rsidRDefault="00F3253B" w:rsidP="00B50299">
      <w:pPr>
        <w:pStyle w:val="PR1"/>
      </w:pPr>
      <w:r>
        <w:t>Color: [</w:t>
      </w:r>
      <w:r>
        <w:rPr>
          <w:b/>
        </w:rPr>
        <w:t>Gray</w:t>
      </w:r>
      <w:r>
        <w:t>] [</w:t>
      </w:r>
      <w:r>
        <w:rPr>
          <w:b/>
        </w:rPr>
        <w:t>Black</w:t>
      </w:r>
      <w:r>
        <w:t>].</w:t>
      </w:r>
    </w:p>
    <w:p w14:paraId="5713C328" w14:textId="77777777" w:rsidR="00F3253B" w:rsidRDefault="00F3253B" w:rsidP="00B50299">
      <w:pPr>
        <w:pStyle w:val="PR1"/>
      </w:pPr>
      <w:r>
        <w:t>Components:</w:t>
      </w:r>
    </w:p>
    <w:p w14:paraId="2C32B9C9" w14:textId="77777777" w:rsidR="00F3253B" w:rsidRDefault="00F3253B" w:rsidP="00B50299">
      <w:pPr>
        <w:pStyle w:val="PR2"/>
        <w:contextualSpacing w:val="0"/>
      </w:pPr>
      <w:r>
        <w:t>Diffuser core.</w:t>
      </w:r>
    </w:p>
    <w:p w14:paraId="310E2F35" w14:textId="77777777" w:rsidR="00F3253B" w:rsidRDefault="00F3253B" w:rsidP="000C7075">
      <w:pPr>
        <w:pStyle w:val="PR2"/>
        <w:spacing w:before="0"/>
        <w:contextualSpacing w:val="0"/>
      </w:pPr>
      <w:r>
        <w:t>Flow regulator.</w:t>
      </w:r>
    </w:p>
    <w:p w14:paraId="0835E045" w14:textId="77777777" w:rsidR="00F3253B" w:rsidRDefault="00F3253B" w:rsidP="000C7075">
      <w:pPr>
        <w:pStyle w:val="PR2"/>
        <w:spacing w:before="0"/>
        <w:contextualSpacing w:val="0"/>
      </w:pPr>
      <w:r>
        <w:t>Dirt and liquid catch pan.</w:t>
      </w:r>
    </w:p>
    <w:p w14:paraId="15E96CA5" w14:textId="77777777" w:rsidR="00F3253B" w:rsidRDefault="00F3253B" w:rsidP="000C7075">
      <w:pPr>
        <w:pStyle w:val="PR2"/>
        <w:spacing w:before="0"/>
        <w:contextualSpacing w:val="0"/>
      </w:pPr>
      <w:r>
        <w:t>Spacer flange.</w:t>
      </w:r>
    </w:p>
    <w:p w14:paraId="36F9A48C" w14:textId="77777777" w:rsidR="00F3253B" w:rsidRDefault="00F3253B" w:rsidP="000C7075">
      <w:pPr>
        <w:pStyle w:val="PR2"/>
        <w:spacing w:before="0"/>
        <w:contextualSpacing w:val="0"/>
      </w:pPr>
      <w:r>
        <w:t>Gasketed, underfloor compression ring.</w:t>
      </w:r>
    </w:p>
    <w:p w14:paraId="222A67F4" w14:textId="77777777" w:rsidR="00F3253B" w:rsidRDefault="00F3253B">
      <w:pPr>
        <w:pStyle w:val="ART"/>
      </w:pPr>
      <w:r>
        <w:t>LINEAR UNDERFLOOR AIR-DISTRIBUTION DIFFUSER PLENUMS</w:t>
      </w:r>
    </w:p>
    <w:p w14:paraId="4FE2ADFE" w14:textId="77777777" w:rsidR="00F3253B" w:rsidRDefault="00F3253B" w:rsidP="000C7075">
      <w:pPr>
        <w:pStyle w:val="SpecifierNote"/>
      </w:pPr>
      <w:r>
        <w:t>Copy this article and re-edit for each product.</w:t>
      </w:r>
    </w:p>
    <w:bookmarkStart w:id="9" w:name="ptBookmark12391"/>
    <w:p w14:paraId="4639C583" w14:textId="77777777" w:rsidR="00F3253B" w:rsidRPr="00224E93" w:rsidRDefault="00F3253B" w:rsidP="00B50299">
      <w:pPr>
        <w:pStyle w:val="PR1"/>
      </w:pPr>
      <w:r w:rsidRPr="00CD28DC">
        <w:fldChar w:fldCharType="begin"/>
      </w:r>
      <w:r w:rsidRPr="00CD28DC">
        <w:instrText xml:space="preserve"> HYPERLINK "http://www.specagent.com/Lookup?ulid=12391"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315AFD12" w14:textId="77777777" w:rsidR="00F3253B" w:rsidRPr="000C7075" w:rsidRDefault="00AB4A4F" w:rsidP="000C7075">
      <w:pPr>
        <w:pStyle w:val="PR2"/>
        <w:contextualSpacing w:val="0"/>
        <w:rPr>
          <w:color w:val="000000"/>
        </w:rPr>
      </w:pPr>
      <w:hyperlink r:id="rId39" w:history="1">
        <w:r w:rsidR="00F3253B" w:rsidRPr="000C7075">
          <w:t>Anemostat Products; a Mestek company</w:t>
        </w:r>
      </w:hyperlink>
      <w:r w:rsidR="00F3253B" w:rsidRPr="000C7075">
        <w:rPr>
          <w:color w:val="000000"/>
        </w:rPr>
        <w:t>.</w:t>
      </w:r>
    </w:p>
    <w:p w14:paraId="0AAB6426" w14:textId="77777777" w:rsidR="00F3253B" w:rsidRPr="000C7075" w:rsidRDefault="00AB4A4F" w:rsidP="000C7075">
      <w:pPr>
        <w:pStyle w:val="PR2"/>
        <w:spacing w:before="0"/>
        <w:contextualSpacing w:val="0"/>
        <w:rPr>
          <w:color w:val="000000"/>
        </w:rPr>
      </w:pPr>
      <w:hyperlink r:id="rId40" w:history="1">
        <w:r w:rsidR="00F3253B" w:rsidRPr="000C7075">
          <w:t>Price Industries</w:t>
        </w:r>
      </w:hyperlink>
      <w:r w:rsidR="00F3253B" w:rsidRPr="000C7075">
        <w:rPr>
          <w:color w:val="000000"/>
        </w:rPr>
        <w:t>.</w:t>
      </w:r>
    </w:p>
    <w:p w14:paraId="6C2DB9A7" w14:textId="77777777" w:rsidR="00F3253B" w:rsidRPr="00EA430A" w:rsidRDefault="00AB4A4F" w:rsidP="000C7075">
      <w:pPr>
        <w:pStyle w:val="PR2"/>
        <w:spacing w:before="0"/>
        <w:contextualSpacing w:val="0"/>
        <w:rPr>
          <w:color w:val="000000"/>
        </w:rPr>
      </w:pPr>
      <w:hyperlink r:id="rId41" w:history="1">
        <w:r w:rsidR="00F3253B" w:rsidRPr="000C7075">
          <w:t>Titus; brand of Johnson Controls International</w:t>
        </w:r>
        <w:r w:rsidR="00F3253B" w:rsidRPr="00CD28DC">
          <w:t xml:space="preserve"> PLC,</w:t>
        </w:r>
        <w:r w:rsidR="00F3253B" w:rsidRPr="000C7075">
          <w:t xml:space="preserve"> Global Products</w:t>
        </w:r>
      </w:hyperlink>
      <w:r w:rsidR="00F3253B" w:rsidRPr="000C7075">
        <w:rPr>
          <w:color w:val="000000"/>
        </w:rPr>
        <w:t>.</w:t>
      </w:r>
    </w:p>
    <w:p w14:paraId="3138302F" w14:textId="77777777" w:rsidR="00F3253B" w:rsidRPr="000C7075" w:rsidRDefault="00F3253B" w:rsidP="000C7075">
      <w:pPr>
        <w:pStyle w:val="PR2"/>
        <w:spacing w:before="0"/>
        <w:contextualSpacing w:val="0"/>
        <w:rPr>
          <w:color w:val="000000"/>
        </w:rPr>
      </w:pPr>
      <w:r>
        <w:rPr>
          <w:color w:val="000000"/>
        </w:rPr>
        <w:t>Approved equivalent.</w:t>
      </w:r>
    </w:p>
    <w:bookmarkEnd w:id="9"/>
    <w:p w14:paraId="539D3FEF" w14:textId="77777777" w:rsidR="00F3253B" w:rsidRDefault="00F3253B" w:rsidP="00B50299">
      <w:pPr>
        <w:pStyle w:val="PR1"/>
      </w:pPr>
      <w:r>
        <w:t>Material: Steel.</w:t>
      </w:r>
    </w:p>
    <w:p w14:paraId="52AA8AE4" w14:textId="77777777" w:rsidR="00F3253B" w:rsidRDefault="00F3253B" w:rsidP="00B50299">
      <w:pPr>
        <w:pStyle w:val="PR1"/>
      </w:pPr>
      <w:r>
        <w:t>Finish: White baked acrylic.</w:t>
      </w:r>
    </w:p>
    <w:p w14:paraId="739F2936" w14:textId="77777777" w:rsidR="00F3253B" w:rsidRDefault="00F3253B" w:rsidP="00B50299">
      <w:pPr>
        <w:pStyle w:val="PR1"/>
      </w:pPr>
      <w:r>
        <w:t>Deflection: [</w:t>
      </w:r>
      <w:r>
        <w:rPr>
          <w:b/>
        </w:rPr>
        <w:t>Zero</w:t>
      </w:r>
      <w:r>
        <w:t>] [</w:t>
      </w:r>
      <w:r>
        <w:rPr>
          <w:b/>
        </w:rPr>
        <w:t>15</w:t>
      </w:r>
      <w:r>
        <w:t>] degrees.</w:t>
      </w:r>
    </w:p>
    <w:p w14:paraId="3BFCFB65" w14:textId="77777777" w:rsidR="00F3253B" w:rsidRDefault="00F3253B" w:rsidP="00B50299">
      <w:pPr>
        <w:pStyle w:val="PR1"/>
      </w:pPr>
      <w:r>
        <w:t>Components:</w:t>
      </w:r>
    </w:p>
    <w:p w14:paraId="7345386A" w14:textId="77777777" w:rsidR="00F3253B" w:rsidRDefault="00F3253B" w:rsidP="00B50299">
      <w:pPr>
        <w:pStyle w:val="PR2"/>
        <w:contextualSpacing w:val="0"/>
      </w:pPr>
      <w:r>
        <w:t>Aluminum diffuser core.</w:t>
      </w:r>
    </w:p>
    <w:p w14:paraId="41923BD6" w14:textId="77777777" w:rsidR="00F3253B" w:rsidRDefault="00F3253B" w:rsidP="000C7075">
      <w:pPr>
        <w:pStyle w:val="PR2"/>
        <w:spacing w:before="0"/>
        <w:contextualSpacing w:val="0"/>
      </w:pPr>
      <w:r>
        <w:t>Diffuser frame.</w:t>
      </w:r>
    </w:p>
    <w:p w14:paraId="220E4800" w14:textId="77777777" w:rsidR="00F3253B" w:rsidRPr="00EA430A" w:rsidRDefault="00F3253B" w:rsidP="000C7075">
      <w:pPr>
        <w:pStyle w:val="PR2"/>
        <w:spacing w:before="0"/>
        <w:contextualSpacing w:val="0"/>
      </w:pPr>
      <w:r w:rsidRPr="00EA430A">
        <w:t xml:space="preserve">Plenum, </w:t>
      </w:r>
      <w:r w:rsidRPr="000C7075">
        <w:rPr>
          <w:rStyle w:val="IP"/>
          <w:color w:val="auto"/>
        </w:rPr>
        <w:t>0.034-inch</w:t>
      </w:r>
      <w:r w:rsidRPr="000C7075" w:rsidDel="00224E93">
        <w:rPr>
          <w:rStyle w:val="SI"/>
          <w:color w:val="auto"/>
        </w:rPr>
        <w:t xml:space="preserve"> (0.85-mm)</w:t>
      </w:r>
      <w:r w:rsidRPr="00EA430A">
        <w:t xml:space="preserve"> steel.</w:t>
      </w:r>
    </w:p>
    <w:p w14:paraId="18ECF7E0" w14:textId="77777777" w:rsidR="00F3253B" w:rsidRDefault="00F3253B">
      <w:pPr>
        <w:pStyle w:val="ART"/>
      </w:pPr>
      <w:r>
        <w:t>HIGH-CAPACITY DRUM LOUVER DIFFUSERS</w:t>
      </w:r>
    </w:p>
    <w:p w14:paraId="55EE17FA" w14:textId="77777777" w:rsidR="00F3253B" w:rsidRDefault="00F3253B" w:rsidP="000C7075">
      <w:pPr>
        <w:pStyle w:val="SpecifierNote"/>
      </w:pPr>
      <w:r>
        <w:t>Copy this article and re-edit for each product.</w:t>
      </w:r>
    </w:p>
    <w:bookmarkStart w:id="10" w:name="ptBookmark12392"/>
    <w:p w14:paraId="2A1AB63A" w14:textId="77777777" w:rsidR="00F3253B" w:rsidRPr="00224E93" w:rsidRDefault="00F3253B" w:rsidP="00B50299">
      <w:pPr>
        <w:pStyle w:val="PR1"/>
      </w:pPr>
      <w:r w:rsidRPr="00CD28DC">
        <w:fldChar w:fldCharType="begin"/>
      </w:r>
      <w:r w:rsidRPr="00CD28DC">
        <w:instrText xml:space="preserve"> HYPERLINK "http://www.specagent.com/Lookup?ulid=12392"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5DCD91D4" w14:textId="77777777" w:rsidR="00F3253B" w:rsidRPr="000C7075" w:rsidRDefault="00AB4A4F" w:rsidP="000C7075">
      <w:pPr>
        <w:pStyle w:val="PR2"/>
        <w:contextualSpacing w:val="0"/>
        <w:rPr>
          <w:color w:val="000000"/>
        </w:rPr>
      </w:pPr>
      <w:hyperlink r:id="rId42" w:history="1">
        <w:r w:rsidR="00F3253B" w:rsidRPr="000C7075">
          <w:t>Anemostat Products; a Mestek company</w:t>
        </w:r>
      </w:hyperlink>
      <w:r w:rsidR="00F3253B" w:rsidRPr="000C7075">
        <w:rPr>
          <w:color w:val="000000"/>
        </w:rPr>
        <w:t>.</w:t>
      </w:r>
    </w:p>
    <w:p w14:paraId="32606C26" w14:textId="77777777" w:rsidR="00F3253B" w:rsidRPr="000C7075" w:rsidRDefault="00AB4A4F" w:rsidP="000C7075">
      <w:pPr>
        <w:pStyle w:val="PR2"/>
        <w:spacing w:before="0"/>
        <w:contextualSpacing w:val="0"/>
        <w:rPr>
          <w:color w:val="000000"/>
        </w:rPr>
      </w:pPr>
      <w:hyperlink r:id="rId43" w:history="1">
        <w:r w:rsidR="00F3253B" w:rsidRPr="000C7075">
          <w:t>Price Industries</w:t>
        </w:r>
      </w:hyperlink>
      <w:r w:rsidR="00F3253B" w:rsidRPr="000C7075">
        <w:rPr>
          <w:color w:val="000000"/>
        </w:rPr>
        <w:t>.</w:t>
      </w:r>
    </w:p>
    <w:p w14:paraId="3821CA7E" w14:textId="77777777" w:rsidR="00F3253B" w:rsidRPr="00EA430A" w:rsidRDefault="00AB4A4F" w:rsidP="000C7075">
      <w:pPr>
        <w:pStyle w:val="PR2"/>
        <w:spacing w:before="0"/>
        <w:contextualSpacing w:val="0"/>
        <w:rPr>
          <w:color w:val="000000"/>
        </w:rPr>
      </w:pPr>
      <w:hyperlink r:id="rId44" w:history="1">
        <w:r w:rsidR="00F3253B" w:rsidRPr="000C7075">
          <w:t xml:space="preserve">Titus; brand of Johnson Controls International </w:t>
        </w:r>
        <w:r w:rsidR="00F3253B" w:rsidRPr="00CD28DC">
          <w:t>PLC,</w:t>
        </w:r>
        <w:r w:rsidR="00F3253B" w:rsidRPr="000C7075">
          <w:t xml:space="preserve"> Global Products</w:t>
        </w:r>
      </w:hyperlink>
      <w:r w:rsidR="00F3253B" w:rsidRPr="000C7075">
        <w:rPr>
          <w:color w:val="000000"/>
        </w:rPr>
        <w:t>.</w:t>
      </w:r>
    </w:p>
    <w:p w14:paraId="036211B4" w14:textId="77777777" w:rsidR="00F3253B" w:rsidRPr="000C7075" w:rsidRDefault="00F3253B" w:rsidP="000C7075">
      <w:pPr>
        <w:pStyle w:val="PR2"/>
        <w:spacing w:before="0"/>
        <w:contextualSpacing w:val="0"/>
        <w:rPr>
          <w:color w:val="000000"/>
        </w:rPr>
      </w:pPr>
      <w:r>
        <w:rPr>
          <w:color w:val="000000"/>
        </w:rPr>
        <w:t>Approved equivalent.</w:t>
      </w:r>
    </w:p>
    <w:bookmarkEnd w:id="10"/>
    <w:p w14:paraId="644DD645" w14:textId="77777777" w:rsidR="00F3253B" w:rsidRDefault="00F3253B" w:rsidP="00B50299">
      <w:pPr>
        <w:pStyle w:val="PR1"/>
      </w:pPr>
      <w:r>
        <w:t>Airflow Principle: Extended distance for high airflow rates.</w:t>
      </w:r>
    </w:p>
    <w:p w14:paraId="1921F188" w14:textId="77777777" w:rsidR="00F3253B" w:rsidRDefault="00F3253B" w:rsidP="00B50299">
      <w:pPr>
        <w:pStyle w:val="PR1"/>
      </w:pPr>
      <w:r>
        <w:t>Material: Aluminum, heavy gage extruded.</w:t>
      </w:r>
    </w:p>
    <w:p w14:paraId="463BA76D" w14:textId="77777777" w:rsidR="00F3253B" w:rsidRDefault="00F3253B" w:rsidP="00B50299">
      <w:pPr>
        <w:pStyle w:val="PR1"/>
      </w:pPr>
      <w:r>
        <w:t>Finish: White baked acrylic.</w:t>
      </w:r>
    </w:p>
    <w:p w14:paraId="7992E333" w14:textId="77777777" w:rsidR="00F3253B" w:rsidRPr="00EA430A" w:rsidRDefault="00F3253B" w:rsidP="00B50299">
      <w:pPr>
        <w:pStyle w:val="PR1"/>
      </w:pPr>
      <w:r>
        <w:t xml:space="preserve">Border: </w:t>
      </w:r>
      <w:r w:rsidRPr="000C7075">
        <w:rPr>
          <w:rStyle w:val="IP"/>
          <w:color w:val="auto"/>
        </w:rPr>
        <w:t>1-1/4-inch</w:t>
      </w:r>
      <w:r w:rsidRPr="000C7075" w:rsidDel="00224E93">
        <w:rPr>
          <w:rStyle w:val="SI"/>
          <w:color w:val="auto"/>
        </w:rPr>
        <w:t xml:space="preserve"> (32-mm)</w:t>
      </w:r>
      <w:r w:rsidRPr="00EA430A">
        <w:t xml:space="preserve"> width with countersunk screw holes.</w:t>
      </w:r>
    </w:p>
    <w:p w14:paraId="13231D3B" w14:textId="77777777" w:rsidR="00F3253B" w:rsidRPr="00EA430A" w:rsidRDefault="00F3253B" w:rsidP="00B50299">
      <w:pPr>
        <w:pStyle w:val="PR1"/>
      </w:pPr>
      <w:r w:rsidRPr="00EA430A">
        <w:t>Gasket between drum and border.</w:t>
      </w:r>
    </w:p>
    <w:p w14:paraId="45252418" w14:textId="77777777" w:rsidR="00F3253B" w:rsidRDefault="00F3253B" w:rsidP="00B50299">
      <w:pPr>
        <w:pStyle w:val="PR1"/>
      </w:pPr>
      <w:r>
        <w:t>Body: Drum shaped; adjustable vertically.</w:t>
      </w:r>
    </w:p>
    <w:p w14:paraId="3CE68762" w14:textId="77777777" w:rsidR="00F3253B" w:rsidRDefault="00F3253B" w:rsidP="00B50299">
      <w:pPr>
        <w:pStyle w:val="PR1"/>
      </w:pPr>
      <w:r>
        <w:t>Blades: Individually adjustable horizontally.</w:t>
      </w:r>
    </w:p>
    <w:p w14:paraId="72E48C32" w14:textId="77777777" w:rsidR="00F3253B" w:rsidRDefault="00F3253B" w:rsidP="00B50299">
      <w:pPr>
        <w:pStyle w:val="PR1"/>
      </w:pPr>
      <w:r>
        <w:t>Mounting: Surface to [</w:t>
      </w:r>
      <w:r>
        <w:rPr>
          <w:b/>
        </w:rPr>
        <w:t>duct</w:t>
      </w:r>
      <w:r>
        <w:t>] [</w:t>
      </w:r>
      <w:r>
        <w:rPr>
          <w:b/>
        </w:rPr>
        <w:t>wall</w:t>
      </w:r>
      <w:r>
        <w:t>].</w:t>
      </w:r>
    </w:p>
    <w:p w14:paraId="44E352F3" w14:textId="77777777" w:rsidR="00F3253B" w:rsidRPr="00EA430A" w:rsidRDefault="00F3253B" w:rsidP="00B50299">
      <w:pPr>
        <w:pStyle w:val="PR1"/>
      </w:pPr>
      <w:r>
        <w:t xml:space="preserve">Inlet </w:t>
      </w:r>
      <w:r w:rsidRPr="00EA430A">
        <w:t>Width: [</w:t>
      </w:r>
      <w:r w:rsidRPr="000C7075">
        <w:rPr>
          <w:rStyle w:val="IP"/>
          <w:b/>
          <w:color w:val="auto"/>
        </w:rPr>
        <w:t>6 inches</w:t>
      </w:r>
      <w:r w:rsidRPr="000C7075" w:rsidDel="00224E93">
        <w:rPr>
          <w:rStyle w:val="SI"/>
          <w:b/>
          <w:color w:val="auto"/>
        </w:rPr>
        <w:t xml:space="preserve"> (150 mm)</w:t>
      </w:r>
      <w:r w:rsidRPr="00EA430A">
        <w:t>] [</w:t>
      </w:r>
      <w:r w:rsidRPr="000C7075">
        <w:rPr>
          <w:rStyle w:val="IP"/>
          <w:b/>
          <w:color w:val="auto"/>
        </w:rPr>
        <w:t>10 inches</w:t>
      </w:r>
      <w:r w:rsidRPr="000C7075" w:rsidDel="00224E93">
        <w:rPr>
          <w:rStyle w:val="SI"/>
          <w:b/>
          <w:color w:val="auto"/>
        </w:rPr>
        <w:t xml:space="preserve"> (250 mm)</w:t>
      </w:r>
      <w:r w:rsidRPr="00EA430A">
        <w:t>] [</w:t>
      </w:r>
      <w:r w:rsidRPr="000C7075">
        <w:rPr>
          <w:rStyle w:val="IP"/>
          <w:b/>
          <w:color w:val="auto"/>
        </w:rPr>
        <w:t>12 inches</w:t>
      </w:r>
      <w:r w:rsidRPr="000C7075" w:rsidDel="00224E93">
        <w:rPr>
          <w:rStyle w:val="SI"/>
          <w:b/>
          <w:color w:val="auto"/>
        </w:rPr>
        <w:t xml:space="preserve"> (300 mm)</w:t>
      </w:r>
      <w:r w:rsidRPr="00EA430A">
        <w:t>] [</w:t>
      </w:r>
      <w:r w:rsidRPr="000C7075">
        <w:rPr>
          <w:rStyle w:val="IP"/>
          <w:b/>
          <w:color w:val="auto"/>
        </w:rPr>
        <w:t>15 inches</w:t>
      </w:r>
      <w:r w:rsidRPr="000C7075" w:rsidDel="00224E93">
        <w:rPr>
          <w:rStyle w:val="SI"/>
          <w:b/>
          <w:color w:val="auto"/>
        </w:rPr>
        <w:t xml:space="preserve"> (380 mm)</w:t>
      </w:r>
      <w:r w:rsidRPr="00EA430A">
        <w:t>] &lt;</w:t>
      </w:r>
      <w:r w:rsidRPr="00EA430A">
        <w:rPr>
          <w:b/>
        </w:rPr>
        <w:t>Insert dimension</w:t>
      </w:r>
      <w:r w:rsidRPr="00EA430A">
        <w:t>&gt;.</w:t>
      </w:r>
    </w:p>
    <w:p w14:paraId="5FF2069F" w14:textId="77777777" w:rsidR="00F3253B" w:rsidRPr="00EA430A" w:rsidRDefault="00F3253B" w:rsidP="00B50299">
      <w:pPr>
        <w:pStyle w:val="PR1"/>
      </w:pPr>
      <w:r w:rsidRPr="00EA430A">
        <w:t>Inlet Length: [</w:t>
      </w:r>
      <w:r w:rsidRPr="000C7075">
        <w:rPr>
          <w:rStyle w:val="IP"/>
          <w:b/>
          <w:color w:val="auto"/>
        </w:rPr>
        <w:t>12 inches</w:t>
      </w:r>
      <w:r w:rsidRPr="000C7075" w:rsidDel="00224E93">
        <w:rPr>
          <w:rStyle w:val="SI"/>
          <w:b/>
          <w:color w:val="auto"/>
        </w:rPr>
        <w:t xml:space="preserve"> (300 mm)</w:t>
      </w:r>
      <w:r w:rsidRPr="00EA430A">
        <w:t>] [</w:t>
      </w:r>
      <w:r w:rsidRPr="000C7075">
        <w:rPr>
          <w:rStyle w:val="IP"/>
          <w:b/>
          <w:color w:val="auto"/>
        </w:rPr>
        <w:t>24 inches</w:t>
      </w:r>
      <w:r w:rsidRPr="000C7075" w:rsidDel="00224E93">
        <w:rPr>
          <w:rStyle w:val="SI"/>
          <w:b/>
          <w:color w:val="auto"/>
        </w:rPr>
        <w:t xml:space="preserve"> (600 mm)</w:t>
      </w:r>
      <w:r w:rsidRPr="00EA430A">
        <w:t>] [</w:t>
      </w:r>
      <w:r w:rsidRPr="000C7075">
        <w:rPr>
          <w:rStyle w:val="IP"/>
          <w:b/>
          <w:color w:val="auto"/>
        </w:rPr>
        <w:t>36 inches</w:t>
      </w:r>
      <w:r w:rsidRPr="000C7075" w:rsidDel="00224E93">
        <w:rPr>
          <w:rStyle w:val="SI"/>
          <w:b/>
          <w:color w:val="auto"/>
        </w:rPr>
        <w:t xml:space="preserve"> (900 mm)</w:t>
      </w:r>
      <w:r w:rsidRPr="00EA430A">
        <w:t>] [</w:t>
      </w:r>
      <w:r w:rsidRPr="000C7075">
        <w:rPr>
          <w:rStyle w:val="IP"/>
          <w:b/>
          <w:color w:val="auto"/>
        </w:rPr>
        <w:t>60 inches</w:t>
      </w:r>
      <w:r w:rsidRPr="000C7075" w:rsidDel="00224E93">
        <w:rPr>
          <w:rStyle w:val="SI"/>
          <w:b/>
          <w:color w:val="auto"/>
        </w:rPr>
        <w:t xml:space="preserve"> (1500 mm)</w:t>
      </w:r>
      <w:r w:rsidRPr="00EA430A">
        <w:t>] &lt;</w:t>
      </w:r>
      <w:r w:rsidRPr="00EA430A">
        <w:rPr>
          <w:b/>
        </w:rPr>
        <w:t>Insert dimension</w:t>
      </w:r>
      <w:r w:rsidRPr="00EA430A">
        <w:t>&gt;.</w:t>
      </w:r>
    </w:p>
    <w:p w14:paraId="62F4F380" w14:textId="77777777" w:rsidR="00F3253B" w:rsidRPr="00EA430A" w:rsidRDefault="00F3253B" w:rsidP="00B50299">
      <w:pPr>
        <w:pStyle w:val="PR1"/>
      </w:pPr>
      <w:r w:rsidRPr="00EA430A">
        <w:t>Accessories:</w:t>
      </w:r>
    </w:p>
    <w:p w14:paraId="6A2E6B5C" w14:textId="77777777" w:rsidR="00F3253B" w:rsidRDefault="00F3253B" w:rsidP="00B50299">
      <w:pPr>
        <w:pStyle w:val="PR2"/>
        <w:contextualSpacing w:val="0"/>
      </w:pPr>
      <w:r>
        <w:t>Opposed-blade steel damper.</w:t>
      </w:r>
    </w:p>
    <w:p w14:paraId="11D99DEA" w14:textId="77777777" w:rsidR="00F3253B" w:rsidRDefault="00F3253B" w:rsidP="000C7075">
      <w:pPr>
        <w:pStyle w:val="PR2"/>
        <w:spacing w:before="0"/>
        <w:contextualSpacing w:val="0"/>
      </w:pPr>
      <w:r>
        <w:t>Duct-mounting collars with countersunk screw holes.</w:t>
      </w:r>
    </w:p>
    <w:p w14:paraId="648BC64A" w14:textId="77777777" w:rsidR="00F3253B" w:rsidRDefault="00F3253B">
      <w:pPr>
        <w:pStyle w:val="ART"/>
      </w:pPr>
      <w:r>
        <w:t>HIGH-CAPACITY, MODULAR-CORE SUPPLY GRILLE DIFFUSERS</w:t>
      </w:r>
    </w:p>
    <w:p w14:paraId="6142EC22" w14:textId="77777777" w:rsidR="00F3253B" w:rsidRDefault="00F3253B" w:rsidP="000C7075">
      <w:pPr>
        <w:pStyle w:val="SpecifierNote"/>
      </w:pPr>
      <w:r>
        <w:t>Copy this article and re-edit for each product.</w:t>
      </w:r>
    </w:p>
    <w:bookmarkStart w:id="11" w:name="ptBookmark12393"/>
    <w:p w14:paraId="5F69B9BA" w14:textId="77777777" w:rsidR="00F3253B" w:rsidRPr="00224E93" w:rsidRDefault="00F3253B" w:rsidP="00B50299">
      <w:pPr>
        <w:pStyle w:val="PR1"/>
      </w:pPr>
      <w:r w:rsidRPr="00CD28DC">
        <w:fldChar w:fldCharType="begin"/>
      </w:r>
      <w:r w:rsidRPr="00CD28DC">
        <w:instrText xml:space="preserve"> HYPERLINK "http://www.specagent.com/Lookup?ulid=12393" </w:instrText>
      </w:r>
      <w:r w:rsidRPr="00CD28DC">
        <w:fldChar w:fldCharType="separate"/>
      </w:r>
      <w:r w:rsidRPr="000C7075">
        <w:t>Manufacturers:</w:t>
      </w:r>
      <w:r w:rsidRPr="00CD28DC">
        <w:fldChar w:fldCharType="end"/>
      </w:r>
      <w:r w:rsidRPr="00224E93">
        <w:t xml:space="preserve"> Subject to compliance with requirements, provide products by one of the following:</w:t>
      </w:r>
    </w:p>
    <w:p w14:paraId="76070B8E" w14:textId="77777777" w:rsidR="00F3253B" w:rsidRPr="000C7075" w:rsidRDefault="00AB4A4F" w:rsidP="000C7075">
      <w:pPr>
        <w:pStyle w:val="PR2"/>
        <w:contextualSpacing w:val="0"/>
        <w:rPr>
          <w:color w:val="000000"/>
        </w:rPr>
      </w:pPr>
      <w:hyperlink r:id="rId45" w:history="1">
        <w:r w:rsidR="00F3253B" w:rsidRPr="000C7075">
          <w:t>Anemostat Products; a Mestek company</w:t>
        </w:r>
      </w:hyperlink>
      <w:r w:rsidR="00F3253B" w:rsidRPr="000C7075">
        <w:rPr>
          <w:color w:val="000000"/>
        </w:rPr>
        <w:t>.</w:t>
      </w:r>
    </w:p>
    <w:p w14:paraId="07533183" w14:textId="77777777" w:rsidR="00F3253B" w:rsidRPr="000C7075" w:rsidRDefault="00AB4A4F" w:rsidP="000C7075">
      <w:pPr>
        <w:pStyle w:val="PR2"/>
        <w:spacing w:before="0"/>
        <w:contextualSpacing w:val="0"/>
        <w:rPr>
          <w:color w:val="000000"/>
        </w:rPr>
      </w:pPr>
      <w:hyperlink r:id="rId46" w:history="1">
        <w:r w:rsidR="00F3253B" w:rsidRPr="000C7075">
          <w:t>Price Industries</w:t>
        </w:r>
      </w:hyperlink>
      <w:r w:rsidR="00F3253B" w:rsidRPr="000C7075">
        <w:rPr>
          <w:color w:val="000000"/>
        </w:rPr>
        <w:t>.</w:t>
      </w:r>
    </w:p>
    <w:p w14:paraId="1D9F29DC" w14:textId="77777777" w:rsidR="00F3253B" w:rsidRPr="00EA430A" w:rsidRDefault="00AB4A4F" w:rsidP="000C7075">
      <w:pPr>
        <w:pStyle w:val="PR2"/>
        <w:spacing w:before="0"/>
        <w:contextualSpacing w:val="0"/>
        <w:rPr>
          <w:color w:val="000000"/>
        </w:rPr>
      </w:pPr>
      <w:hyperlink r:id="rId47" w:history="1">
        <w:r w:rsidR="00F3253B" w:rsidRPr="000C7075">
          <w:t xml:space="preserve">Titus; brand of Johnson Controls International </w:t>
        </w:r>
        <w:r w:rsidR="00F3253B" w:rsidRPr="00CD28DC">
          <w:t>PLC,</w:t>
        </w:r>
        <w:r w:rsidR="00F3253B" w:rsidRPr="000C7075">
          <w:t xml:space="preserve"> Global Products</w:t>
        </w:r>
      </w:hyperlink>
      <w:r w:rsidR="00F3253B" w:rsidRPr="000C7075">
        <w:rPr>
          <w:color w:val="000000"/>
        </w:rPr>
        <w:t>.</w:t>
      </w:r>
    </w:p>
    <w:p w14:paraId="7E15AA65" w14:textId="77777777" w:rsidR="00F3253B" w:rsidRPr="000C7075" w:rsidRDefault="00F3253B" w:rsidP="000C7075">
      <w:pPr>
        <w:pStyle w:val="PR2"/>
        <w:spacing w:before="0"/>
        <w:contextualSpacing w:val="0"/>
        <w:rPr>
          <w:color w:val="000000"/>
        </w:rPr>
      </w:pPr>
      <w:r>
        <w:rPr>
          <w:color w:val="000000"/>
        </w:rPr>
        <w:t>Approved equivalent.</w:t>
      </w:r>
    </w:p>
    <w:bookmarkEnd w:id="11"/>
    <w:p w14:paraId="2036DDDA" w14:textId="77777777" w:rsidR="00F3253B" w:rsidRDefault="00F3253B" w:rsidP="00B50299">
      <w:pPr>
        <w:pStyle w:val="PR1"/>
      </w:pPr>
      <w:r>
        <w:t>Throw: Extended distance for airflow rates.</w:t>
      </w:r>
    </w:p>
    <w:p w14:paraId="73E9C318" w14:textId="77777777" w:rsidR="00F3253B" w:rsidRDefault="00F3253B" w:rsidP="00B50299">
      <w:pPr>
        <w:pStyle w:val="PR1"/>
      </w:pPr>
      <w:r>
        <w:t>Material: Steel.</w:t>
      </w:r>
    </w:p>
    <w:p w14:paraId="69EE53D2" w14:textId="77777777" w:rsidR="00F3253B" w:rsidRDefault="00F3253B" w:rsidP="00B50299">
      <w:pPr>
        <w:pStyle w:val="PR1"/>
      </w:pPr>
      <w:r>
        <w:t>Grilles per Unit: [</w:t>
      </w:r>
      <w:r>
        <w:rPr>
          <w:b/>
        </w:rPr>
        <w:t>One</w:t>
      </w:r>
      <w:r>
        <w:t>] [</w:t>
      </w:r>
      <w:r>
        <w:rPr>
          <w:b/>
        </w:rPr>
        <w:t>Two</w:t>
      </w:r>
      <w:r>
        <w:t>] [</w:t>
      </w:r>
      <w:r>
        <w:rPr>
          <w:b/>
        </w:rPr>
        <w:t>Three</w:t>
      </w:r>
      <w:r>
        <w:t>] [</w:t>
      </w:r>
      <w:r>
        <w:rPr>
          <w:b/>
        </w:rPr>
        <w:t>Four</w:t>
      </w:r>
      <w:r>
        <w:t>].</w:t>
      </w:r>
    </w:p>
    <w:p w14:paraId="771292E6" w14:textId="77777777" w:rsidR="00F3253B" w:rsidRDefault="00F3253B" w:rsidP="00B50299">
      <w:pPr>
        <w:pStyle w:val="PR1"/>
      </w:pPr>
      <w:r>
        <w:t>Finish: White baked acrylic.</w:t>
      </w:r>
    </w:p>
    <w:p w14:paraId="1E9A8C2D" w14:textId="77777777" w:rsidR="00F3253B" w:rsidRPr="00EA430A" w:rsidRDefault="00F3253B" w:rsidP="00B50299">
      <w:pPr>
        <w:pStyle w:val="PR1"/>
      </w:pPr>
      <w:r>
        <w:t xml:space="preserve">Border: </w:t>
      </w:r>
      <w:r w:rsidRPr="000C7075">
        <w:rPr>
          <w:rStyle w:val="IP"/>
          <w:color w:val="auto"/>
        </w:rPr>
        <w:t>1-1/2-inch</w:t>
      </w:r>
      <w:r w:rsidRPr="000C7075" w:rsidDel="00224E93">
        <w:rPr>
          <w:rStyle w:val="SI"/>
          <w:color w:val="auto"/>
        </w:rPr>
        <w:t xml:space="preserve"> (38-mm)</w:t>
      </w:r>
      <w:r w:rsidRPr="00EA430A">
        <w:t xml:space="preserve"> width with countersunk screw holes.</w:t>
      </w:r>
    </w:p>
    <w:p w14:paraId="2A004F53" w14:textId="77777777" w:rsidR="00F3253B" w:rsidRPr="00EA430A" w:rsidRDefault="00F3253B" w:rsidP="00B50299">
      <w:pPr>
        <w:pStyle w:val="PR1"/>
      </w:pPr>
      <w:r w:rsidRPr="00EA430A">
        <w:t>Blades:</w:t>
      </w:r>
    </w:p>
    <w:p w14:paraId="68EFE6BC" w14:textId="77777777" w:rsidR="00F3253B" w:rsidRDefault="00F3253B" w:rsidP="00B50299">
      <w:pPr>
        <w:pStyle w:val="PR2"/>
        <w:contextualSpacing w:val="0"/>
      </w:pPr>
      <w:r>
        <w:t>Airfoil, individually adjustable horizontally.</w:t>
      </w:r>
    </w:p>
    <w:p w14:paraId="5673B45B" w14:textId="77777777" w:rsidR="00F3253B" w:rsidRDefault="00F3253B" w:rsidP="000C7075">
      <w:pPr>
        <w:pStyle w:val="PR2"/>
        <w:spacing w:before="0"/>
        <w:contextualSpacing w:val="0"/>
      </w:pPr>
      <w:r>
        <w:t>Double deflection.</w:t>
      </w:r>
    </w:p>
    <w:p w14:paraId="2FDADCC7" w14:textId="77777777" w:rsidR="00F3253B" w:rsidRDefault="00F3253B" w:rsidP="000C7075">
      <w:pPr>
        <w:pStyle w:val="PR2"/>
        <w:spacing w:before="0"/>
        <w:contextualSpacing w:val="0"/>
      </w:pPr>
      <w:r>
        <w:t>Set in modules.</w:t>
      </w:r>
    </w:p>
    <w:p w14:paraId="7A549056" w14:textId="77777777" w:rsidR="00F3253B" w:rsidRDefault="00F3253B" w:rsidP="00B50299">
      <w:pPr>
        <w:pStyle w:val="PR1"/>
      </w:pPr>
      <w:r>
        <w:t>Modules: Removable; rotatable.</w:t>
      </w:r>
    </w:p>
    <w:p w14:paraId="19322F7A" w14:textId="77777777" w:rsidR="00F3253B" w:rsidRDefault="00F3253B" w:rsidP="00B50299">
      <w:pPr>
        <w:pStyle w:val="PR1"/>
      </w:pPr>
      <w:r>
        <w:t>Mounting: Surface.</w:t>
      </w:r>
    </w:p>
    <w:p w14:paraId="35541517" w14:textId="77777777" w:rsidR="00F3253B" w:rsidRDefault="00F3253B" w:rsidP="00B50299">
      <w:pPr>
        <w:pStyle w:val="PR1"/>
      </w:pPr>
      <w:r>
        <w:t>Accessory: Opposed-blade steel damper.</w:t>
      </w:r>
    </w:p>
    <w:p w14:paraId="75B9EEEA" w14:textId="77777777" w:rsidR="00F3253B" w:rsidRDefault="00F3253B">
      <w:pPr>
        <w:pStyle w:val="ART"/>
      </w:pPr>
      <w:r>
        <w:t>SOURCE QUALITY CONTROL</w:t>
      </w:r>
    </w:p>
    <w:p w14:paraId="790F85DC" w14:textId="77777777" w:rsidR="00F3253B" w:rsidRDefault="00F3253B" w:rsidP="00B50299">
      <w:pPr>
        <w:pStyle w:val="PR1"/>
      </w:pPr>
      <w:r>
        <w:t>Verification of Performance: Rate diffusers according to ASHRAE 70, "Method of Testing for Rating the Performance of Air Outlets and Inlets."</w:t>
      </w:r>
    </w:p>
    <w:p w14:paraId="638F36B1" w14:textId="77777777" w:rsidR="00F3253B" w:rsidRPr="00705734" w:rsidRDefault="00F3253B" w:rsidP="00CD28DC">
      <w:pPr>
        <w:pStyle w:val="PRT"/>
      </w:pPr>
      <w:r w:rsidRPr="00CD28DC">
        <w:t>EXECUTION</w:t>
      </w:r>
    </w:p>
    <w:p w14:paraId="08320231" w14:textId="77777777" w:rsidR="00F3253B" w:rsidRPr="00705734" w:rsidRDefault="00F3253B" w:rsidP="00DD5894">
      <w:pPr>
        <w:pStyle w:val="ART"/>
        <w:keepNext w:val="0"/>
        <w:tabs>
          <w:tab w:val="num" w:pos="864"/>
        </w:tabs>
      </w:pPr>
      <w:r w:rsidRPr="00705734">
        <w:t>EXAMINATION</w:t>
      </w:r>
    </w:p>
    <w:p w14:paraId="018AB5C5" w14:textId="77777777" w:rsidR="00F3253B" w:rsidRPr="00705734" w:rsidRDefault="00F3253B" w:rsidP="00B50299">
      <w:pPr>
        <w:pStyle w:val="PR1"/>
        <w:tabs>
          <w:tab w:val="num" w:pos="864"/>
        </w:tabs>
      </w:pPr>
      <w:r w:rsidRPr="00705734">
        <w:t>Examine areas where diffusers are installed for compliance with requirements for installation tolerances and other conditions affecting performance of equipment.</w:t>
      </w:r>
    </w:p>
    <w:p w14:paraId="416C013C" w14:textId="77777777" w:rsidR="00F3253B" w:rsidRPr="00705734" w:rsidRDefault="00F3253B" w:rsidP="00B50299">
      <w:pPr>
        <w:pStyle w:val="PR1"/>
        <w:tabs>
          <w:tab w:val="num" w:pos="864"/>
        </w:tabs>
      </w:pPr>
      <w:r w:rsidRPr="00705734">
        <w:t>Proceed with installation only after unsatisfactory conditions have been corrected.</w:t>
      </w:r>
    </w:p>
    <w:p w14:paraId="67783D40" w14:textId="77777777" w:rsidR="00F3253B" w:rsidRPr="00705734" w:rsidRDefault="00F3253B" w:rsidP="00DD5894">
      <w:pPr>
        <w:pStyle w:val="ART"/>
        <w:keepNext w:val="0"/>
        <w:tabs>
          <w:tab w:val="num" w:pos="864"/>
        </w:tabs>
      </w:pPr>
      <w:r w:rsidRPr="00705734">
        <w:t>INSTALLATION</w:t>
      </w:r>
    </w:p>
    <w:p w14:paraId="0AD2BF7B" w14:textId="77777777" w:rsidR="00F3253B" w:rsidRPr="00705734" w:rsidRDefault="00F3253B" w:rsidP="00B50299">
      <w:pPr>
        <w:pStyle w:val="PR1"/>
        <w:tabs>
          <w:tab w:val="num" w:pos="864"/>
        </w:tabs>
      </w:pPr>
      <w:r w:rsidRPr="00705734">
        <w:t>Install diffusers level and plumb.</w:t>
      </w:r>
    </w:p>
    <w:p w14:paraId="5208957E" w14:textId="77777777" w:rsidR="00F3253B" w:rsidRPr="00705734" w:rsidRDefault="00F3253B" w:rsidP="00B50299">
      <w:pPr>
        <w:pStyle w:val="PR1"/>
        <w:tabs>
          <w:tab w:val="num" w:pos="864"/>
        </w:tabs>
      </w:pPr>
      <w:r w:rsidRPr="00705734">
        <w:t>Ceiling-Mounted Outlets and Inlets:</w:t>
      </w:r>
      <w:r>
        <w:t xml:space="preserve"> </w:t>
      </w:r>
      <w:r w:rsidRPr="00705734">
        <w:t>Drawings indicate general arrangement of ducts, fittings, and accessories.</w:t>
      </w:r>
      <w:r>
        <w:t xml:space="preserve"> </w:t>
      </w:r>
      <w:r w:rsidRPr="00705734">
        <w:t>Air outlet and inlet locations have been indicated to achieve design requirements for air volume, noise criteria, airflow pattern, throw, and pressure drop.</w:t>
      </w:r>
      <w:r>
        <w:t xml:space="preserve"> </w:t>
      </w:r>
      <w:r w:rsidRPr="00705734">
        <w:t>Make final locations where indicated, as much as practical.</w:t>
      </w:r>
      <w:r>
        <w:t xml:space="preserve"> </w:t>
      </w:r>
      <w:r w:rsidRPr="00705734">
        <w:t>For units installed in lay-in ceiling panels, locate units in the center of panel.</w:t>
      </w:r>
      <w:r>
        <w:t xml:space="preserve"> </w:t>
      </w:r>
      <w:r w:rsidRPr="00705734">
        <w:t>Where architectural features or other items conflict with installation, notify Architect for a determination of final location.</w:t>
      </w:r>
    </w:p>
    <w:p w14:paraId="2E5BEB60" w14:textId="77777777" w:rsidR="00F3253B" w:rsidRPr="00705734" w:rsidRDefault="00F3253B" w:rsidP="00B50299">
      <w:pPr>
        <w:pStyle w:val="PR1"/>
        <w:tabs>
          <w:tab w:val="num" w:pos="864"/>
        </w:tabs>
      </w:pPr>
      <w:r w:rsidRPr="00705734">
        <w:t>Install diffusers with airtight connections to ducts and to allow service and maintenance of dampers, air extractors, and fire dampers.</w:t>
      </w:r>
    </w:p>
    <w:p w14:paraId="17618B3C" w14:textId="77777777" w:rsidR="00F3253B" w:rsidRDefault="00F3253B" w:rsidP="00DD5894">
      <w:pPr>
        <w:pStyle w:val="ART"/>
        <w:keepNext w:val="0"/>
        <w:tabs>
          <w:tab w:val="num" w:pos="864"/>
        </w:tabs>
      </w:pPr>
      <w:r w:rsidRPr="00705734">
        <w:t>ADJUSTING</w:t>
      </w:r>
    </w:p>
    <w:p w14:paraId="1427299B" w14:textId="77777777" w:rsidR="00F3253B" w:rsidRPr="00D71D5E" w:rsidRDefault="00F3253B" w:rsidP="000C7075">
      <w:pPr>
        <w:pStyle w:val="PR1"/>
        <w:tabs>
          <w:tab w:val="num" w:pos="864"/>
        </w:tabs>
      </w:pPr>
      <w:r w:rsidRPr="00705734">
        <w:t>After installation, adjust diffusers to air patterns indicated, or as directed, before starting air balancing</w:t>
      </w:r>
      <w:r>
        <w:t>.</w:t>
      </w:r>
    </w:p>
    <w:p w14:paraId="3D73EA9D" w14:textId="77777777" w:rsidR="00F3253B" w:rsidRPr="00705734" w:rsidDel="00D71D5E" w:rsidRDefault="00F3253B" w:rsidP="00B50299">
      <w:pPr>
        <w:pStyle w:val="PR1"/>
        <w:tabs>
          <w:tab w:val="num" w:pos="864"/>
        </w:tabs>
      </w:pPr>
      <w:r w:rsidRPr="00705734" w:rsidDel="00D71D5E">
        <w:t>After installation, adjust diffusers to air patterns indicated, or as directed, before starting air balancing.</w:t>
      </w:r>
    </w:p>
    <w:p w14:paraId="66A56113" w14:textId="4DF640C9" w:rsidR="00F3253B" w:rsidRDefault="00F3253B">
      <w:pPr>
        <w:pStyle w:val="EOS"/>
      </w:pPr>
      <w:r w:rsidRPr="008656EC">
        <w:t xml:space="preserve">END OF SECTION </w:t>
      </w:r>
      <w:r w:rsidRPr="008E44C6">
        <w:t>233713</w:t>
      </w:r>
      <w:r w:rsidRPr="008656EC">
        <w:t>.13</w:t>
      </w:r>
    </w:p>
    <w:sectPr w:rsidR="00F3253B" w:rsidSect="00885A57">
      <w:footerReference w:type="default" r:id="rId4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60F2B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B4A4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3253B">
      <w:rPr>
        <w:rStyle w:val="NAM"/>
        <w:rFonts w:eastAsia="Calibri"/>
        <w:szCs w:val="22"/>
      </w:rPr>
      <w:t>233713.13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075"/>
    <w:rsid w:val="000C78CD"/>
    <w:rsid w:val="00121FAF"/>
    <w:rsid w:val="0016651E"/>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4A4F"/>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253B"/>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F3253B"/>
    <w:rPr>
      <w:sz w:val="22"/>
    </w:rPr>
  </w:style>
  <w:style w:type="character" w:customStyle="1" w:styleId="ARTChar">
    <w:name w:val="ART Char"/>
    <w:link w:val="ART"/>
    <w:rsid w:val="00F3253B"/>
    <w:rPr>
      <w:sz w:val="22"/>
    </w:rPr>
  </w:style>
  <w:style w:type="character" w:customStyle="1" w:styleId="PR3Char">
    <w:name w:val="PR3 Char"/>
    <w:link w:val="PR3"/>
    <w:rsid w:val="00F3253B"/>
    <w:rPr>
      <w:sz w:val="22"/>
    </w:rPr>
  </w:style>
  <w:style w:type="character" w:customStyle="1" w:styleId="PRTChar">
    <w:name w:val="PRT Char"/>
    <w:link w:val="PRT"/>
    <w:rsid w:val="00F325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029261" TargetMode="External"/><Relationship Id="rId18" Type="http://schemas.openxmlformats.org/officeDocument/2006/relationships/hyperlink" Target="http://www.specagent.com/Lookup?uid=123457029279" TargetMode="External"/><Relationship Id="rId26" Type="http://schemas.openxmlformats.org/officeDocument/2006/relationships/hyperlink" Target="http://www.specagent.com/Lookup?uid=123457029309" TargetMode="External"/><Relationship Id="rId39" Type="http://schemas.openxmlformats.org/officeDocument/2006/relationships/hyperlink" Target="http://www.specagent.com/Lookup?uid=123457029355" TargetMode="External"/><Relationship Id="rId3" Type="http://schemas.openxmlformats.org/officeDocument/2006/relationships/customXml" Target="../customXml/item3.xml"/><Relationship Id="rId21" Type="http://schemas.openxmlformats.org/officeDocument/2006/relationships/hyperlink" Target="http://www.specagent.com/Lookup?uid=123457029291" TargetMode="External"/><Relationship Id="rId34" Type="http://schemas.openxmlformats.org/officeDocument/2006/relationships/hyperlink" Target="http://www.specagent.com/Lookup?uid=123457029335" TargetMode="External"/><Relationship Id="rId42" Type="http://schemas.openxmlformats.org/officeDocument/2006/relationships/hyperlink" Target="http://www.specagent.com/Lookup?uid=123457029364" TargetMode="External"/><Relationship Id="rId47" Type="http://schemas.openxmlformats.org/officeDocument/2006/relationships/hyperlink" Target="http://www.specagent.com/Lookup?uid=123457029383"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029258" TargetMode="External"/><Relationship Id="rId17" Type="http://schemas.openxmlformats.org/officeDocument/2006/relationships/hyperlink" Target="http://www.specagent.com/Lookup?uid=123457029278" TargetMode="External"/><Relationship Id="rId25" Type="http://schemas.openxmlformats.org/officeDocument/2006/relationships/hyperlink" Target="http://www.specagent.com/Lookup?uid=123457029307" TargetMode="External"/><Relationship Id="rId33" Type="http://schemas.openxmlformats.org/officeDocument/2006/relationships/hyperlink" Target="http://www.specagent.com/Lookup?uid=123457029332" TargetMode="External"/><Relationship Id="rId38" Type="http://schemas.openxmlformats.org/officeDocument/2006/relationships/hyperlink" Target="http://www.specagent.com/Lookup?uid=123457029353" TargetMode="External"/><Relationship Id="rId46" Type="http://schemas.openxmlformats.org/officeDocument/2006/relationships/hyperlink" Target="http://www.specagent.com/Lookup?uid=123457029381" TargetMode="External"/><Relationship Id="rId2" Type="http://schemas.openxmlformats.org/officeDocument/2006/relationships/customXml" Target="../customXml/item2.xml"/><Relationship Id="rId16" Type="http://schemas.openxmlformats.org/officeDocument/2006/relationships/hyperlink" Target="http://www.specagent.com/Lookup?uid=123457029274" TargetMode="External"/><Relationship Id="rId20" Type="http://schemas.openxmlformats.org/officeDocument/2006/relationships/hyperlink" Target="http://www.specagent.com/Lookup?uid=123457029287" TargetMode="External"/><Relationship Id="rId29" Type="http://schemas.openxmlformats.org/officeDocument/2006/relationships/hyperlink" Target="http://www.specagent.com/Lookup?uid=123457029319" TargetMode="External"/><Relationship Id="rId41" Type="http://schemas.openxmlformats.org/officeDocument/2006/relationships/hyperlink" Target="http://www.specagent.com/Lookup?uid=1234570293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29254" TargetMode="External"/><Relationship Id="rId24" Type="http://schemas.openxmlformats.org/officeDocument/2006/relationships/hyperlink" Target="http://www.specagent.com/Lookup?uid=123457029300" TargetMode="External"/><Relationship Id="rId32" Type="http://schemas.openxmlformats.org/officeDocument/2006/relationships/hyperlink" Target="http://www.specagent.com/Lookup?uid=123457029331" TargetMode="External"/><Relationship Id="rId37" Type="http://schemas.openxmlformats.org/officeDocument/2006/relationships/hyperlink" Target="http://www.specagent.com/Lookup?uid=123457029352" TargetMode="External"/><Relationship Id="rId40" Type="http://schemas.openxmlformats.org/officeDocument/2006/relationships/hyperlink" Target="http://www.specagent.com/Lookup?uid=123457029361" TargetMode="External"/><Relationship Id="rId45" Type="http://schemas.openxmlformats.org/officeDocument/2006/relationships/hyperlink" Target="http://www.specagent.com/Lookup?uid=123457029375" TargetMode="External"/><Relationship Id="rId5" Type="http://schemas.openxmlformats.org/officeDocument/2006/relationships/numbering" Target="numbering.xml"/><Relationship Id="rId15" Type="http://schemas.openxmlformats.org/officeDocument/2006/relationships/hyperlink" Target="http://www.specagent.com/Lookup?uid=123457029271" TargetMode="External"/><Relationship Id="rId23" Type="http://schemas.openxmlformats.org/officeDocument/2006/relationships/hyperlink" Target="http://www.specagent.com/Lookup?uid=123457029297" TargetMode="External"/><Relationship Id="rId28" Type="http://schemas.openxmlformats.org/officeDocument/2006/relationships/hyperlink" Target="http://www.specagent.com/Lookup?uid=123457029316" TargetMode="External"/><Relationship Id="rId36" Type="http://schemas.openxmlformats.org/officeDocument/2006/relationships/hyperlink" Target="http://www.specagent.com/Lookup?uid=123457029385"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029285" TargetMode="External"/><Relationship Id="rId31" Type="http://schemas.openxmlformats.org/officeDocument/2006/relationships/hyperlink" Target="http://www.specagent.com/Lookup?uid=123457029325" TargetMode="External"/><Relationship Id="rId44" Type="http://schemas.openxmlformats.org/officeDocument/2006/relationships/hyperlink" Target="http://www.specagent.com/Lookup?uid=1234570293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29264" TargetMode="External"/><Relationship Id="rId22" Type="http://schemas.openxmlformats.org/officeDocument/2006/relationships/hyperlink" Target="http://www.specagent.com/Lookup?uid=123457029295" TargetMode="External"/><Relationship Id="rId27" Type="http://schemas.openxmlformats.org/officeDocument/2006/relationships/hyperlink" Target="http://www.specagent.com/Lookup?uid=123457029313" TargetMode="External"/><Relationship Id="rId30" Type="http://schemas.openxmlformats.org/officeDocument/2006/relationships/hyperlink" Target="http://www.specagent.com/Lookup?uid=123457029322" TargetMode="External"/><Relationship Id="rId35" Type="http://schemas.openxmlformats.org/officeDocument/2006/relationships/hyperlink" Target="http://www.specagent.com/Lookup?uid=123457029341" TargetMode="External"/><Relationship Id="rId43" Type="http://schemas.openxmlformats.org/officeDocument/2006/relationships/hyperlink" Target="http://www.specagent.com/Lookup?uid=123457029371"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3911</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26156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