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9ACE" w14:textId="77777777" w:rsidR="00995DE7" w:rsidRPr="00466582" w:rsidRDefault="00995DE7">
      <w:pPr>
        <w:pStyle w:val="SCT"/>
      </w:pPr>
      <w:r w:rsidRPr="00466582">
        <w:t xml:space="preserve">SECTION </w:t>
      </w:r>
      <w:r w:rsidRPr="00466582">
        <w:rPr>
          <w:rStyle w:val="NUM"/>
        </w:rPr>
        <w:t>224216.16</w:t>
      </w:r>
      <w:r w:rsidRPr="00466582">
        <w:t xml:space="preserve"> - COMMERCIAL SINKS</w:t>
      </w:r>
    </w:p>
    <w:p w14:paraId="2BDBFC3E" w14:textId="77777777" w:rsidR="00995DE7" w:rsidRPr="00466582" w:rsidRDefault="00995DE7" w:rsidP="00D07483">
      <w:pPr>
        <w:pStyle w:val="SpecifierNote"/>
        <w:keepNext w:val="0"/>
      </w:pPr>
      <w:r w:rsidRPr="00466582">
        <w:t>Revise this Section by deleting and inserting text to meet Project-specific requirements.</w:t>
      </w:r>
    </w:p>
    <w:p w14:paraId="31689BAF" w14:textId="77777777" w:rsidR="00995DE7" w:rsidRPr="00466582" w:rsidRDefault="00995DE7" w:rsidP="00D07483">
      <w:pPr>
        <w:pStyle w:val="SpecifierNote"/>
        <w:keepNext w:val="0"/>
      </w:pPr>
      <w:r w:rsidRPr="00466582">
        <w:t>Verify that Section titles referenced in this Section are correct for this Project's Specifications; Section titles may have changed.</w:t>
      </w:r>
    </w:p>
    <w:p w14:paraId="15295527" w14:textId="77777777" w:rsidR="00995DE7" w:rsidRPr="00466582" w:rsidRDefault="00995DE7" w:rsidP="004665AE">
      <w:pPr>
        <w:pStyle w:val="PRT"/>
      </w:pPr>
      <w:r w:rsidRPr="00466582">
        <w:t>GENERAL</w:t>
      </w:r>
    </w:p>
    <w:p w14:paraId="6DB48511" w14:textId="77777777" w:rsidR="00995DE7" w:rsidRPr="00466582" w:rsidRDefault="00995DE7" w:rsidP="002F290D">
      <w:pPr>
        <w:pStyle w:val="ART"/>
      </w:pPr>
      <w:r w:rsidRPr="002F290D">
        <w:t>RELATED</w:t>
      </w:r>
      <w:r w:rsidRPr="00466582">
        <w:t xml:space="preserve"> DOCUMENTS</w:t>
      </w:r>
    </w:p>
    <w:p w14:paraId="4161DD74" w14:textId="77777777" w:rsidR="00995DE7" w:rsidRPr="00466582" w:rsidRDefault="00995DE7" w:rsidP="00D07483">
      <w:pPr>
        <w:pStyle w:val="SpecifierNote"/>
      </w:pPr>
      <w:r w:rsidRPr="00466582">
        <w:t>Retain or delete this article in all Sections of Project Manual.</w:t>
      </w:r>
    </w:p>
    <w:p w14:paraId="627983C7" w14:textId="77777777" w:rsidR="00995DE7" w:rsidRPr="00466582" w:rsidRDefault="00995DE7" w:rsidP="002F290D">
      <w:pPr>
        <w:pStyle w:val="PR1"/>
      </w:pPr>
      <w:r w:rsidRPr="00466582">
        <w:t xml:space="preserve">Drawings and </w:t>
      </w:r>
      <w:r w:rsidRPr="002F290D">
        <w:t>general</w:t>
      </w:r>
      <w:r w:rsidRPr="00466582">
        <w:t xml:space="preserve"> provisions of the Contract, including General and Supplementary Conditions and Division 01 Specification Sections, apply to this Section.</w:t>
      </w:r>
    </w:p>
    <w:p w14:paraId="6AC164EC" w14:textId="77777777" w:rsidR="00995DE7" w:rsidRPr="00466582" w:rsidRDefault="00995DE7" w:rsidP="007E44D8">
      <w:pPr>
        <w:pStyle w:val="ART"/>
      </w:pPr>
      <w:r w:rsidRPr="00466582">
        <w:t>SUMMARY</w:t>
      </w:r>
    </w:p>
    <w:p w14:paraId="1849A6B3" w14:textId="77777777" w:rsidR="00995DE7" w:rsidRPr="00466582" w:rsidRDefault="00995DE7" w:rsidP="00EA0C26">
      <w:pPr>
        <w:pStyle w:val="PR1"/>
      </w:pPr>
      <w:r w:rsidRPr="00466582">
        <w:t>Section Includes:</w:t>
      </w:r>
    </w:p>
    <w:p w14:paraId="5C8CE942" w14:textId="77777777" w:rsidR="00995DE7" w:rsidRPr="00D533E7" w:rsidRDefault="00995DE7" w:rsidP="00EA0C26">
      <w:pPr>
        <w:pStyle w:val="PR2"/>
        <w:contextualSpacing w:val="0"/>
      </w:pPr>
      <w:r w:rsidRPr="00D533E7">
        <w:t>Service sinks.</w:t>
      </w:r>
    </w:p>
    <w:p w14:paraId="24DD66B7" w14:textId="77777777" w:rsidR="00995DE7" w:rsidRPr="00D533E7" w:rsidRDefault="00995DE7" w:rsidP="00995DE7">
      <w:pPr>
        <w:pStyle w:val="PR2"/>
        <w:spacing w:before="0"/>
        <w:contextualSpacing w:val="0"/>
      </w:pPr>
      <w:r w:rsidRPr="00D533E7">
        <w:t>Kitchen/utility sinks.</w:t>
      </w:r>
    </w:p>
    <w:p w14:paraId="5CBA36DF" w14:textId="77777777" w:rsidR="00995DE7" w:rsidRPr="00D533E7" w:rsidRDefault="00995DE7" w:rsidP="00995DE7">
      <w:pPr>
        <w:pStyle w:val="PR2"/>
        <w:spacing w:before="0"/>
        <w:contextualSpacing w:val="0"/>
      </w:pPr>
      <w:r w:rsidRPr="00D533E7">
        <w:t>Handwash sinks.</w:t>
      </w:r>
    </w:p>
    <w:p w14:paraId="6ED7F249" w14:textId="77777777" w:rsidR="00995DE7" w:rsidRPr="00D533E7" w:rsidRDefault="00995DE7" w:rsidP="00995DE7">
      <w:pPr>
        <w:pStyle w:val="PR2"/>
        <w:spacing w:before="0"/>
        <w:contextualSpacing w:val="0"/>
      </w:pPr>
      <w:r w:rsidRPr="00D533E7">
        <w:t>Sacristy sinks.</w:t>
      </w:r>
    </w:p>
    <w:p w14:paraId="6D76BC39" w14:textId="77777777" w:rsidR="00995DE7" w:rsidRPr="00D533E7" w:rsidRDefault="00995DE7" w:rsidP="00995DE7">
      <w:pPr>
        <w:pStyle w:val="PR2"/>
        <w:spacing w:before="0"/>
        <w:contextualSpacing w:val="0"/>
      </w:pPr>
      <w:r w:rsidRPr="00D533E7">
        <w:t>Shampoo bowls.</w:t>
      </w:r>
    </w:p>
    <w:p w14:paraId="7F1FD183" w14:textId="77777777" w:rsidR="00995DE7" w:rsidRPr="00D533E7" w:rsidRDefault="00995DE7" w:rsidP="00995DE7">
      <w:pPr>
        <w:pStyle w:val="PR2"/>
        <w:spacing w:before="0"/>
        <w:contextualSpacing w:val="0"/>
      </w:pPr>
      <w:r w:rsidRPr="00D533E7">
        <w:t>Manually operated sink faucets.</w:t>
      </w:r>
    </w:p>
    <w:p w14:paraId="02B583B5" w14:textId="77777777" w:rsidR="00995DE7" w:rsidRPr="00D533E7" w:rsidRDefault="00995DE7" w:rsidP="00995DE7">
      <w:pPr>
        <w:pStyle w:val="PR2"/>
        <w:spacing w:before="0"/>
        <w:contextualSpacing w:val="0"/>
      </w:pPr>
      <w:r w:rsidRPr="00D533E7">
        <w:t>Automatically operated sink faucets.</w:t>
      </w:r>
    </w:p>
    <w:p w14:paraId="088A66A3" w14:textId="77777777" w:rsidR="00995DE7" w:rsidRPr="00D533E7" w:rsidRDefault="00995DE7" w:rsidP="00995DE7">
      <w:pPr>
        <w:pStyle w:val="PR2"/>
        <w:spacing w:before="0"/>
        <w:contextualSpacing w:val="0"/>
      </w:pPr>
      <w:r w:rsidRPr="00D533E7">
        <w:t>Supply fittings.</w:t>
      </w:r>
    </w:p>
    <w:p w14:paraId="40903151" w14:textId="77777777" w:rsidR="00995DE7" w:rsidRPr="00D533E7" w:rsidRDefault="00995DE7" w:rsidP="00995DE7">
      <w:pPr>
        <w:pStyle w:val="PR2"/>
        <w:spacing w:before="0"/>
        <w:contextualSpacing w:val="0"/>
      </w:pPr>
      <w:r w:rsidRPr="00D533E7">
        <w:t>Waste fittings.</w:t>
      </w:r>
    </w:p>
    <w:p w14:paraId="76C0C070" w14:textId="77777777" w:rsidR="00995DE7" w:rsidRPr="00D533E7" w:rsidRDefault="00995DE7" w:rsidP="00995DE7">
      <w:pPr>
        <w:pStyle w:val="PR2"/>
        <w:spacing w:before="0"/>
        <w:contextualSpacing w:val="0"/>
      </w:pPr>
      <w:r w:rsidRPr="00D533E7">
        <w:t>Sink supports.</w:t>
      </w:r>
    </w:p>
    <w:p w14:paraId="5BA3794E" w14:textId="77777777" w:rsidR="00995DE7" w:rsidRPr="00D533E7" w:rsidRDefault="00995DE7" w:rsidP="00995DE7">
      <w:pPr>
        <w:pStyle w:val="PR2"/>
        <w:spacing w:before="0"/>
        <w:contextualSpacing w:val="0"/>
      </w:pPr>
      <w:r w:rsidRPr="00D533E7">
        <w:t>Grout.</w:t>
      </w:r>
    </w:p>
    <w:p w14:paraId="29717F7A" w14:textId="77777777" w:rsidR="00995DE7" w:rsidRPr="00466582" w:rsidRDefault="00995DE7" w:rsidP="00EA0C26">
      <w:pPr>
        <w:pStyle w:val="PR1"/>
      </w:pPr>
      <w:r w:rsidRPr="00466582">
        <w:t>Related Requirements:</w:t>
      </w:r>
    </w:p>
    <w:p w14:paraId="02343282" w14:textId="77777777" w:rsidR="00995DE7" w:rsidRPr="00466582" w:rsidRDefault="00995DE7" w:rsidP="00D07483">
      <w:pPr>
        <w:pStyle w:val="SpecifierNote"/>
        <w:keepNext w:val="0"/>
      </w:pPr>
      <w:r w:rsidRPr="00466582">
        <w:t>Retain subparagraphs below to cross-reference requirements Contractor might expect to find in this Section but are specified in other Sections.</w:t>
      </w:r>
    </w:p>
    <w:p w14:paraId="278247C5" w14:textId="77777777" w:rsidR="00995DE7" w:rsidRPr="00466582" w:rsidRDefault="00995DE7" w:rsidP="00D07483">
      <w:pPr>
        <w:pStyle w:val="SpecifierNote"/>
        <w:keepNext w:val="0"/>
      </w:pPr>
      <w:r w:rsidRPr="00466582">
        <w:t>Retain first subparagraph below for projects that include Section 114000 "Foodservice Equipment" and revise "Kitchen/Utility Sinks" and "Handwash Sinks" articles in this Section correspondingly.</w:t>
      </w:r>
    </w:p>
    <w:p w14:paraId="4C08204B" w14:textId="77777777" w:rsidR="00995DE7" w:rsidRPr="00466582" w:rsidRDefault="00995DE7" w:rsidP="002B4D73">
      <w:pPr>
        <w:pStyle w:val="PR2"/>
        <w:contextualSpacing w:val="0"/>
      </w:pPr>
      <w:r w:rsidRPr="00466582">
        <w:t>Section 114000 "Foodservice Equipment" for NSF-compliant foodservice and handwash sinks.</w:t>
      </w:r>
    </w:p>
    <w:p w14:paraId="6ECBB1EA" w14:textId="77777777" w:rsidR="00995DE7" w:rsidRPr="00466582" w:rsidRDefault="00995DE7" w:rsidP="00995DE7">
      <w:pPr>
        <w:pStyle w:val="PR2"/>
        <w:spacing w:before="0"/>
        <w:contextualSpacing w:val="0"/>
      </w:pPr>
      <w:r w:rsidRPr="00466582">
        <w:t>Section 224100 "Residential Plumbing Fixtures" for residential sinks.</w:t>
      </w:r>
    </w:p>
    <w:p w14:paraId="17754197" w14:textId="60409338" w:rsidR="00995DE7" w:rsidRPr="00466582" w:rsidRDefault="00995DE7">
      <w:pPr>
        <w:pStyle w:val="ART"/>
      </w:pPr>
      <w:r w:rsidRPr="00466582">
        <w:t>SUBMITTALS</w:t>
      </w:r>
    </w:p>
    <w:p w14:paraId="32C440E9" w14:textId="285CAE67" w:rsidR="00995DE7" w:rsidRPr="00466582" w:rsidRDefault="00995DE7" w:rsidP="007E44D8">
      <w:pPr>
        <w:pStyle w:val="PR1"/>
      </w:pPr>
      <w:r w:rsidRPr="00466582">
        <w:t>Submittals for this section are subject to the re-evaluation fee identified in Article 4 of the General Conditions.</w:t>
      </w:r>
    </w:p>
    <w:p w14:paraId="1118E409" w14:textId="069B5DD8" w:rsidR="00995DE7" w:rsidRPr="00466582" w:rsidRDefault="00995DE7" w:rsidP="007E44D8">
      <w:pPr>
        <w:pStyle w:val="PR1"/>
      </w:pPr>
      <w:r w:rsidRPr="00466582">
        <w:t xml:space="preserve">Manufacturer’s installation instructions shall be provided along with product data. </w:t>
      </w:r>
    </w:p>
    <w:p w14:paraId="6C52A36C" w14:textId="116BD255" w:rsidR="00995DE7" w:rsidRPr="00466582" w:rsidRDefault="00995DE7" w:rsidP="007E44D8">
      <w:pPr>
        <w:pStyle w:val="PR1"/>
      </w:pPr>
      <w:r w:rsidRPr="00466582">
        <w:t>Submittals shall be provided in the order in which they are specified and tabbed (for combined submittals).</w:t>
      </w:r>
    </w:p>
    <w:p w14:paraId="3954495E" w14:textId="77777777" w:rsidR="00995DE7" w:rsidRPr="00466582" w:rsidRDefault="00995DE7" w:rsidP="007E44D8">
      <w:pPr>
        <w:pStyle w:val="PR1"/>
      </w:pPr>
      <w:r w:rsidRPr="00466582">
        <w:t>Product Data: For each type of product.</w:t>
      </w:r>
    </w:p>
    <w:p w14:paraId="718F718A" w14:textId="77777777" w:rsidR="00995DE7" w:rsidRPr="00466582" w:rsidRDefault="00995DE7" w:rsidP="00EA0C26">
      <w:pPr>
        <w:pStyle w:val="PR2"/>
        <w:contextualSpacing w:val="0"/>
      </w:pPr>
      <w:r w:rsidRPr="00466582">
        <w:t>Include construction details, material descriptions, dimensions of individual components and profiles, and finishes for sinks.</w:t>
      </w:r>
    </w:p>
    <w:p w14:paraId="2703A588" w14:textId="77777777" w:rsidR="00995DE7" w:rsidRPr="00466582" w:rsidRDefault="00995DE7" w:rsidP="00995DE7">
      <w:pPr>
        <w:pStyle w:val="PR2"/>
        <w:spacing w:before="0"/>
        <w:contextualSpacing w:val="0"/>
      </w:pPr>
      <w:r w:rsidRPr="00466582">
        <w:lastRenderedPageBreak/>
        <w:t>Include rated capacities, operating characteristics[</w:t>
      </w:r>
      <w:r w:rsidRPr="00466582">
        <w:rPr>
          <w:b/>
        </w:rPr>
        <w:t>, electrical characteristics,</w:t>
      </w:r>
      <w:r w:rsidRPr="00466582">
        <w:t>] and furnished specialties and accessories.</w:t>
      </w:r>
    </w:p>
    <w:p w14:paraId="17AB0989" w14:textId="4C182495" w:rsidR="00995DE7" w:rsidRPr="00466582" w:rsidRDefault="00995DE7" w:rsidP="00D07483">
      <w:pPr>
        <w:pStyle w:val="SpecifierNote"/>
      </w:pPr>
      <w:r w:rsidRPr="00466582">
        <w:t xml:space="preserve">Retain "Coordination Drawings" </w:t>
      </w:r>
      <w:r>
        <w:t>paragraph</w:t>
      </w:r>
      <w:r w:rsidRPr="00466582">
        <w:t xml:space="preserve"> below if coordination is required for installation of products and materials by separate installers.</w:t>
      </w:r>
    </w:p>
    <w:p w14:paraId="17997DDA" w14:textId="77777777" w:rsidR="00995DE7" w:rsidRPr="00466582" w:rsidRDefault="00995DE7" w:rsidP="00D07483">
      <w:pPr>
        <w:pStyle w:val="PR1"/>
        <w:ind w:left="1152" w:hanging="864"/>
      </w:pPr>
      <w:r w:rsidRPr="00466582">
        <w:t>Coordination Drawings: Counter cutout templates for mounting of counter-mounted sinks.</w:t>
      </w:r>
    </w:p>
    <w:p w14:paraId="767DC6B2" w14:textId="77777777" w:rsidR="00995DE7" w:rsidRPr="00466582" w:rsidRDefault="00995DE7" w:rsidP="007E44D8">
      <w:pPr>
        <w:pStyle w:val="ART"/>
      </w:pPr>
      <w:r w:rsidRPr="00466582">
        <w:t>CLOSEOUT SUBMITTALS</w:t>
      </w:r>
    </w:p>
    <w:p w14:paraId="523C84D6" w14:textId="77777777" w:rsidR="00995DE7" w:rsidRPr="00466582" w:rsidRDefault="00995DE7" w:rsidP="00EA0C26">
      <w:pPr>
        <w:pStyle w:val="PR1"/>
      </w:pPr>
      <w:r w:rsidRPr="00466582">
        <w:t>Operation and Maintenance Data: For sinks and faucets to include in operation and maintenance manuals.</w:t>
      </w:r>
    </w:p>
    <w:p w14:paraId="76C0EE6A" w14:textId="77777777" w:rsidR="00995DE7" w:rsidRPr="00466582" w:rsidRDefault="00995DE7" w:rsidP="00D07483">
      <w:pPr>
        <w:pStyle w:val="SpecifierNote"/>
      </w:pPr>
      <w:r w:rsidRPr="00466582">
        <w:t>Retain subparagraph below if automatic, electronic-sensor faucets are required for Project.</w:t>
      </w:r>
    </w:p>
    <w:p w14:paraId="62874F31" w14:textId="77777777" w:rsidR="00995DE7" w:rsidRPr="00466582" w:rsidRDefault="00995DE7" w:rsidP="007E44D8">
      <w:pPr>
        <w:pStyle w:val="PR2"/>
        <w:contextualSpacing w:val="0"/>
      </w:pPr>
      <w:r w:rsidRPr="00466582">
        <w:t>In addition to items specified in Section 017823 "Operation and Maintenance Data," include the following:</w:t>
      </w:r>
    </w:p>
    <w:p w14:paraId="7BF60036" w14:textId="77777777" w:rsidR="00995DE7" w:rsidRPr="00466582" w:rsidRDefault="00995DE7" w:rsidP="00EA0C26">
      <w:pPr>
        <w:pStyle w:val="PR3"/>
        <w:contextualSpacing w:val="0"/>
      </w:pPr>
      <w:r w:rsidRPr="00466582">
        <w:t>Servicing and adjustments for automatic faucets.</w:t>
      </w:r>
    </w:p>
    <w:p w14:paraId="277309A9" w14:textId="77777777" w:rsidR="00995DE7" w:rsidRPr="00466582" w:rsidRDefault="00995DE7">
      <w:pPr>
        <w:pStyle w:val="ART"/>
      </w:pPr>
      <w:r w:rsidRPr="00466582">
        <w:t>MAINTENANCE MATERIAL SUBMITTALS</w:t>
      </w:r>
    </w:p>
    <w:p w14:paraId="03465D8F" w14:textId="77777777" w:rsidR="00995DE7" w:rsidRPr="00466582" w:rsidRDefault="00995DE7" w:rsidP="00F1685E">
      <w:pPr>
        <w:pStyle w:val="PR1"/>
      </w:pPr>
      <w:r w:rsidRPr="00466582">
        <w:t>Furnish extra materials that match products installed and that are packaged with protective covering for storage and identified with labels describing contents.</w:t>
      </w:r>
    </w:p>
    <w:p w14:paraId="3D7FDD2A" w14:textId="77777777" w:rsidR="00995DE7" w:rsidRPr="00466582" w:rsidRDefault="00995DE7" w:rsidP="00F1685E">
      <w:pPr>
        <w:pStyle w:val="PR2"/>
        <w:contextualSpacing w:val="0"/>
      </w:pPr>
      <w:r w:rsidRPr="00466582">
        <w:t>Faucet Washers and O-Rings: Equal to [</w:t>
      </w:r>
      <w:r w:rsidRPr="00466582">
        <w:rPr>
          <w:b/>
        </w:rPr>
        <w:t>10</w:t>
      </w:r>
      <w:r w:rsidRPr="00466582">
        <w:t>] &lt;</w:t>
      </w:r>
      <w:r w:rsidRPr="00466582">
        <w:rPr>
          <w:b/>
        </w:rPr>
        <w:t>Insert number</w:t>
      </w:r>
      <w:r w:rsidRPr="00466582">
        <w:t>&gt; percent of amount of each type and size installed.</w:t>
      </w:r>
    </w:p>
    <w:p w14:paraId="6D546029" w14:textId="77777777" w:rsidR="00995DE7" w:rsidRPr="00466582" w:rsidRDefault="00995DE7" w:rsidP="00995DE7">
      <w:pPr>
        <w:pStyle w:val="PR2"/>
        <w:spacing w:before="0"/>
        <w:contextualSpacing w:val="0"/>
      </w:pPr>
      <w:r w:rsidRPr="00466582">
        <w:t>Faucet Cartridges and O-Rings: Equal to [</w:t>
      </w:r>
      <w:r w:rsidRPr="00466582">
        <w:rPr>
          <w:b/>
        </w:rPr>
        <w:t>5</w:t>
      </w:r>
      <w:r w:rsidRPr="00466582">
        <w:t>] &lt;</w:t>
      </w:r>
      <w:r w:rsidRPr="00466582">
        <w:rPr>
          <w:b/>
        </w:rPr>
        <w:t>Insert number</w:t>
      </w:r>
      <w:r w:rsidRPr="00466582">
        <w:t>&gt; percent of amount of each type and size installed.</w:t>
      </w:r>
    </w:p>
    <w:p w14:paraId="58F9F5CF" w14:textId="77777777" w:rsidR="00995DE7" w:rsidRPr="00466582" w:rsidRDefault="00995DE7" w:rsidP="004665AE">
      <w:pPr>
        <w:pStyle w:val="PRT"/>
      </w:pPr>
      <w:r w:rsidRPr="00466582">
        <w:t>PRODUCTS</w:t>
      </w:r>
    </w:p>
    <w:p w14:paraId="0857FC37" w14:textId="2090D1D7" w:rsidR="00995DE7" w:rsidRPr="00466582" w:rsidRDefault="00995DE7" w:rsidP="00D07483">
      <w:pPr>
        <w:pStyle w:val="SpecifierNote"/>
        <w:keepNext w:val="0"/>
      </w:pPr>
      <w:r w:rsidRPr="00466582">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27380AE" w14:textId="77777777" w:rsidR="00995DE7" w:rsidRPr="00466582" w:rsidRDefault="00995DE7" w:rsidP="00D07483">
      <w:pPr>
        <w:pStyle w:val="SpecifierNote"/>
        <w:keepNext w:val="0"/>
      </w:pPr>
      <w:r w:rsidRPr="00466582">
        <w:t>In first four articles below, do not use same sink designations used for another sink in Section 114000 "Foodservice Equipment" and Section 224100 "Residential Plumbing Fixtures."</w:t>
      </w:r>
    </w:p>
    <w:p w14:paraId="141C5D9E" w14:textId="77777777" w:rsidR="00995DE7" w:rsidRPr="00466582" w:rsidRDefault="00995DE7" w:rsidP="00D07483">
      <w:pPr>
        <w:pStyle w:val="ART"/>
        <w:tabs>
          <w:tab w:val="clear" w:pos="864"/>
        </w:tabs>
        <w:ind w:left="720" w:hanging="720"/>
      </w:pPr>
      <w:r w:rsidRPr="00466582">
        <w:t>SERVICE SINKS</w:t>
      </w:r>
    </w:p>
    <w:p w14:paraId="1F40380A" w14:textId="6ECEF1AE" w:rsidR="00995DE7" w:rsidRPr="00466582" w:rsidRDefault="00995DE7" w:rsidP="00D07483">
      <w:pPr>
        <w:pStyle w:val="SpecifierNote"/>
        <w:keepNext w:val="0"/>
      </w:pPr>
      <w:r w:rsidRPr="00466582">
        <w:t xml:space="preserve">Caution: Sinks in "Service Sinks - Terrazzo, Floor Mounted" </w:t>
      </w:r>
      <w:r>
        <w:t>paragraph</w:t>
      </w:r>
      <w:r w:rsidRPr="00466582">
        <w:t xml:space="preserve"> below require a drainage piping trap under the fixture. Trap is not part of the fixture fittings.</w:t>
      </w:r>
    </w:p>
    <w:p w14:paraId="7DB28F9A" w14:textId="141A927B" w:rsidR="00995DE7" w:rsidRPr="00466582" w:rsidRDefault="00995DE7" w:rsidP="00D07483">
      <w:pPr>
        <w:pStyle w:val="SpecifierNote"/>
        <w:keepNext w:val="0"/>
      </w:pPr>
      <w:r w:rsidRPr="00466582">
        <w:t xml:space="preserve">Copy "Service Sinks - Terrazzo, Floor Mounted" </w:t>
      </w:r>
      <w:r>
        <w:t>paragraph</w:t>
      </w:r>
      <w:r w:rsidRPr="00466582">
        <w:t xml:space="preserve"> and re-edit for each type of terrazzo, floor-mounted service sink required.</w:t>
      </w:r>
    </w:p>
    <w:p w14:paraId="463BFB16" w14:textId="77777777" w:rsidR="00995DE7" w:rsidRPr="00466582" w:rsidRDefault="00995DE7" w:rsidP="00D07483">
      <w:pPr>
        <w:pStyle w:val="SpecifierNote"/>
      </w:pPr>
      <w:r w:rsidRPr="00466582">
        <w:t>Insert drawing designation. Use these designations on Drawings to identify each service sink.</w:t>
      </w:r>
    </w:p>
    <w:p w14:paraId="061C4374" w14:textId="77777777" w:rsidR="00995DE7" w:rsidRPr="00466582" w:rsidRDefault="00995DE7" w:rsidP="005921E1">
      <w:pPr>
        <w:pStyle w:val="PR1"/>
      </w:pPr>
      <w:r w:rsidRPr="00466582">
        <w:t>Service Sinks - Terrazzo, Floor Mounted: &lt;</w:t>
      </w:r>
      <w:r w:rsidRPr="00466582">
        <w:rPr>
          <w:b/>
        </w:rPr>
        <w:t>Insert drawing designation</w:t>
      </w:r>
      <w:r w:rsidRPr="00466582">
        <w:t>&gt;.</w:t>
      </w:r>
    </w:p>
    <w:p w14:paraId="05545F0F" w14:textId="77777777" w:rsidR="00995DE7" w:rsidRPr="00D07483" w:rsidRDefault="00BB7D59" w:rsidP="00D07483">
      <w:pPr>
        <w:pStyle w:val="PR2"/>
        <w:spacing w:after="240"/>
        <w:ind w:hanging="634"/>
        <w:contextualSpacing w:val="0"/>
        <w:rPr>
          <w:color w:val="000000"/>
        </w:rPr>
      </w:pPr>
      <w:hyperlink r:id="rId11" w:history="1">
        <w:r w:rsidR="00995DE7" w:rsidRPr="00D07483">
          <w:t>Manufacturers:</w:t>
        </w:r>
      </w:hyperlink>
      <w:r w:rsidR="00995DE7" w:rsidRPr="00D07483">
        <w:rPr>
          <w:color w:val="000000"/>
        </w:rPr>
        <w:t xml:space="preserve"> </w:t>
      </w:r>
      <w:r w:rsidR="00995DE7" w:rsidRPr="00466582">
        <w:t>Subject to compliance with requirements, available manufacturers offering products that may be incorporated into the Work include, but are not limited to the following:</w:t>
      </w:r>
    </w:p>
    <w:p w14:paraId="10CF727B"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12" w:history="1">
        <w:r w:rsidR="00995DE7" w:rsidRPr="00D07483">
          <w:t>Acorn Engineering Company; a Division of Morris Group International</w:t>
        </w:r>
      </w:hyperlink>
      <w:r w:rsidR="00995DE7" w:rsidRPr="00D07483">
        <w:rPr>
          <w:color w:val="000000"/>
        </w:rPr>
        <w:t>.</w:t>
      </w:r>
    </w:p>
    <w:p w14:paraId="01679CB9"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13" w:history="1">
        <w:r w:rsidR="00995DE7" w:rsidRPr="00D07483">
          <w:t>Florestone Products Co., Inc</w:t>
        </w:r>
      </w:hyperlink>
      <w:r w:rsidR="00995DE7" w:rsidRPr="00D07483">
        <w:rPr>
          <w:color w:val="000000"/>
        </w:rPr>
        <w:t>.</w:t>
      </w:r>
    </w:p>
    <w:p w14:paraId="7EF415FB" w14:textId="77777777" w:rsidR="00995DE7" w:rsidRPr="001F61BA" w:rsidRDefault="00BB7D59" w:rsidP="00995DE7">
      <w:pPr>
        <w:pStyle w:val="PR3"/>
        <w:tabs>
          <w:tab w:val="clear" w:pos="2016"/>
          <w:tab w:val="left" w:pos="1980"/>
        </w:tabs>
        <w:spacing w:before="0"/>
        <w:ind w:left="1980" w:hanging="540"/>
        <w:contextualSpacing w:val="0"/>
        <w:rPr>
          <w:color w:val="000000"/>
        </w:rPr>
      </w:pPr>
      <w:hyperlink r:id="rId14" w:history="1">
        <w:r w:rsidR="00995DE7" w:rsidRPr="00D07483">
          <w:t>Krowne</w:t>
        </w:r>
      </w:hyperlink>
      <w:r w:rsidR="00995DE7" w:rsidRPr="00D07483">
        <w:rPr>
          <w:color w:val="000000"/>
        </w:rPr>
        <w:t>.</w:t>
      </w:r>
    </w:p>
    <w:p w14:paraId="74FC47E6" w14:textId="5A722C4F" w:rsidR="00995DE7" w:rsidRDefault="001229C9" w:rsidP="00995DE7">
      <w:pPr>
        <w:pStyle w:val="PR3"/>
        <w:tabs>
          <w:tab w:val="clear" w:pos="2016"/>
          <w:tab w:val="left" w:pos="1980"/>
        </w:tabs>
        <w:spacing w:before="0"/>
        <w:ind w:left="1980" w:hanging="540"/>
        <w:contextualSpacing w:val="0"/>
        <w:rPr>
          <w:color w:val="000000"/>
        </w:rPr>
      </w:pPr>
      <w:r>
        <w:rPr>
          <w:color w:val="000000"/>
        </w:rPr>
        <w:t>Approved equivalent</w:t>
      </w:r>
      <w:r w:rsidR="00995DE7">
        <w:rPr>
          <w:color w:val="000000"/>
        </w:rPr>
        <w:t>.</w:t>
      </w:r>
    </w:p>
    <w:p w14:paraId="0D3884D1" w14:textId="1E3FC4D5" w:rsidR="009B3E8B" w:rsidRPr="009B3E8B" w:rsidRDefault="009B3E8B" w:rsidP="00D07483">
      <w:pPr>
        <w:pStyle w:val="PR2"/>
      </w:pPr>
      <w:r w:rsidRPr="002F290D">
        <w:t>Source</w:t>
      </w:r>
      <w:r w:rsidRPr="009B3E8B">
        <w:t xml:space="preserve"> Limitations: Obtain sinks from single source from single manufacturer.</w:t>
      </w:r>
    </w:p>
    <w:p w14:paraId="19369381" w14:textId="77777777" w:rsidR="00995DE7" w:rsidRPr="009B3E8B" w:rsidRDefault="00995DE7" w:rsidP="002F290D">
      <w:pPr>
        <w:pStyle w:val="PR2"/>
      </w:pPr>
      <w:r w:rsidRPr="002F290D">
        <w:t>Fixture</w:t>
      </w:r>
      <w:r w:rsidRPr="009B3E8B">
        <w:t>:</w:t>
      </w:r>
    </w:p>
    <w:p w14:paraId="5DC57ACD" w14:textId="3C8DCDB1" w:rsidR="00995DE7" w:rsidRPr="00D13FCD" w:rsidRDefault="00995DE7" w:rsidP="002F290D">
      <w:pPr>
        <w:pStyle w:val="PR3"/>
      </w:pPr>
      <w:r w:rsidRPr="00466582">
        <w:t>Material</w:t>
      </w:r>
      <w:r w:rsidRPr="00D13FCD">
        <w:t xml:space="preserve">: Marble </w:t>
      </w:r>
      <w:r w:rsidRPr="002F290D">
        <w:t>chips</w:t>
      </w:r>
      <w:r w:rsidRPr="00D13FCD">
        <w:t xml:space="preserve"> cast in portland cement to produce a compressive strength of not less than </w:t>
      </w:r>
      <w:r w:rsidRPr="00D07483">
        <w:rPr>
          <w:rStyle w:val="IP"/>
          <w:color w:val="auto"/>
        </w:rPr>
        <w:t>3000 psi</w:t>
      </w:r>
      <w:r w:rsidRPr="00D13FCD">
        <w:t>, seven days after casting.</w:t>
      </w:r>
    </w:p>
    <w:p w14:paraId="7C04FA7D" w14:textId="77777777" w:rsidR="00995DE7" w:rsidRPr="00D13FCD" w:rsidRDefault="00995DE7" w:rsidP="00D07483">
      <w:pPr>
        <w:pStyle w:val="PR3"/>
        <w:tabs>
          <w:tab w:val="clear" w:pos="2016"/>
          <w:tab w:val="left" w:pos="1980"/>
        </w:tabs>
        <w:spacing w:before="0"/>
        <w:ind w:left="1980" w:hanging="540"/>
        <w:contextualSpacing w:val="0"/>
      </w:pPr>
      <w:r w:rsidRPr="00D13FCD">
        <w:t>Shape: [Square] [Rectangular] [Five sided] [Radial front] &lt;Insert shape&gt;.</w:t>
      </w:r>
    </w:p>
    <w:p w14:paraId="660A7C74" w14:textId="2B5A59A2" w:rsidR="00995DE7" w:rsidRPr="00D13FCD" w:rsidRDefault="00995DE7" w:rsidP="00D07483">
      <w:pPr>
        <w:pStyle w:val="PR3"/>
        <w:tabs>
          <w:tab w:val="clear" w:pos="2016"/>
          <w:tab w:val="left" w:pos="1980"/>
        </w:tabs>
        <w:spacing w:before="0"/>
        <w:ind w:left="1980" w:hanging="540"/>
        <w:contextualSpacing w:val="0"/>
      </w:pPr>
      <w:r w:rsidRPr="00D13FCD">
        <w:t>Nominal Size: [</w:t>
      </w:r>
      <w:r w:rsidRPr="00D07483">
        <w:rPr>
          <w:rStyle w:val="IP"/>
          <w:b/>
          <w:color w:val="auto"/>
        </w:rPr>
        <w:t>24 by 24 inches</w:t>
      </w:r>
      <w:r w:rsidRPr="00D13FCD">
        <w:t>] [</w:t>
      </w:r>
      <w:r w:rsidRPr="00D07483">
        <w:rPr>
          <w:rStyle w:val="IP"/>
          <w:b/>
          <w:color w:val="auto"/>
        </w:rPr>
        <w:t>30 by 30 inches</w:t>
      </w:r>
      <w:r w:rsidRPr="00D13FCD">
        <w:t>] [</w:t>
      </w:r>
      <w:r w:rsidRPr="00D07483">
        <w:rPr>
          <w:rStyle w:val="IP"/>
          <w:b/>
          <w:color w:val="auto"/>
        </w:rPr>
        <w:t>24 by 36 inches</w:t>
      </w:r>
      <w:r w:rsidRPr="00D13FCD">
        <w:t>] [</w:t>
      </w:r>
      <w:r w:rsidRPr="00D07483">
        <w:rPr>
          <w:rStyle w:val="IP"/>
          <w:b/>
          <w:color w:val="auto"/>
        </w:rPr>
        <w:t>32 by 32 inches</w:t>
      </w:r>
      <w:r w:rsidRPr="00D13FCD">
        <w:t>] [</w:t>
      </w:r>
      <w:r w:rsidRPr="00D07483">
        <w:rPr>
          <w:rStyle w:val="IP"/>
          <w:b/>
          <w:color w:val="auto"/>
        </w:rPr>
        <w:t>36 by 36 inches</w:t>
      </w:r>
      <w:r w:rsidRPr="00D13FCD">
        <w:t>] &lt;Insert dimensions&gt;.</w:t>
      </w:r>
    </w:p>
    <w:p w14:paraId="3B554F79" w14:textId="45E05CFF" w:rsidR="00995DE7" w:rsidRPr="00466582" w:rsidRDefault="00995DE7" w:rsidP="00D07483">
      <w:pPr>
        <w:pStyle w:val="PR3"/>
        <w:tabs>
          <w:tab w:val="clear" w:pos="2016"/>
          <w:tab w:val="left" w:pos="1980"/>
        </w:tabs>
        <w:spacing w:before="0"/>
        <w:ind w:left="1980" w:hanging="540"/>
        <w:contextualSpacing w:val="0"/>
      </w:pPr>
      <w:r w:rsidRPr="00D13FCD">
        <w:t>Height: [</w:t>
      </w:r>
      <w:r w:rsidRPr="00D07483">
        <w:rPr>
          <w:rStyle w:val="IP"/>
          <w:b/>
          <w:color w:val="auto"/>
        </w:rPr>
        <w:t>6 inches</w:t>
      </w:r>
      <w:r w:rsidRPr="00D13FCD">
        <w:t>] [</w:t>
      </w:r>
      <w:r w:rsidRPr="00D07483">
        <w:rPr>
          <w:rStyle w:val="IP"/>
          <w:b/>
          <w:color w:val="auto"/>
        </w:rPr>
        <w:t>10 inches</w:t>
      </w:r>
      <w:r w:rsidRPr="00D13FCD">
        <w:t>] [</w:t>
      </w:r>
      <w:r w:rsidRPr="00D07483">
        <w:rPr>
          <w:rStyle w:val="IP"/>
          <w:b/>
          <w:color w:val="auto"/>
        </w:rPr>
        <w:t>12 inches</w:t>
      </w:r>
      <w:r w:rsidRPr="00D13FCD">
        <w:t>] [</w:t>
      </w:r>
      <w:r w:rsidRPr="00D07483">
        <w:rPr>
          <w:rStyle w:val="IP"/>
          <w:b/>
          <w:color w:val="auto"/>
        </w:rPr>
        <w:t>12 inches</w:t>
      </w:r>
      <w:r w:rsidRPr="00D13FCD">
        <w:t xml:space="preserve"> </w:t>
      </w:r>
      <w:r w:rsidRPr="00466582">
        <w:t>with dropped front] &lt;Insert dimensions&gt;.</w:t>
      </w:r>
    </w:p>
    <w:p w14:paraId="52D6ACEC" w14:textId="4B5C8684" w:rsidR="00995DE7" w:rsidRPr="00466582" w:rsidRDefault="00995DE7" w:rsidP="00D07483">
      <w:pPr>
        <w:pStyle w:val="SpecifierNote"/>
      </w:pPr>
      <w:r w:rsidRPr="00466582">
        <w:t xml:space="preserve">In "Tiling Flange" </w:t>
      </w:r>
      <w:r>
        <w:t>subparagraph</w:t>
      </w:r>
      <w:r w:rsidRPr="00466582">
        <w:t xml:space="preserve"> below, verify availability if required and indicate side(s) if sink is rectangular.</w:t>
      </w:r>
    </w:p>
    <w:p w14:paraId="10B4BD04" w14:textId="77777777" w:rsidR="00995DE7" w:rsidRPr="00466582" w:rsidRDefault="00995DE7" w:rsidP="00D07483">
      <w:pPr>
        <w:pStyle w:val="PR3"/>
        <w:tabs>
          <w:tab w:val="clear" w:pos="2016"/>
          <w:tab w:val="left" w:pos="1980"/>
        </w:tabs>
        <w:spacing w:before="0"/>
        <w:ind w:left="1980" w:hanging="540"/>
        <w:contextualSpacing w:val="0"/>
      </w:pPr>
      <w:r w:rsidRPr="00466582">
        <w:t>Tiling Flange: [Not required] [On one side] [On two sides] [On three sides].</w:t>
      </w:r>
    </w:p>
    <w:p w14:paraId="00C40FC9" w14:textId="77777777" w:rsidR="00995DE7" w:rsidRPr="00466582" w:rsidRDefault="00995DE7" w:rsidP="00D07483">
      <w:pPr>
        <w:pStyle w:val="SpecifierNote"/>
      </w:pPr>
      <w:r w:rsidRPr="00466582">
        <w:t>Indicate front dimension on rectangular sink if rim guard is to be only on one side.</w:t>
      </w:r>
    </w:p>
    <w:p w14:paraId="7C9E3083" w14:textId="77777777" w:rsidR="00995DE7" w:rsidRPr="00466582" w:rsidRDefault="00995DE7" w:rsidP="00D07483">
      <w:pPr>
        <w:pStyle w:val="PR3"/>
        <w:tabs>
          <w:tab w:val="clear" w:pos="2016"/>
          <w:tab w:val="left" w:pos="1980"/>
        </w:tabs>
        <w:spacing w:before="0"/>
        <w:ind w:left="1980" w:hanging="540"/>
        <w:contextualSpacing w:val="0"/>
      </w:pPr>
      <w:r w:rsidRPr="00466582">
        <w:t>Rim Guard: On [</w:t>
      </w:r>
      <w:r w:rsidRPr="00466582">
        <w:rPr>
          <w:b/>
        </w:rPr>
        <w:t>front</w:t>
      </w:r>
      <w:r w:rsidRPr="00466582">
        <w:t>] [</w:t>
      </w:r>
      <w:r w:rsidRPr="00466582">
        <w:rPr>
          <w:b/>
        </w:rPr>
        <w:t>all</w:t>
      </w:r>
      <w:r w:rsidRPr="00466582">
        <w:t>] top surfaces.</w:t>
      </w:r>
    </w:p>
    <w:p w14:paraId="5BB80F05" w14:textId="77777777" w:rsidR="00995DE7" w:rsidRPr="00D13FCD" w:rsidRDefault="00995DE7" w:rsidP="00D07483">
      <w:pPr>
        <w:pStyle w:val="PR3"/>
        <w:tabs>
          <w:tab w:val="clear" w:pos="2016"/>
          <w:tab w:val="left" w:pos="1980"/>
        </w:tabs>
        <w:spacing w:before="0"/>
        <w:ind w:left="1980" w:hanging="540"/>
        <w:contextualSpacing w:val="0"/>
      </w:pPr>
      <w:r w:rsidRPr="00466582">
        <w:t xml:space="preserve">Color: [Not </w:t>
      </w:r>
      <w:r w:rsidRPr="00D13FCD">
        <w:t>applicable] &lt;Insert color&gt;.</w:t>
      </w:r>
    </w:p>
    <w:p w14:paraId="3F251ABE" w14:textId="115BBFBF" w:rsidR="00995DE7" w:rsidRPr="00D13FCD" w:rsidRDefault="00995DE7" w:rsidP="00D07483">
      <w:pPr>
        <w:pStyle w:val="PR3"/>
        <w:tabs>
          <w:tab w:val="clear" w:pos="2016"/>
          <w:tab w:val="left" w:pos="1980"/>
        </w:tabs>
        <w:spacing w:before="0" w:after="240"/>
        <w:ind w:left="1987" w:hanging="547"/>
        <w:contextualSpacing w:val="0"/>
      </w:pPr>
      <w:r w:rsidRPr="00D13FCD">
        <w:t>Drain: Grid with [</w:t>
      </w:r>
      <w:r w:rsidRPr="00D07483">
        <w:rPr>
          <w:rStyle w:val="IP"/>
          <w:b/>
          <w:color w:val="auto"/>
        </w:rPr>
        <w:t>2 inch</w:t>
      </w:r>
      <w:r w:rsidRPr="00D13FCD">
        <w:t>] [</w:t>
      </w:r>
      <w:r w:rsidRPr="00D07483">
        <w:rPr>
          <w:rStyle w:val="IP"/>
          <w:b/>
          <w:color w:val="auto"/>
        </w:rPr>
        <w:t>3 inch</w:t>
      </w:r>
      <w:r w:rsidRPr="00D13FCD">
        <w:t>] outlet.</w:t>
      </w:r>
    </w:p>
    <w:p w14:paraId="0D7FC265" w14:textId="77777777" w:rsidR="00995DE7" w:rsidRPr="00466582" w:rsidRDefault="00995DE7" w:rsidP="00D07483">
      <w:pPr>
        <w:pStyle w:val="PR2"/>
        <w:spacing w:before="0"/>
        <w:ind w:hanging="630"/>
        <w:contextualSpacing w:val="0"/>
      </w:pPr>
      <w:r w:rsidRPr="00466582">
        <w:t>Mounting: On floor and flush to wall.</w:t>
      </w:r>
    </w:p>
    <w:p w14:paraId="79514839" w14:textId="77777777" w:rsidR="00995DE7" w:rsidRPr="00466582" w:rsidRDefault="00995DE7" w:rsidP="00D07483">
      <w:pPr>
        <w:pStyle w:val="PR2"/>
        <w:spacing w:before="0"/>
        <w:ind w:hanging="630"/>
        <w:contextualSpacing w:val="0"/>
      </w:pPr>
      <w:r w:rsidRPr="00466582">
        <w:t>Faucet: &lt;Insert service sink faucet designation from "Manually Operated Sink Faucets" Article&gt;.</w:t>
      </w:r>
    </w:p>
    <w:p w14:paraId="3E4CA100" w14:textId="07D7CF6B" w:rsidR="00995DE7" w:rsidRPr="00466582" w:rsidRDefault="00995DE7" w:rsidP="00D07483">
      <w:pPr>
        <w:pStyle w:val="SpecifierNote"/>
        <w:keepNext w:val="0"/>
      </w:pPr>
      <w:r w:rsidRPr="00466582">
        <w:t xml:space="preserve">Caution: Sinks in "Service Sinks - Plastic, Floor Mounted" </w:t>
      </w:r>
      <w:r>
        <w:t>paragraph</w:t>
      </w:r>
      <w:r w:rsidRPr="00466582">
        <w:t xml:space="preserve"> below require a drainage piping trap under the fixture. Trap is not part of the fixture fittings.</w:t>
      </w:r>
    </w:p>
    <w:p w14:paraId="1CC9653A" w14:textId="7D3CE4DA" w:rsidR="00995DE7" w:rsidRPr="00466582" w:rsidRDefault="00995DE7" w:rsidP="00D07483">
      <w:pPr>
        <w:pStyle w:val="SpecifierNote"/>
        <w:keepNext w:val="0"/>
      </w:pPr>
      <w:r w:rsidRPr="00466582">
        <w:t xml:space="preserve">Copy "Service Sinks - Plastic, Floor Mounted" </w:t>
      </w:r>
      <w:r>
        <w:t>paragraph</w:t>
      </w:r>
      <w:r w:rsidRPr="00466582">
        <w:t xml:space="preserve"> and re-edit for each type of plastic, floor-mounted service sink required.</w:t>
      </w:r>
    </w:p>
    <w:p w14:paraId="753D2EF2" w14:textId="77777777" w:rsidR="00995DE7" w:rsidRPr="00466582" w:rsidRDefault="00995DE7" w:rsidP="00D07483">
      <w:pPr>
        <w:pStyle w:val="SpecifierNote"/>
        <w:keepNext w:val="0"/>
      </w:pPr>
      <w:r w:rsidRPr="00466582">
        <w:t>Insert drawing designation. Use these designations on Drawings to identify each service sink.</w:t>
      </w:r>
    </w:p>
    <w:p w14:paraId="473EE1B1" w14:textId="77777777" w:rsidR="00995DE7" w:rsidRPr="00466582" w:rsidRDefault="00995DE7" w:rsidP="00D07483">
      <w:pPr>
        <w:pStyle w:val="PR1"/>
        <w:tabs>
          <w:tab w:val="clear" w:pos="864"/>
          <w:tab w:val="left" w:pos="900"/>
        </w:tabs>
        <w:ind w:left="900" w:hanging="630"/>
      </w:pPr>
      <w:r w:rsidRPr="00466582">
        <w:t>Service Sinks - Plastic, Floor Mounted: &lt;</w:t>
      </w:r>
      <w:r w:rsidRPr="00466582">
        <w:rPr>
          <w:b/>
        </w:rPr>
        <w:t>Insert drawing designation</w:t>
      </w:r>
      <w:r w:rsidRPr="00466582">
        <w:t>&gt;.</w:t>
      </w:r>
    </w:p>
    <w:bookmarkStart w:id="0" w:name="ptBookmark3751"/>
    <w:p w14:paraId="52650CCE" w14:textId="77777777" w:rsidR="00995DE7" w:rsidRPr="00D07483" w:rsidRDefault="00995DE7" w:rsidP="00D07483">
      <w:pPr>
        <w:pStyle w:val="PR2"/>
        <w:spacing w:after="240"/>
        <w:ind w:hanging="634"/>
        <w:contextualSpacing w:val="0"/>
        <w:rPr>
          <w:color w:val="000000"/>
        </w:rPr>
      </w:pPr>
      <w:r w:rsidRPr="001F61BA">
        <w:fldChar w:fldCharType="begin"/>
      </w:r>
      <w:r w:rsidRPr="001F61BA">
        <w:instrText xml:space="preserve"> HYPERLINK "http://www.specagent.com/Lookup?ulid=3751" </w:instrText>
      </w:r>
      <w:r w:rsidRPr="001F61BA">
        <w:fldChar w:fldCharType="separate"/>
      </w:r>
      <w:r w:rsidRPr="00D07483">
        <w:t>Manufacturers:</w:t>
      </w:r>
      <w:r w:rsidRPr="001F61BA">
        <w:fldChar w:fldCharType="end"/>
      </w:r>
      <w:r w:rsidRPr="00D07483">
        <w:rPr>
          <w:color w:val="000000"/>
        </w:rPr>
        <w:t xml:space="preserve"> </w:t>
      </w:r>
      <w:r w:rsidRPr="00466582">
        <w:t xml:space="preserve">Subject to compliance with requirements, available manufacturers offering products that </w:t>
      </w:r>
      <w:r w:rsidRPr="0026669B">
        <w:t>may be incorporated into the Work include, but are not limited to the following:</w:t>
      </w:r>
    </w:p>
    <w:p w14:paraId="09A91BF2" w14:textId="77777777" w:rsidR="00995DE7" w:rsidRPr="0026669B" w:rsidRDefault="00BB7D59" w:rsidP="00995DE7">
      <w:pPr>
        <w:pStyle w:val="PR3"/>
        <w:tabs>
          <w:tab w:val="clear" w:pos="2016"/>
          <w:tab w:val="left" w:pos="1980"/>
        </w:tabs>
        <w:spacing w:before="0" w:after="240"/>
        <w:ind w:left="1987" w:hanging="547"/>
        <w:rPr>
          <w:color w:val="000000"/>
          <w:u w:val="single"/>
        </w:rPr>
      </w:pPr>
      <w:hyperlink r:id="rId15" w:history="1">
        <w:r w:rsidR="00995DE7" w:rsidRPr="00D07483">
          <w:t>Zurn Industries, LLC</w:t>
        </w:r>
      </w:hyperlink>
      <w:r w:rsidR="00995DE7" w:rsidRPr="00D07483">
        <w:rPr>
          <w:color w:val="000000"/>
        </w:rPr>
        <w:t>.</w:t>
      </w:r>
    </w:p>
    <w:p w14:paraId="37A1D5FA" w14:textId="24248D1D" w:rsidR="00995DE7" w:rsidRPr="0026669B" w:rsidRDefault="001229C9" w:rsidP="00D07483">
      <w:pPr>
        <w:pStyle w:val="PR3"/>
        <w:tabs>
          <w:tab w:val="clear" w:pos="2016"/>
          <w:tab w:val="left" w:pos="1980"/>
        </w:tabs>
        <w:spacing w:before="0" w:after="240"/>
        <w:ind w:left="1987" w:hanging="547"/>
        <w:rPr>
          <w:color w:val="000000"/>
        </w:rPr>
      </w:pPr>
      <w:r w:rsidRPr="00D07483">
        <w:rPr>
          <w:color w:val="000000"/>
        </w:rPr>
        <w:t>Approved equivalent</w:t>
      </w:r>
      <w:r w:rsidR="00995DE7" w:rsidRPr="0026669B">
        <w:rPr>
          <w:color w:val="000000"/>
        </w:rPr>
        <w:t>.</w:t>
      </w:r>
    </w:p>
    <w:bookmarkEnd w:id="0"/>
    <w:p w14:paraId="31C165BB" w14:textId="77777777" w:rsidR="00995DE7" w:rsidRPr="00466582" w:rsidRDefault="00995DE7" w:rsidP="00D07483">
      <w:pPr>
        <w:pStyle w:val="PR2"/>
        <w:spacing w:before="0"/>
        <w:ind w:hanging="630"/>
        <w:contextualSpacing w:val="0"/>
      </w:pPr>
      <w:r w:rsidRPr="00466582">
        <w:t>Source Limitations: Obtain sinks from single source from single manufacturer.</w:t>
      </w:r>
    </w:p>
    <w:p w14:paraId="63687F16" w14:textId="77777777" w:rsidR="00995DE7" w:rsidRPr="00466582" w:rsidRDefault="00995DE7" w:rsidP="00D07483">
      <w:pPr>
        <w:pStyle w:val="PR2"/>
        <w:spacing w:before="0" w:after="240"/>
        <w:ind w:hanging="634"/>
        <w:contextualSpacing w:val="0"/>
      </w:pPr>
      <w:r w:rsidRPr="00466582">
        <w:t>Fixture:</w:t>
      </w:r>
    </w:p>
    <w:p w14:paraId="3AE06C20" w14:textId="77777777" w:rsidR="00995DE7" w:rsidRPr="00466582" w:rsidRDefault="00995DE7" w:rsidP="00D07483">
      <w:pPr>
        <w:pStyle w:val="PR3"/>
        <w:tabs>
          <w:tab w:val="clear" w:pos="2016"/>
          <w:tab w:val="left" w:pos="1980"/>
        </w:tabs>
        <w:spacing w:before="0"/>
        <w:ind w:left="1980" w:hanging="540"/>
        <w:contextualSpacing w:val="0"/>
      </w:pPr>
      <w:r w:rsidRPr="00466582">
        <w:t>Standard: CSA B45.5/IAPMO Z124.</w:t>
      </w:r>
    </w:p>
    <w:p w14:paraId="4EA0C823" w14:textId="77777777" w:rsidR="00995DE7" w:rsidRPr="00466582" w:rsidRDefault="00995DE7" w:rsidP="00D07483">
      <w:pPr>
        <w:pStyle w:val="PR3"/>
        <w:tabs>
          <w:tab w:val="clear" w:pos="2016"/>
          <w:tab w:val="left" w:pos="1980"/>
        </w:tabs>
        <w:spacing w:before="0"/>
        <w:ind w:left="1980" w:hanging="540"/>
        <w:contextualSpacing w:val="0"/>
      </w:pPr>
      <w:r w:rsidRPr="00466582">
        <w:t>Material: [Molded polymer] &lt;Insert material&gt;.</w:t>
      </w:r>
    </w:p>
    <w:p w14:paraId="092ACF9E" w14:textId="5F863B49" w:rsidR="00995DE7" w:rsidRPr="00466582" w:rsidRDefault="00995DE7" w:rsidP="00D07483">
      <w:pPr>
        <w:pStyle w:val="PR3"/>
        <w:tabs>
          <w:tab w:val="clear" w:pos="2016"/>
          <w:tab w:val="left" w:pos="1980"/>
        </w:tabs>
        <w:spacing w:before="0"/>
        <w:ind w:left="1980" w:hanging="540"/>
        <w:contextualSpacing w:val="0"/>
      </w:pPr>
      <w:r w:rsidRPr="00466582">
        <w:t>Nominal Size</w:t>
      </w:r>
      <w:r w:rsidRPr="00D13FCD">
        <w:t>: [</w:t>
      </w:r>
      <w:r w:rsidRPr="00D07483">
        <w:rPr>
          <w:rStyle w:val="IP"/>
          <w:b/>
          <w:color w:val="auto"/>
        </w:rPr>
        <w:t>24 by 36 by 10 inches</w:t>
      </w:r>
      <w:r w:rsidRPr="00D13FCD">
        <w:t>] [</w:t>
      </w:r>
      <w:r w:rsidRPr="00D07483">
        <w:rPr>
          <w:rStyle w:val="IP"/>
          <w:b/>
          <w:color w:val="auto"/>
        </w:rPr>
        <w:t>36 by 36 by 10 inches</w:t>
      </w:r>
      <w:r w:rsidRPr="00D13FCD">
        <w:t xml:space="preserve">] &lt;Insert </w:t>
      </w:r>
      <w:r w:rsidRPr="00466582">
        <w:t>dimensions&gt;.</w:t>
      </w:r>
    </w:p>
    <w:p w14:paraId="4A6B9F43" w14:textId="77777777" w:rsidR="00995DE7" w:rsidRPr="00466582" w:rsidRDefault="00995DE7" w:rsidP="00D07483">
      <w:pPr>
        <w:pStyle w:val="SpecifierNote"/>
      </w:pPr>
      <w:r w:rsidRPr="00466582">
        <w:t>Indicate front dimension on rectangular sink if rim guard is to be only on one side.</w:t>
      </w:r>
    </w:p>
    <w:p w14:paraId="1DC9B664" w14:textId="77777777" w:rsidR="00995DE7" w:rsidRPr="00466582" w:rsidRDefault="00995DE7" w:rsidP="00D07483">
      <w:pPr>
        <w:pStyle w:val="PR3"/>
        <w:tabs>
          <w:tab w:val="clear" w:pos="2016"/>
          <w:tab w:val="left" w:pos="1980"/>
        </w:tabs>
        <w:spacing w:before="0"/>
        <w:ind w:left="1980" w:hanging="540"/>
        <w:contextualSpacing w:val="0"/>
      </w:pPr>
      <w:r w:rsidRPr="00466582">
        <w:t>Rim Guard: On [</w:t>
      </w:r>
      <w:r w:rsidRPr="00466582">
        <w:rPr>
          <w:b/>
        </w:rPr>
        <w:t>front</w:t>
      </w:r>
      <w:r w:rsidRPr="00466582">
        <w:t>] [</w:t>
      </w:r>
      <w:r w:rsidRPr="00466582">
        <w:rPr>
          <w:b/>
        </w:rPr>
        <w:t>all</w:t>
      </w:r>
      <w:r w:rsidRPr="00466582">
        <w:t>] top surfaces.</w:t>
      </w:r>
    </w:p>
    <w:p w14:paraId="5E66E721" w14:textId="77777777" w:rsidR="00995DE7" w:rsidRPr="00466582" w:rsidRDefault="00995DE7" w:rsidP="00D07483">
      <w:pPr>
        <w:pStyle w:val="PR3"/>
        <w:tabs>
          <w:tab w:val="clear" w:pos="2016"/>
          <w:tab w:val="left" w:pos="1980"/>
        </w:tabs>
        <w:spacing w:before="0"/>
        <w:ind w:left="1980" w:hanging="540"/>
        <w:contextualSpacing w:val="0"/>
      </w:pPr>
      <w:r w:rsidRPr="00466582">
        <w:t>Color: [Not applicable] &lt;Insert color&gt;.</w:t>
      </w:r>
    </w:p>
    <w:p w14:paraId="2CBDBDCC" w14:textId="371E3727" w:rsidR="00995DE7" w:rsidRPr="00D13FCD" w:rsidRDefault="00995DE7" w:rsidP="00D07483">
      <w:pPr>
        <w:pStyle w:val="PR3"/>
        <w:tabs>
          <w:tab w:val="clear" w:pos="2016"/>
          <w:tab w:val="left" w:pos="1980"/>
        </w:tabs>
        <w:spacing w:before="0"/>
        <w:ind w:left="1980" w:hanging="540"/>
        <w:contextualSpacing w:val="0"/>
      </w:pPr>
      <w:r w:rsidRPr="00466582">
        <w:t xml:space="preserve">Drain: Grid with </w:t>
      </w:r>
      <w:r w:rsidRPr="00D13FCD">
        <w:t>[</w:t>
      </w:r>
      <w:r w:rsidRPr="00D07483">
        <w:rPr>
          <w:rStyle w:val="IP"/>
          <w:b/>
          <w:color w:val="auto"/>
        </w:rPr>
        <w:t>2 inch</w:t>
      </w:r>
      <w:r w:rsidRPr="00D13FCD">
        <w:t>] [</w:t>
      </w:r>
      <w:r w:rsidRPr="00D07483">
        <w:rPr>
          <w:rStyle w:val="IP"/>
          <w:b/>
          <w:color w:val="auto"/>
        </w:rPr>
        <w:t>3 inch</w:t>
      </w:r>
      <w:r w:rsidRPr="00D13FCD">
        <w:t>] outlet.</w:t>
      </w:r>
    </w:p>
    <w:p w14:paraId="062708AA" w14:textId="77777777" w:rsidR="00995DE7" w:rsidRPr="00D13FCD" w:rsidRDefault="00995DE7" w:rsidP="00D07483">
      <w:pPr>
        <w:pStyle w:val="PR2"/>
        <w:ind w:hanging="634"/>
        <w:contextualSpacing w:val="0"/>
      </w:pPr>
      <w:r w:rsidRPr="00D13FCD">
        <w:t>Mounting: On floor and flush to wall.</w:t>
      </w:r>
    </w:p>
    <w:p w14:paraId="22841529" w14:textId="77777777" w:rsidR="00995DE7" w:rsidRPr="00466582" w:rsidRDefault="00995DE7" w:rsidP="00D07483">
      <w:pPr>
        <w:pStyle w:val="PR2"/>
        <w:spacing w:before="0"/>
        <w:ind w:hanging="630"/>
        <w:contextualSpacing w:val="0"/>
      </w:pPr>
      <w:r w:rsidRPr="00466582">
        <w:t>Faucet: &lt;Insert service sink faucet designation from "Manually Operated Sink Faucets" Article&gt;.</w:t>
      </w:r>
    </w:p>
    <w:p w14:paraId="402C9099" w14:textId="1D36B0E8" w:rsidR="00995DE7" w:rsidRPr="00466582" w:rsidRDefault="00995DE7" w:rsidP="00D07483">
      <w:pPr>
        <w:pStyle w:val="SpecifierNote"/>
        <w:keepNext w:val="0"/>
      </w:pPr>
      <w:r w:rsidRPr="00466582">
        <w:t xml:space="preserve">Caution: Sinks in "Service Sinks - Molded Stone, Floor Mounted" </w:t>
      </w:r>
      <w:r>
        <w:t>paragraph</w:t>
      </w:r>
      <w:r w:rsidRPr="00466582">
        <w:t xml:space="preserve"> below require a drainage piping trap under the fixture. Trap is not part of the fixture fittings.</w:t>
      </w:r>
    </w:p>
    <w:p w14:paraId="08B41B19" w14:textId="562D70AC" w:rsidR="00995DE7" w:rsidRPr="00466582" w:rsidRDefault="00995DE7" w:rsidP="00D07483">
      <w:pPr>
        <w:pStyle w:val="SpecifierNote"/>
        <w:keepNext w:val="0"/>
      </w:pPr>
      <w:r w:rsidRPr="00466582">
        <w:t xml:space="preserve">Copy "Service Sinks - Molded Stone, Floor Mounted" </w:t>
      </w:r>
      <w:r>
        <w:t>paragraph</w:t>
      </w:r>
      <w:r w:rsidRPr="00466582">
        <w:t xml:space="preserve"> and re-edit for each type of plastic, floor-mounted service sink required.</w:t>
      </w:r>
    </w:p>
    <w:p w14:paraId="00803593" w14:textId="77777777" w:rsidR="00995DE7" w:rsidRPr="00466582" w:rsidRDefault="00995DE7" w:rsidP="00D07483">
      <w:pPr>
        <w:pStyle w:val="SpecifierNote"/>
        <w:keepNext w:val="0"/>
      </w:pPr>
      <w:r w:rsidRPr="00466582">
        <w:t>Insert drawing designation. Use these designations on Drawings to identify each service sink.</w:t>
      </w:r>
    </w:p>
    <w:p w14:paraId="5193F150" w14:textId="77777777" w:rsidR="00995DE7" w:rsidRPr="00466582" w:rsidRDefault="00995DE7" w:rsidP="00D07483">
      <w:pPr>
        <w:pStyle w:val="PR1"/>
        <w:ind w:left="900" w:hanging="630"/>
      </w:pPr>
      <w:r w:rsidRPr="00466582">
        <w:t>Service Sinks - Molded Stone, Floor Mounted: &lt;</w:t>
      </w:r>
      <w:r w:rsidRPr="00466582">
        <w:rPr>
          <w:b/>
        </w:rPr>
        <w:t>Insert drawing designation</w:t>
      </w:r>
      <w:r w:rsidRPr="00466582">
        <w:t>&gt;.</w:t>
      </w:r>
    </w:p>
    <w:bookmarkStart w:id="1" w:name="ptBookmark13959"/>
    <w:p w14:paraId="339D6AA6" w14:textId="77777777" w:rsidR="00995DE7" w:rsidRPr="00D07483" w:rsidRDefault="00995DE7" w:rsidP="00D07483">
      <w:pPr>
        <w:pStyle w:val="PR2"/>
        <w:ind w:hanging="630"/>
        <w:contextualSpacing w:val="0"/>
        <w:rPr>
          <w:color w:val="000000"/>
        </w:rPr>
      </w:pPr>
      <w:r w:rsidRPr="009B3E8B">
        <w:fldChar w:fldCharType="begin"/>
      </w:r>
      <w:r w:rsidRPr="009B3E8B">
        <w:instrText xml:space="preserve"> HYPERLINK "http://www.specagent.com/Lookup?ulid=13959" </w:instrText>
      </w:r>
      <w:r w:rsidRPr="009B3E8B">
        <w:fldChar w:fldCharType="separate"/>
      </w:r>
      <w:r w:rsidRPr="00D07483">
        <w:t>Manufacturers:</w:t>
      </w:r>
      <w:r w:rsidRPr="009B3E8B">
        <w:fldChar w:fldCharType="end"/>
      </w:r>
      <w:r w:rsidRPr="00D07483">
        <w:rPr>
          <w:color w:val="000000"/>
        </w:rPr>
        <w:t xml:space="preserve"> </w:t>
      </w:r>
      <w:r w:rsidRPr="00466582">
        <w:t xml:space="preserve">Subject to compliance with requirements, available manufacturers offering products that </w:t>
      </w:r>
      <w:r w:rsidRPr="001229C9">
        <w:t>may be incorporated into the Work include, but are not limited to the following:</w:t>
      </w:r>
    </w:p>
    <w:p w14:paraId="61FB8E9E" w14:textId="77777777" w:rsidR="00995DE7" w:rsidRPr="00D07483" w:rsidRDefault="00BB7D59" w:rsidP="00D07483">
      <w:pPr>
        <w:pStyle w:val="PR3"/>
        <w:tabs>
          <w:tab w:val="clear" w:pos="2016"/>
          <w:tab w:val="left" w:pos="1980"/>
        </w:tabs>
        <w:ind w:left="1980" w:hanging="540"/>
        <w:contextualSpacing w:val="0"/>
        <w:rPr>
          <w:color w:val="000000"/>
        </w:rPr>
      </w:pPr>
      <w:hyperlink r:id="rId16" w:history="1">
        <w:r w:rsidR="00995DE7" w:rsidRPr="00D07483">
          <w:t>Fiat Products</w:t>
        </w:r>
      </w:hyperlink>
      <w:r w:rsidR="00995DE7" w:rsidRPr="00D07483">
        <w:rPr>
          <w:color w:val="000000"/>
        </w:rPr>
        <w:t>.</w:t>
      </w:r>
    </w:p>
    <w:p w14:paraId="0A9B22A3" w14:textId="77777777" w:rsidR="00995DE7" w:rsidRPr="001229C9" w:rsidRDefault="00BB7D59" w:rsidP="00995DE7">
      <w:pPr>
        <w:pStyle w:val="PR3"/>
        <w:tabs>
          <w:tab w:val="clear" w:pos="2016"/>
          <w:tab w:val="left" w:pos="1980"/>
        </w:tabs>
        <w:spacing w:before="0"/>
        <w:ind w:left="1980" w:hanging="540"/>
        <w:contextualSpacing w:val="0"/>
        <w:rPr>
          <w:color w:val="000000"/>
        </w:rPr>
      </w:pPr>
      <w:hyperlink r:id="rId17" w:history="1">
        <w:r w:rsidR="00995DE7" w:rsidRPr="00D07483">
          <w:t>Florestone Products Co., Inc</w:t>
        </w:r>
      </w:hyperlink>
      <w:r w:rsidR="00995DE7" w:rsidRPr="00D07483">
        <w:rPr>
          <w:color w:val="000000"/>
        </w:rPr>
        <w:t>.</w:t>
      </w:r>
    </w:p>
    <w:p w14:paraId="7C8C7584" w14:textId="28485FC3" w:rsidR="00995DE7" w:rsidRPr="001229C9" w:rsidRDefault="001229C9" w:rsidP="00D07483">
      <w:pPr>
        <w:pStyle w:val="PR3"/>
        <w:tabs>
          <w:tab w:val="clear" w:pos="2016"/>
          <w:tab w:val="left" w:pos="1980"/>
        </w:tabs>
        <w:spacing w:before="0"/>
        <w:ind w:left="1980" w:hanging="540"/>
        <w:contextualSpacing w:val="0"/>
        <w:rPr>
          <w:color w:val="000000"/>
        </w:rPr>
      </w:pPr>
      <w:r w:rsidRPr="00D07483">
        <w:rPr>
          <w:color w:val="000000"/>
        </w:rPr>
        <w:t>Approved equivalent</w:t>
      </w:r>
      <w:r w:rsidR="00995DE7" w:rsidRPr="001229C9">
        <w:rPr>
          <w:color w:val="000000"/>
        </w:rPr>
        <w:t>.</w:t>
      </w:r>
    </w:p>
    <w:bookmarkEnd w:id="1"/>
    <w:p w14:paraId="0D1A2AF1" w14:textId="77777777" w:rsidR="00995DE7" w:rsidRPr="00466582" w:rsidRDefault="00995DE7" w:rsidP="00D07483">
      <w:pPr>
        <w:pStyle w:val="PR2"/>
        <w:ind w:hanging="540"/>
        <w:contextualSpacing w:val="0"/>
      </w:pPr>
      <w:r w:rsidRPr="00466582">
        <w:t>Source Limitations: Obtain sinks from single source from single manufacturer.</w:t>
      </w:r>
    </w:p>
    <w:p w14:paraId="3FEE0DA2" w14:textId="77777777" w:rsidR="00995DE7" w:rsidRPr="00466582" w:rsidRDefault="00995DE7" w:rsidP="00D07483">
      <w:pPr>
        <w:pStyle w:val="PR2"/>
        <w:spacing w:before="0" w:after="240"/>
        <w:ind w:left="1454" w:hanging="547"/>
        <w:contextualSpacing w:val="0"/>
      </w:pPr>
      <w:r w:rsidRPr="00466582">
        <w:t>Fixture:</w:t>
      </w:r>
    </w:p>
    <w:p w14:paraId="2A8DCE87" w14:textId="77777777" w:rsidR="00995DE7" w:rsidRPr="00466582" w:rsidRDefault="00995DE7" w:rsidP="002F290D">
      <w:pPr>
        <w:pStyle w:val="PR3"/>
      </w:pPr>
      <w:r w:rsidRPr="00466582">
        <w:t>Standard: ASME A112.18.2/CSA B125.2.</w:t>
      </w:r>
    </w:p>
    <w:p w14:paraId="1D38E03F" w14:textId="77777777" w:rsidR="00995DE7" w:rsidRPr="00466582" w:rsidRDefault="00995DE7" w:rsidP="002F290D">
      <w:pPr>
        <w:pStyle w:val="PR3"/>
      </w:pPr>
      <w:r w:rsidRPr="00466582">
        <w:t>Shape: [Square] [Rectangular] &lt;Insert shape&gt;.</w:t>
      </w:r>
    </w:p>
    <w:p w14:paraId="29FF8424" w14:textId="1F458677" w:rsidR="00995DE7" w:rsidRPr="00D13FCD" w:rsidRDefault="00995DE7" w:rsidP="002F290D">
      <w:pPr>
        <w:pStyle w:val="PR3"/>
      </w:pPr>
      <w:r w:rsidRPr="00466582">
        <w:t xml:space="preserve">Nominal </w:t>
      </w:r>
      <w:r w:rsidRPr="00D13FCD">
        <w:t>Size: [</w:t>
      </w:r>
      <w:r w:rsidRPr="00D07483">
        <w:rPr>
          <w:rStyle w:val="IP"/>
          <w:b/>
          <w:color w:val="auto"/>
        </w:rPr>
        <w:t>24 by 24 inches</w:t>
      </w:r>
      <w:r w:rsidRPr="00D13FCD">
        <w:t>] [</w:t>
      </w:r>
      <w:r w:rsidRPr="00D07483">
        <w:rPr>
          <w:rStyle w:val="IP"/>
          <w:b/>
          <w:color w:val="auto"/>
        </w:rPr>
        <w:t>24 by 36 inches</w:t>
      </w:r>
      <w:r w:rsidRPr="00D13FCD">
        <w:t>] &lt;Insert dimensions&gt;.</w:t>
      </w:r>
    </w:p>
    <w:p w14:paraId="4A7D15D8" w14:textId="49444072" w:rsidR="00995DE7" w:rsidRDefault="00995DE7" w:rsidP="002F290D">
      <w:pPr>
        <w:pStyle w:val="PR3"/>
      </w:pPr>
      <w:r w:rsidRPr="00D13FCD">
        <w:t>Height: [</w:t>
      </w:r>
      <w:r w:rsidRPr="00D07483">
        <w:rPr>
          <w:rStyle w:val="IP"/>
          <w:b/>
          <w:color w:val="auto"/>
        </w:rPr>
        <w:t>10 inches</w:t>
      </w:r>
      <w:r w:rsidRPr="00D13FCD">
        <w:t xml:space="preserve">] </w:t>
      </w:r>
      <w:r w:rsidRPr="00466582">
        <w:t>&lt;Insert dimensions&gt;.</w:t>
      </w:r>
    </w:p>
    <w:p w14:paraId="078FEEC8" w14:textId="4964C155" w:rsidR="002F290D" w:rsidRPr="00466582" w:rsidRDefault="002F290D" w:rsidP="002F290D">
      <w:pPr>
        <w:pStyle w:val="PR3"/>
      </w:pPr>
      <w:r w:rsidRPr="00466582">
        <w:t>Indicate front dimension on rectangular sink if rim guard is to be only on one side.</w:t>
      </w:r>
    </w:p>
    <w:p w14:paraId="325588CF" w14:textId="77777777" w:rsidR="00995DE7" w:rsidRPr="00466582" w:rsidRDefault="00995DE7" w:rsidP="002F290D">
      <w:pPr>
        <w:pStyle w:val="PR3"/>
      </w:pPr>
      <w:r w:rsidRPr="00466582">
        <w:t>Rim Guard: On [</w:t>
      </w:r>
      <w:r w:rsidRPr="00466582">
        <w:rPr>
          <w:b/>
        </w:rPr>
        <w:t>front</w:t>
      </w:r>
      <w:r w:rsidRPr="00466582">
        <w:t>] [</w:t>
      </w:r>
      <w:r w:rsidRPr="00466582">
        <w:rPr>
          <w:b/>
        </w:rPr>
        <w:t>all</w:t>
      </w:r>
      <w:r w:rsidRPr="00466582">
        <w:t>] top surfaces.</w:t>
      </w:r>
    </w:p>
    <w:p w14:paraId="166E4385" w14:textId="77777777" w:rsidR="00995DE7" w:rsidRPr="00D13FCD" w:rsidRDefault="00995DE7" w:rsidP="002F290D">
      <w:pPr>
        <w:pStyle w:val="PR3"/>
      </w:pPr>
      <w:r w:rsidRPr="00466582">
        <w:t xml:space="preserve">Color: [Not </w:t>
      </w:r>
      <w:r w:rsidRPr="00D13FCD">
        <w:t>applicable] &lt;Insert color&gt;.</w:t>
      </w:r>
    </w:p>
    <w:p w14:paraId="1F210263" w14:textId="68820400" w:rsidR="00995DE7" w:rsidRPr="00466582" w:rsidRDefault="00995DE7" w:rsidP="002F290D">
      <w:pPr>
        <w:pStyle w:val="PR3"/>
      </w:pPr>
      <w:r w:rsidRPr="00D13FCD">
        <w:t>Drain: Grid with [</w:t>
      </w:r>
      <w:r w:rsidRPr="00D07483">
        <w:rPr>
          <w:rStyle w:val="IP"/>
          <w:b/>
          <w:color w:val="auto"/>
        </w:rPr>
        <w:t>2 inch</w:t>
      </w:r>
      <w:r w:rsidRPr="00D13FCD">
        <w:t>] [</w:t>
      </w:r>
      <w:r w:rsidRPr="00D07483">
        <w:rPr>
          <w:rStyle w:val="IP"/>
          <w:b/>
          <w:color w:val="auto"/>
        </w:rPr>
        <w:t>3 inch</w:t>
      </w:r>
      <w:r w:rsidRPr="00D13FCD">
        <w:t>] outlet</w:t>
      </w:r>
      <w:r w:rsidRPr="00466582">
        <w:t>.</w:t>
      </w:r>
    </w:p>
    <w:p w14:paraId="580FB544" w14:textId="5EE05541" w:rsidR="00995DE7" w:rsidRPr="00466582" w:rsidRDefault="00995DE7" w:rsidP="00D07483">
      <w:pPr>
        <w:pStyle w:val="PR2"/>
        <w:ind w:left="2304" w:hanging="1440"/>
        <w:contextualSpacing w:val="0"/>
      </w:pPr>
      <w:r w:rsidRPr="00466582">
        <w:t>Mounting: On floor and flush to wall.</w:t>
      </w:r>
    </w:p>
    <w:p w14:paraId="6DA9C984" w14:textId="77777777" w:rsidR="00995DE7" w:rsidRPr="00466582" w:rsidRDefault="00995DE7" w:rsidP="009B3E8B">
      <w:pPr>
        <w:pStyle w:val="PR2"/>
      </w:pPr>
      <w:r w:rsidRPr="00466582">
        <w:t xml:space="preserve">Faucet: &lt;Insert </w:t>
      </w:r>
      <w:r w:rsidRPr="009B3E8B">
        <w:t>service</w:t>
      </w:r>
      <w:r w:rsidRPr="00466582">
        <w:t xml:space="preserve"> sink faucet designation from "Manually Operated Sink Faucets" Article&gt;.</w:t>
      </w:r>
    </w:p>
    <w:p w14:paraId="25A4C8A9" w14:textId="5F3395F9" w:rsidR="00995DE7" w:rsidRPr="00466582" w:rsidRDefault="00995DE7" w:rsidP="00D07483">
      <w:pPr>
        <w:pStyle w:val="SpecifierNote"/>
        <w:keepNext w:val="0"/>
      </w:pPr>
      <w:r w:rsidRPr="00466582">
        <w:t xml:space="preserve">Copy "Service Sinks - Enameled Cast Iron, Trap Standard Mounted" </w:t>
      </w:r>
      <w:r>
        <w:t>paragraph</w:t>
      </w:r>
      <w:r w:rsidRPr="00466582">
        <w:t xml:space="preserve"> below and re-edit for each type of enameled cast-iron, trap-standard-mounted service sink required.</w:t>
      </w:r>
    </w:p>
    <w:p w14:paraId="3DB2D10A" w14:textId="77777777" w:rsidR="00995DE7" w:rsidRPr="00466582" w:rsidRDefault="00995DE7" w:rsidP="00D07483">
      <w:pPr>
        <w:pStyle w:val="SpecifierNote"/>
        <w:keepNext w:val="0"/>
      </w:pPr>
      <w:r w:rsidRPr="00466582">
        <w:t>Insert drawing designation. Use these designations on Drawings to identify each service sink.</w:t>
      </w:r>
    </w:p>
    <w:p w14:paraId="100A37B7" w14:textId="77777777" w:rsidR="00995DE7" w:rsidRPr="00466582" w:rsidRDefault="00995DE7" w:rsidP="00D07483">
      <w:pPr>
        <w:pStyle w:val="PR1"/>
        <w:tabs>
          <w:tab w:val="clear" w:pos="864"/>
          <w:tab w:val="left" w:pos="900"/>
        </w:tabs>
        <w:spacing w:after="240"/>
        <w:ind w:left="900" w:hanging="630"/>
      </w:pPr>
      <w:r w:rsidRPr="00466582">
        <w:t>Service Sinks - Enameled Cast Iron, Trap Standard Mounted: &lt;</w:t>
      </w:r>
      <w:r w:rsidRPr="00466582">
        <w:rPr>
          <w:b/>
        </w:rPr>
        <w:t>Insert drawing designation</w:t>
      </w:r>
      <w:r w:rsidRPr="00466582">
        <w:t>&gt;.</w:t>
      </w:r>
    </w:p>
    <w:bookmarkStart w:id="2" w:name="ptBookmark3752"/>
    <w:p w14:paraId="73081B1A" w14:textId="77777777" w:rsidR="00995DE7" w:rsidRPr="00D07483" w:rsidRDefault="00995DE7" w:rsidP="00D07483">
      <w:pPr>
        <w:pStyle w:val="PR2"/>
        <w:spacing w:before="0"/>
        <w:contextualSpacing w:val="0"/>
        <w:rPr>
          <w:color w:val="000000"/>
        </w:rPr>
      </w:pPr>
      <w:r w:rsidRPr="001F61BA">
        <w:fldChar w:fldCharType="begin"/>
      </w:r>
      <w:r w:rsidRPr="001F61BA">
        <w:instrText xml:space="preserve"> HYPERLINK "http://www.specagent.com/Lookup?ulid=3752"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65706C04" w14:textId="77777777" w:rsidR="00995DE7" w:rsidRPr="00D07483" w:rsidRDefault="00BB7D59" w:rsidP="00D07483">
      <w:pPr>
        <w:pStyle w:val="PR3"/>
        <w:tabs>
          <w:tab w:val="clear" w:pos="2016"/>
          <w:tab w:val="left" w:pos="1980"/>
        </w:tabs>
        <w:contextualSpacing w:val="0"/>
        <w:rPr>
          <w:color w:val="000000"/>
        </w:rPr>
      </w:pPr>
      <w:hyperlink r:id="rId18" w:history="1">
        <w:r w:rsidR="00995DE7" w:rsidRPr="00D07483">
          <w:t>American Standard</w:t>
        </w:r>
      </w:hyperlink>
      <w:r w:rsidR="00995DE7" w:rsidRPr="00D07483">
        <w:rPr>
          <w:color w:val="000000"/>
        </w:rPr>
        <w:t>.</w:t>
      </w:r>
    </w:p>
    <w:p w14:paraId="24ECCACB"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19" w:history="1">
        <w:r w:rsidR="00995DE7" w:rsidRPr="00D07483">
          <w:t>Kohler Co</w:t>
        </w:r>
      </w:hyperlink>
      <w:r w:rsidR="00995DE7" w:rsidRPr="00D07483">
        <w:rPr>
          <w:color w:val="000000"/>
        </w:rPr>
        <w:t>.</w:t>
      </w:r>
    </w:p>
    <w:p w14:paraId="2B2C9275" w14:textId="77777777" w:rsidR="00995DE7" w:rsidRPr="00995DE7" w:rsidRDefault="00BB7D59" w:rsidP="00995DE7">
      <w:pPr>
        <w:pStyle w:val="PR3"/>
        <w:tabs>
          <w:tab w:val="clear" w:pos="2016"/>
          <w:tab w:val="left" w:pos="1980"/>
        </w:tabs>
        <w:spacing w:before="0"/>
        <w:ind w:left="1980" w:hanging="540"/>
        <w:contextualSpacing w:val="0"/>
        <w:rPr>
          <w:color w:val="000000"/>
          <w:u w:val="single"/>
        </w:rPr>
      </w:pPr>
      <w:hyperlink r:id="rId20" w:history="1">
        <w:r w:rsidR="00995DE7" w:rsidRPr="00D07483">
          <w:t>Zurn Industries, LLC</w:t>
        </w:r>
      </w:hyperlink>
      <w:r w:rsidR="00995DE7" w:rsidRPr="00D07483">
        <w:rPr>
          <w:color w:val="000000"/>
        </w:rPr>
        <w:t>.</w:t>
      </w:r>
    </w:p>
    <w:p w14:paraId="67FB5BA2" w14:textId="590D58DB" w:rsidR="00995DE7" w:rsidRPr="00466582" w:rsidRDefault="001229C9" w:rsidP="00D07483">
      <w:pPr>
        <w:pStyle w:val="PR3"/>
        <w:tabs>
          <w:tab w:val="clear" w:pos="2016"/>
          <w:tab w:val="left" w:pos="1980"/>
        </w:tabs>
        <w:spacing w:before="0"/>
        <w:ind w:left="1980" w:hanging="540"/>
        <w:contextualSpacing w:val="0"/>
        <w:rPr>
          <w:color w:val="000000"/>
        </w:rPr>
      </w:pPr>
      <w:r>
        <w:rPr>
          <w:color w:val="000000"/>
        </w:rPr>
        <w:t>Approved equivalent</w:t>
      </w:r>
      <w:r w:rsidR="00995DE7">
        <w:rPr>
          <w:color w:val="000000"/>
        </w:rPr>
        <w:t>.</w:t>
      </w:r>
    </w:p>
    <w:bookmarkEnd w:id="2"/>
    <w:p w14:paraId="57C93C1A" w14:textId="77777777" w:rsidR="00995DE7" w:rsidRPr="00466582" w:rsidRDefault="00995DE7" w:rsidP="00D07483">
      <w:pPr>
        <w:pStyle w:val="PR2"/>
        <w:ind w:left="2304" w:hanging="1440"/>
        <w:contextualSpacing w:val="0"/>
      </w:pPr>
      <w:r w:rsidRPr="00466582">
        <w:t>Source Limitations: Obtain sinks from single source from single manufacturer.</w:t>
      </w:r>
    </w:p>
    <w:p w14:paraId="5E138F41" w14:textId="77777777" w:rsidR="00995DE7" w:rsidRPr="00466582" w:rsidRDefault="00995DE7" w:rsidP="00995DE7">
      <w:pPr>
        <w:pStyle w:val="PR2"/>
        <w:spacing w:before="0"/>
        <w:contextualSpacing w:val="0"/>
      </w:pPr>
      <w:r w:rsidRPr="00466582">
        <w:t>Fixture:</w:t>
      </w:r>
    </w:p>
    <w:p w14:paraId="2F6B9A57" w14:textId="77777777" w:rsidR="00995DE7" w:rsidRPr="00466582" w:rsidRDefault="00995DE7" w:rsidP="00D07483">
      <w:pPr>
        <w:pStyle w:val="PR3"/>
        <w:tabs>
          <w:tab w:val="clear" w:pos="2016"/>
          <w:tab w:val="left" w:pos="1980"/>
        </w:tabs>
        <w:ind w:left="1980" w:hanging="540"/>
        <w:contextualSpacing w:val="0"/>
      </w:pPr>
      <w:r w:rsidRPr="00466582">
        <w:t>Standard: ASME A112.19.1/CSA B45.2.</w:t>
      </w:r>
    </w:p>
    <w:p w14:paraId="4E0CBA65" w14:textId="77777777" w:rsidR="00995DE7" w:rsidRPr="00466582" w:rsidRDefault="00995DE7" w:rsidP="00D07483">
      <w:pPr>
        <w:pStyle w:val="PR3"/>
        <w:tabs>
          <w:tab w:val="clear" w:pos="2016"/>
          <w:tab w:val="left" w:pos="1980"/>
        </w:tabs>
        <w:spacing w:before="0"/>
        <w:ind w:left="1980" w:hanging="540"/>
        <w:contextualSpacing w:val="0"/>
      </w:pPr>
      <w:r w:rsidRPr="00466582">
        <w:t>Type: Service sink with back.</w:t>
      </w:r>
    </w:p>
    <w:p w14:paraId="595796C5" w14:textId="77777777" w:rsidR="00995DE7" w:rsidRPr="00466582" w:rsidRDefault="00995DE7" w:rsidP="00D07483">
      <w:pPr>
        <w:pStyle w:val="PR3"/>
        <w:tabs>
          <w:tab w:val="clear" w:pos="2016"/>
          <w:tab w:val="left" w:pos="1980"/>
        </w:tabs>
        <w:spacing w:before="0"/>
        <w:ind w:left="1980" w:hanging="540"/>
        <w:contextualSpacing w:val="0"/>
      </w:pPr>
      <w:r w:rsidRPr="00466582">
        <w:t>Back: [Two faucet holes] [Plain].</w:t>
      </w:r>
    </w:p>
    <w:p w14:paraId="103FFADB" w14:textId="18789C5D" w:rsidR="00995DE7" w:rsidRPr="00D13FCD" w:rsidRDefault="00995DE7" w:rsidP="00D07483">
      <w:pPr>
        <w:pStyle w:val="PR3"/>
        <w:tabs>
          <w:tab w:val="clear" w:pos="2016"/>
          <w:tab w:val="left" w:pos="1980"/>
        </w:tabs>
        <w:spacing w:before="0"/>
        <w:ind w:left="1980" w:hanging="540"/>
        <w:contextualSpacing w:val="0"/>
      </w:pPr>
      <w:r w:rsidRPr="00466582">
        <w:t xml:space="preserve">Nominal </w:t>
      </w:r>
      <w:r w:rsidRPr="00D13FCD">
        <w:t>Size: [</w:t>
      </w:r>
      <w:r w:rsidRPr="00D07483">
        <w:rPr>
          <w:rStyle w:val="IP"/>
          <w:b/>
          <w:color w:val="auto"/>
        </w:rPr>
        <w:t>22 by 18 inches</w:t>
      </w:r>
      <w:r w:rsidRPr="00D13FCD">
        <w:t>] [</w:t>
      </w:r>
      <w:r w:rsidRPr="00D07483">
        <w:rPr>
          <w:rStyle w:val="IP"/>
          <w:b/>
          <w:color w:val="auto"/>
        </w:rPr>
        <w:t>24 by 20 inches</w:t>
      </w:r>
      <w:r w:rsidRPr="00D13FCD">
        <w:t>].</w:t>
      </w:r>
    </w:p>
    <w:p w14:paraId="01875DA2" w14:textId="77777777" w:rsidR="00995DE7" w:rsidRPr="00D13FCD" w:rsidRDefault="00995DE7" w:rsidP="00D07483">
      <w:pPr>
        <w:pStyle w:val="PR3"/>
        <w:tabs>
          <w:tab w:val="clear" w:pos="2016"/>
          <w:tab w:val="left" w:pos="1980"/>
        </w:tabs>
        <w:spacing w:before="0"/>
        <w:ind w:left="1980" w:hanging="540"/>
        <w:contextualSpacing w:val="0"/>
      </w:pPr>
      <w:r w:rsidRPr="00D13FCD">
        <w:t>Color: White.</w:t>
      </w:r>
    </w:p>
    <w:p w14:paraId="411FBA90" w14:textId="68EA1EC7" w:rsidR="00995DE7" w:rsidRPr="00466582" w:rsidRDefault="00995DE7" w:rsidP="00D07483">
      <w:pPr>
        <w:pStyle w:val="PR3"/>
        <w:tabs>
          <w:tab w:val="clear" w:pos="2016"/>
          <w:tab w:val="left" w:pos="1980"/>
        </w:tabs>
        <w:spacing w:before="0"/>
        <w:ind w:left="1980" w:hanging="540"/>
        <w:contextualSpacing w:val="0"/>
      </w:pPr>
      <w:r w:rsidRPr="00D13FCD">
        <w:t>Mounting: [</w:t>
      </w:r>
      <w:r w:rsidRPr="00D07483">
        <w:rPr>
          <w:rStyle w:val="IP"/>
          <w:b/>
          <w:color w:val="auto"/>
        </w:rPr>
        <w:t>2 inch</w:t>
      </w:r>
      <w:r w:rsidRPr="00D13FCD">
        <w:t>] [</w:t>
      </w:r>
      <w:r w:rsidRPr="00D07483">
        <w:rPr>
          <w:rStyle w:val="IP"/>
          <w:b/>
          <w:color w:val="auto"/>
        </w:rPr>
        <w:t>3 inch</w:t>
      </w:r>
      <w:r w:rsidRPr="00D13FCD">
        <w:t xml:space="preserve">] P-trap </w:t>
      </w:r>
      <w:r w:rsidRPr="00466582">
        <w:t>standard with grid strainer inlet, cleanout, and floor flange.</w:t>
      </w:r>
    </w:p>
    <w:p w14:paraId="7944EE51" w14:textId="77777777" w:rsidR="00995DE7" w:rsidRPr="00466582" w:rsidRDefault="00995DE7" w:rsidP="00D07483">
      <w:pPr>
        <w:pStyle w:val="PR3"/>
        <w:tabs>
          <w:tab w:val="clear" w:pos="2016"/>
          <w:tab w:val="left" w:pos="1980"/>
        </w:tabs>
        <w:spacing w:before="0"/>
        <w:ind w:left="1980" w:hanging="540"/>
        <w:contextualSpacing w:val="0"/>
      </w:pPr>
      <w:r w:rsidRPr="00466582">
        <w:t xml:space="preserve">Rim: Rolled front and sides </w:t>
      </w:r>
    </w:p>
    <w:p w14:paraId="64779415" w14:textId="77777777" w:rsidR="00995DE7" w:rsidRPr="00466582" w:rsidRDefault="00995DE7" w:rsidP="00D07483">
      <w:pPr>
        <w:pStyle w:val="PR3"/>
        <w:tabs>
          <w:tab w:val="clear" w:pos="2016"/>
          <w:tab w:val="left" w:pos="1980"/>
        </w:tabs>
        <w:spacing w:before="0"/>
        <w:ind w:left="1980" w:hanging="540"/>
        <w:contextualSpacing w:val="0"/>
      </w:pPr>
      <w:r w:rsidRPr="00466582">
        <w:t>Guard: On front and sides.</w:t>
      </w:r>
    </w:p>
    <w:p w14:paraId="5A78D0CE" w14:textId="77777777" w:rsidR="00995DE7" w:rsidRPr="00466582" w:rsidRDefault="00995DE7" w:rsidP="00D07483">
      <w:pPr>
        <w:pStyle w:val="PR2"/>
        <w:ind w:hanging="634"/>
        <w:contextualSpacing w:val="0"/>
      </w:pPr>
      <w:r w:rsidRPr="00466582">
        <w:t>Faucet: &lt;Insert service sink faucet designation from "Manually Operated Sink Faucets" Article&gt;.</w:t>
      </w:r>
    </w:p>
    <w:p w14:paraId="67EF4D3E" w14:textId="78ABA3A9" w:rsidR="00995DE7" w:rsidRPr="00466582" w:rsidRDefault="00995DE7" w:rsidP="00D07483">
      <w:pPr>
        <w:pStyle w:val="SpecifierNote"/>
      </w:pPr>
      <w:r w:rsidRPr="00466582">
        <w:t xml:space="preserve">Coordinate "Support" </w:t>
      </w:r>
      <w:r>
        <w:t>subparagraph</w:t>
      </w:r>
      <w:r w:rsidRPr="00466582">
        <w:t xml:space="preserve"> below with "Sink Supports" Article.</w:t>
      </w:r>
    </w:p>
    <w:p w14:paraId="62733EA1" w14:textId="77777777" w:rsidR="00995DE7" w:rsidRPr="00466582" w:rsidRDefault="00995DE7" w:rsidP="00D07483">
      <w:pPr>
        <w:pStyle w:val="PR2"/>
        <w:spacing w:before="0"/>
        <w:ind w:hanging="630"/>
        <w:contextualSpacing w:val="0"/>
      </w:pPr>
      <w:r w:rsidRPr="00466582">
        <w:t>Support: [Sink carrier] &lt;Insert carrier&gt;.</w:t>
      </w:r>
    </w:p>
    <w:p w14:paraId="7A369108" w14:textId="6BB295C2" w:rsidR="00995DE7" w:rsidRPr="00466582" w:rsidRDefault="00995DE7" w:rsidP="00D07483">
      <w:pPr>
        <w:pStyle w:val="SpecifierNote"/>
        <w:keepNext w:val="0"/>
      </w:pPr>
      <w:r w:rsidRPr="00466582">
        <w:t xml:space="preserve">Caution: Sinks in "Service Sinks - Enameled Cast Iron, Floor Mounted" </w:t>
      </w:r>
      <w:r>
        <w:t>paragraph</w:t>
      </w:r>
      <w:r w:rsidRPr="00466582">
        <w:t xml:space="preserve"> below require a drainage piping trap under the fixture. Trap is not part of the fixture fittings.</w:t>
      </w:r>
    </w:p>
    <w:p w14:paraId="1A66EB5A" w14:textId="3D282DFC" w:rsidR="00995DE7" w:rsidRPr="00466582" w:rsidRDefault="00995DE7" w:rsidP="00D07483">
      <w:pPr>
        <w:pStyle w:val="SpecifierNote"/>
        <w:keepNext w:val="0"/>
      </w:pPr>
      <w:r w:rsidRPr="00466582">
        <w:t xml:space="preserve">Copy "Service Sinks - Enameled Cast Iron, Floor Mounted" </w:t>
      </w:r>
      <w:r>
        <w:t>paragraph</w:t>
      </w:r>
      <w:r w:rsidRPr="00466582">
        <w:t xml:space="preserve"> and re-edit for each type of enameled cast-iron, floor-mounted service sink required.</w:t>
      </w:r>
    </w:p>
    <w:p w14:paraId="795F9084" w14:textId="77777777" w:rsidR="00995DE7" w:rsidRPr="00466582" w:rsidRDefault="00995DE7" w:rsidP="00D07483">
      <w:pPr>
        <w:pStyle w:val="SpecifierNote"/>
        <w:keepNext w:val="0"/>
      </w:pPr>
      <w:r w:rsidRPr="00466582">
        <w:t>Insert drawing designation. Use these designations on Drawings to identify each service sink.</w:t>
      </w:r>
    </w:p>
    <w:p w14:paraId="62381A54" w14:textId="77777777" w:rsidR="00995DE7" w:rsidRPr="00466582" w:rsidRDefault="00995DE7" w:rsidP="00D07483">
      <w:pPr>
        <w:pStyle w:val="PR1"/>
        <w:tabs>
          <w:tab w:val="clear" w:pos="864"/>
          <w:tab w:val="left" w:pos="900"/>
        </w:tabs>
        <w:ind w:left="908" w:hanging="634"/>
      </w:pPr>
      <w:r w:rsidRPr="00466582">
        <w:t>Service Sinks - Enameled Cast Iron, Floor Mounted: &lt;</w:t>
      </w:r>
      <w:r w:rsidRPr="00466582">
        <w:rPr>
          <w:b/>
        </w:rPr>
        <w:t>Insert drawing designation</w:t>
      </w:r>
      <w:r w:rsidRPr="00466582">
        <w:t>&gt;.</w:t>
      </w:r>
    </w:p>
    <w:bookmarkStart w:id="3" w:name="ptBookmark3754"/>
    <w:p w14:paraId="1D56E475" w14:textId="77777777" w:rsidR="00995DE7" w:rsidRPr="00D07483" w:rsidRDefault="00995DE7" w:rsidP="00D07483">
      <w:pPr>
        <w:pStyle w:val="PR2"/>
        <w:spacing w:after="240"/>
        <w:ind w:hanging="634"/>
        <w:contextualSpacing w:val="0"/>
        <w:rPr>
          <w:color w:val="000000"/>
        </w:rPr>
      </w:pPr>
      <w:r w:rsidRPr="0026669B">
        <w:fldChar w:fldCharType="begin"/>
      </w:r>
      <w:r w:rsidRPr="0026669B">
        <w:instrText xml:space="preserve"> HYPERLINK "http://www.specagent.com/Lookup?ulid=3754" </w:instrText>
      </w:r>
      <w:r w:rsidRPr="0026669B">
        <w:fldChar w:fldCharType="separate"/>
      </w:r>
      <w:r w:rsidRPr="00D07483">
        <w:t>Manufacturers:</w:t>
      </w:r>
      <w:r w:rsidRPr="0026669B">
        <w:fldChar w:fldCharType="end"/>
      </w:r>
      <w:r w:rsidRPr="00D07483">
        <w:rPr>
          <w:color w:val="000000"/>
        </w:rPr>
        <w:t xml:space="preserve"> </w:t>
      </w:r>
      <w:r w:rsidRPr="0026669B">
        <w:t>Subject to compliance with requirements, available manufacturers offering products that may be incorporated into the Work include, but are not limited to the following:</w:t>
      </w:r>
    </w:p>
    <w:p w14:paraId="29870B1C" w14:textId="77777777" w:rsidR="00995DE7" w:rsidRPr="0026669B" w:rsidRDefault="00BB7D59" w:rsidP="00995DE7">
      <w:pPr>
        <w:pStyle w:val="PR3"/>
        <w:tabs>
          <w:tab w:val="clear" w:pos="2016"/>
          <w:tab w:val="left" w:pos="1980"/>
        </w:tabs>
        <w:spacing w:before="0"/>
        <w:ind w:left="1980" w:hanging="540"/>
        <w:contextualSpacing w:val="0"/>
        <w:rPr>
          <w:color w:val="000000"/>
          <w:u w:val="single"/>
        </w:rPr>
      </w:pPr>
      <w:hyperlink r:id="rId21" w:history="1">
        <w:r w:rsidR="00995DE7" w:rsidRPr="00D07483">
          <w:t>Zurn Industries, LLC</w:t>
        </w:r>
      </w:hyperlink>
      <w:r w:rsidR="00995DE7" w:rsidRPr="00D07483">
        <w:rPr>
          <w:color w:val="000000"/>
        </w:rPr>
        <w:t>.</w:t>
      </w:r>
    </w:p>
    <w:p w14:paraId="3CC20A43" w14:textId="4978F5C9" w:rsidR="00995DE7" w:rsidRPr="0026669B" w:rsidRDefault="001229C9" w:rsidP="00D07483">
      <w:pPr>
        <w:pStyle w:val="PR3"/>
        <w:tabs>
          <w:tab w:val="clear" w:pos="2016"/>
          <w:tab w:val="left" w:pos="1980"/>
        </w:tabs>
        <w:spacing w:before="0"/>
        <w:ind w:left="1980" w:hanging="540"/>
        <w:contextualSpacing w:val="0"/>
        <w:rPr>
          <w:color w:val="000000"/>
        </w:rPr>
      </w:pPr>
      <w:r w:rsidRPr="00D07483">
        <w:rPr>
          <w:color w:val="000000"/>
        </w:rPr>
        <w:t>Approved equivalent</w:t>
      </w:r>
      <w:r w:rsidR="00995DE7" w:rsidRPr="0026669B">
        <w:rPr>
          <w:color w:val="000000"/>
        </w:rPr>
        <w:t>.</w:t>
      </w:r>
    </w:p>
    <w:bookmarkEnd w:id="3"/>
    <w:p w14:paraId="350FA8B5" w14:textId="77777777" w:rsidR="00995DE7" w:rsidRPr="00466582" w:rsidRDefault="00995DE7" w:rsidP="00D07483">
      <w:pPr>
        <w:pStyle w:val="PR2"/>
        <w:ind w:hanging="634"/>
        <w:contextualSpacing w:val="0"/>
      </w:pPr>
      <w:r w:rsidRPr="00466582">
        <w:t>Source Limitations: Obtain sinks from single source from single manufacturer.</w:t>
      </w:r>
    </w:p>
    <w:p w14:paraId="34C7F754" w14:textId="77777777" w:rsidR="00995DE7" w:rsidRPr="00466582" w:rsidRDefault="00995DE7" w:rsidP="00D07483">
      <w:pPr>
        <w:pStyle w:val="PR2"/>
        <w:spacing w:before="0" w:after="240"/>
        <w:ind w:hanging="634"/>
        <w:contextualSpacing w:val="0"/>
      </w:pPr>
      <w:r w:rsidRPr="00466582">
        <w:t>Fixture:</w:t>
      </w:r>
    </w:p>
    <w:p w14:paraId="7668279B"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A112.19.1/CSA B45.2.</w:t>
      </w:r>
    </w:p>
    <w:p w14:paraId="14C45A33" w14:textId="77777777" w:rsidR="00995DE7" w:rsidRPr="00D13FCD" w:rsidRDefault="00995DE7" w:rsidP="00D07483">
      <w:pPr>
        <w:pStyle w:val="PR3"/>
        <w:tabs>
          <w:tab w:val="clear" w:pos="2016"/>
          <w:tab w:val="left" w:pos="1980"/>
        </w:tabs>
        <w:spacing w:before="0"/>
        <w:ind w:left="1980" w:hanging="540"/>
        <w:contextualSpacing w:val="0"/>
      </w:pPr>
      <w:r w:rsidRPr="00466582">
        <w:t xml:space="preserve">Style: With </w:t>
      </w:r>
      <w:r w:rsidRPr="00D13FCD">
        <w:t>front apron and raised back.</w:t>
      </w:r>
    </w:p>
    <w:p w14:paraId="4BC517CA" w14:textId="0E60AB69" w:rsidR="00995DE7" w:rsidRPr="00D13FCD" w:rsidRDefault="00995DE7" w:rsidP="00D07483">
      <w:pPr>
        <w:pStyle w:val="PR3"/>
        <w:tabs>
          <w:tab w:val="clear" w:pos="2016"/>
          <w:tab w:val="left" w:pos="1980"/>
        </w:tabs>
        <w:spacing w:before="0"/>
        <w:ind w:left="1980" w:hanging="540"/>
        <w:contextualSpacing w:val="0"/>
      </w:pPr>
      <w:r w:rsidRPr="00D13FCD">
        <w:t xml:space="preserve">Nominal Size: </w:t>
      </w:r>
      <w:r w:rsidRPr="00D07483">
        <w:rPr>
          <w:rStyle w:val="IP"/>
          <w:color w:val="auto"/>
        </w:rPr>
        <w:t>28 by 28 inches</w:t>
      </w:r>
      <w:r w:rsidRPr="00D13FCD">
        <w:t>.</w:t>
      </w:r>
    </w:p>
    <w:p w14:paraId="632E823D" w14:textId="77777777" w:rsidR="00995DE7" w:rsidRPr="00D13FCD" w:rsidRDefault="00995DE7" w:rsidP="00D07483">
      <w:pPr>
        <w:pStyle w:val="PR3"/>
        <w:tabs>
          <w:tab w:val="clear" w:pos="2016"/>
          <w:tab w:val="left" w:pos="1980"/>
        </w:tabs>
        <w:spacing w:before="0"/>
        <w:ind w:left="1980" w:hanging="540"/>
        <w:contextualSpacing w:val="0"/>
      </w:pPr>
      <w:r w:rsidRPr="00D13FCD">
        <w:t>Color: White.</w:t>
      </w:r>
    </w:p>
    <w:p w14:paraId="0A47408B" w14:textId="2D1C0737" w:rsidR="00995DE7" w:rsidRPr="00D13FCD" w:rsidRDefault="00995DE7" w:rsidP="00D07483">
      <w:pPr>
        <w:pStyle w:val="PR3"/>
        <w:tabs>
          <w:tab w:val="clear" w:pos="2016"/>
          <w:tab w:val="left" w:pos="1980"/>
        </w:tabs>
        <w:spacing w:before="0"/>
        <w:ind w:left="1980" w:hanging="540"/>
        <w:contextualSpacing w:val="0"/>
      </w:pPr>
      <w:r w:rsidRPr="00D13FCD">
        <w:t>Drain: Grid with [</w:t>
      </w:r>
      <w:r w:rsidRPr="00D07483">
        <w:rPr>
          <w:rStyle w:val="IP"/>
          <w:b/>
          <w:color w:val="auto"/>
        </w:rPr>
        <w:t>2 inch</w:t>
      </w:r>
      <w:r w:rsidRPr="00D13FCD">
        <w:t>] [</w:t>
      </w:r>
      <w:r w:rsidRPr="00D07483">
        <w:rPr>
          <w:rStyle w:val="IP"/>
          <w:b/>
          <w:color w:val="auto"/>
        </w:rPr>
        <w:t>3 inch</w:t>
      </w:r>
      <w:r w:rsidRPr="00D13FCD">
        <w:t>] outlet.</w:t>
      </w:r>
    </w:p>
    <w:p w14:paraId="6A83DAED" w14:textId="77777777" w:rsidR="00995DE7" w:rsidRPr="00466582" w:rsidRDefault="00995DE7" w:rsidP="00D07483">
      <w:pPr>
        <w:pStyle w:val="PR3"/>
        <w:tabs>
          <w:tab w:val="clear" w:pos="2016"/>
          <w:tab w:val="left" w:pos="1980"/>
        </w:tabs>
        <w:spacing w:before="0"/>
        <w:ind w:left="1980" w:hanging="540"/>
        <w:contextualSpacing w:val="0"/>
      </w:pPr>
      <w:r w:rsidRPr="00466582">
        <w:t>Rim Guard: Coated wire.</w:t>
      </w:r>
    </w:p>
    <w:p w14:paraId="5F72AC68" w14:textId="77777777" w:rsidR="00995DE7" w:rsidRPr="00466582" w:rsidRDefault="00995DE7" w:rsidP="00A25238">
      <w:pPr>
        <w:pStyle w:val="PR2"/>
        <w:contextualSpacing w:val="0"/>
      </w:pPr>
      <w:r w:rsidRPr="00466582">
        <w:t>Faucet: &lt;Insert service sink faucet designation from "Manually Operated Sink Faucets" Article&gt;.</w:t>
      </w:r>
    </w:p>
    <w:p w14:paraId="4D4D0AB7" w14:textId="77777777" w:rsidR="00995DE7" w:rsidRPr="00466582" w:rsidRDefault="00995DE7" w:rsidP="00D07483">
      <w:pPr>
        <w:pStyle w:val="ART"/>
        <w:tabs>
          <w:tab w:val="clear" w:pos="864"/>
        </w:tabs>
      </w:pPr>
      <w:r w:rsidRPr="00466582">
        <w:t>KITCHEN/UTILITY SINKS</w:t>
      </w:r>
    </w:p>
    <w:p w14:paraId="1FA0EEC4" w14:textId="274D8A65" w:rsidR="00995DE7" w:rsidRPr="00466582" w:rsidRDefault="00995DE7" w:rsidP="00D07483">
      <w:pPr>
        <w:pStyle w:val="SpecifierNote"/>
        <w:keepNext w:val="0"/>
      </w:pPr>
      <w:r w:rsidRPr="00466582">
        <w:t xml:space="preserve">Copy "Kitchen/Utility Sinks - Stainless Steel, Counter Mounted" </w:t>
      </w:r>
      <w:r>
        <w:t>paragraph</w:t>
      </w:r>
      <w:r w:rsidRPr="00466582">
        <w:t xml:space="preserve"> below and re-edit for each type of stainless steel, counter-mounted sink required.</w:t>
      </w:r>
    </w:p>
    <w:p w14:paraId="7BF49856" w14:textId="77777777" w:rsidR="00995DE7" w:rsidRPr="00466582" w:rsidRDefault="00995DE7" w:rsidP="00D07483">
      <w:pPr>
        <w:pStyle w:val="SpecifierNote"/>
        <w:keepNext w:val="0"/>
      </w:pPr>
      <w:r w:rsidRPr="00466582">
        <w:t>Insert drawing designation. Use these designations on Drawings to identify each kitchen/utility sink.</w:t>
      </w:r>
    </w:p>
    <w:p w14:paraId="718511DA" w14:textId="77777777" w:rsidR="00995DE7" w:rsidRPr="00466582" w:rsidRDefault="00995DE7" w:rsidP="00D07483">
      <w:pPr>
        <w:pStyle w:val="PR1"/>
        <w:spacing w:after="240"/>
        <w:ind w:left="900" w:hanging="630"/>
      </w:pPr>
      <w:r w:rsidRPr="00466582">
        <w:t>Kitchen/Utility Sinks - Stainless Steel, Counter Mounted: &lt;</w:t>
      </w:r>
      <w:r w:rsidRPr="00466582">
        <w:rPr>
          <w:b/>
        </w:rPr>
        <w:t>Insert drawing designation</w:t>
      </w:r>
      <w:r w:rsidRPr="00466582">
        <w:t>&gt;.</w:t>
      </w:r>
    </w:p>
    <w:bookmarkStart w:id="4" w:name="ptBookmark13955"/>
    <w:p w14:paraId="190AC6B8" w14:textId="29F4B867" w:rsidR="00995DE7" w:rsidRPr="00D07483" w:rsidRDefault="00995DE7" w:rsidP="00D07483">
      <w:pPr>
        <w:pStyle w:val="PR2"/>
        <w:spacing w:before="0" w:after="240"/>
        <w:ind w:hanging="630"/>
        <w:contextualSpacing w:val="0"/>
        <w:rPr>
          <w:color w:val="000000"/>
        </w:rPr>
      </w:pPr>
      <w:r w:rsidRPr="001F61BA">
        <w:fldChar w:fldCharType="begin"/>
      </w:r>
      <w:r w:rsidRPr="001F61BA">
        <w:instrText xml:space="preserve"> HYPERLINK "http://www.specagent.com/Lookup?ulid=13955"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4D763152"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22" w:history="1">
        <w:r w:rsidR="00995DE7" w:rsidRPr="00D07483">
          <w:t>Advance Tabco</w:t>
        </w:r>
      </w:hyperlink>
      <w:r w:rsidR="00995DE7" w:rsidRPr="00D07483">
        <w:rPr>
          <w:color w:val="000000"/>
        </w:rPr>
        <w:t>.</w:t>
      </w:r>
    </w:p>
    <w:p w14:paraId="4A4F04A2"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23" w:history="1">
        <w:r w:rsidR="00995DE7" w:rsidRPr="00D07483">
          <w:t>Eagle Group</w:t>
        </w:r>
      </w:hyperlink>
      <w:r w:rsidR="00995DE7" w:rsidRPr="00D07483">
        <w:rPr>
          <w:color w:val="000000"/>
        </w:rPr>
        <w:t>.</w:t>
      </w:r>
    </w:p>
    <w:p w14:paraId="54719FA1"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24" w:history="1">
        <w:r w:rsidR="00995DE7" w:rsidRPr="00D07483">
          <w:t>Elkay</w:t>
        </w:r>
      </w:hyperlink>
      <w:r w:rsidR="00995DE7" w:rsidRPr="00D07483">
        <w:rPr>
          <w:color w:val="000000"/>
        </w:rPr>
        <w:t>.</w:t>
      </w:r>
    </w:p>
    <w:p w14:paraId="2605C918" w14:textId="77777777" w:rsidR="00995DE7" w:rsidRPr="00D07483" w:rsidRDefault="00BB7D59" w:rsidP="00D07483">
      <w:pPr>
        <w:pStyle w:val="PR3"/>
        <w:tabs>
          <w:tab w:val="clear" w:pos="2016"/>
          <w:tab w:val="left" w:pos="1980"/>
        </w:tabs>
        <w:spacing w:before="0"/>
        <w:ind w:left="1980" w:hanging="540"/>
        <w:contextualSpacing w:val="0"/>
        <w:rPr>
          <w:color w:val="000000"/>
        </w:rPr>
      </w:pPr>
      <w:hyperlink r:id="rId25" w:history="1">
        <w:r w:rsidR="00995DE7" w:rsidRPr="00D07483">
          <w:t>Franke</w:t>
        </w:r>
      </w:hyperlink>
      <w:r w:rsidR="00995DE7" w:rsidRPr="00D07483">
        <w:rPr>
          <w:color w:val="000000"/>
        </w:rPr>
        <w:t>.</w:t>
      </w:r>
    </w:p>
    <w:p w14:paraId="47005CE2" w14:textId="77777777" w:rsidR="00995DE7" w:rsidRPr="00995DE7" w:rsidRDefault="00BB7D59" w:rsidP="00995DE7">
      <w:pPr>
        <w:pStyle w:val="PR3"/>
        <w:tabs>
          <w:tab w:val="clear" w:pos="2016"/>
          <w:tab w:val="left" w:pos="1980"/>
        </w:tabs>
        <w:spacing w:before="0"/>
        <w:ind w:left="1980" w:hanging="540"/>
        <w:contextualSpacing w:val="0"/>
        <w:rPr>
          <w:color w:val="000000"/>
          <w:u w:val="single"/>
        </w:rPr>
      </w:pPr>
      <w:hyperlink r:id="rId26" w:history="1">
        <w:r w:rsidR="00995DE7" w:rsidRPr="00D07483">
          <w:t>Just Manufacturing</w:t>
        </w:r>
      </w:hyperlink>
      <w:r w:rsidR="00995DE7" w:rsidRPr="00D07483">
        <w:rPr>
          <w:color w:val="000000"/>
        </w:rPr>
        <w:t>.</w:t>
      </w:r>
    </w:p>
    <w:p w14:paraId="73F828A9" w14:textId="2C53224F" w:rsidR="00995DE7" w:rsidRPr="00D07483" w:rsidRDefault="001229C9" w:rsidP="00D07483">
      <w:pPr>
        <w:pStyle w:val="PR3"/>
        <w:tabs>
          <w:tab w:val="clear" w:pos="2016"/>
          <w:tab w:val="left" w:pos="1980"/>
        </w:tabs>
        <w:spacing w:before="0"/>
        <w:ind w:left="1980" w:hanging="540"/>
        <w:contextualSpacing w:val="0"/>
        <w:rPr>
          <w:color w:val="000000"/>
        </w:rPr>
      </w:pPr>
      <w:r>
        <w:rPr>
          <w:color w:val="000000"/>
        </w:rPr>
        <w:t>Approved equivalent</w:t>
      </w:r>
      <w:r w:rsidR="00995DE7">
        <w:rPr>
          <w:color w:val="000000"/>
        </w:rPr>
        <w:t>.</w:t>
      </w:r>
    </w:p>
    <w:bookmarkEnd w:id="4"/>
    <w:p w14:paraId="3F54C149" w14:textId="77777777" w:rsidR="00995DE7" w:rsidRPr="00466582" w:rsidRDefault="00995DE7" w:rsidP="00D07483">
      <w:pPr>
        <w:pStyle w:val="PR2"/>
        <w:ind w:hanging="630"/>
        <w:contextualSpacing w:val="0"/>
      </w:pPr>
      <w:r w:rsidRPr="00466582">
        <w:t>Source Limitations: Obtain sinks from single source from single manufacturer.</w:t>
      </w:r>
    </w:p>
    <w:p w14:paraId="3187D3F4" w14:textId="77777777" w:rsidR="00995DE7" w:rsidRPr="00466582" w:rsidRDefault="00995DE7" w:rsidP="00D07483">
      <w:pPr>
        <w:pStyle w:val="PR2"/>
        <w:spacing w:before="0" w:after="240"/>
        <w:ind w:hanging="634"/>
        <w:contextualSpacing w:val="0"/>
      </w:pPr>
      <w:r w:rsidRPr="00466582">
        <w:t>Fixture:</w:t>
      </w:r>
    </w:p>
    <w:p w14:paraId="42DB0797"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A112.19.3/CSA B45.4.</w:t>
      </w:r>
    </w:p>
    <w:p w14:paraId="67BEFE6D" w14:textId="77777777" w:rsidR="00995DE7" w:rsidRPr="00466582" w:rsidRDefault="00995DE7" w:rsidP="00D07483">
      <w:pPr>
        <w:pStyle w:val="PR3"/>
        <w:tabs>
          <w:tab w:val="clear" w:pos="2016"/>
          <w:tab w:val="left" w:pos="1980"/>
        </w:tabs>
        <w:spacing w:before="0"/>
        <w:ind w:left="1980" w:hanging="540"/>
        <w:contextualSpacing w:val="0"/>
      </w:pPr>
      <w:r w:rsidRPr="00466582">
        <w:t>Type: Stainless steel, self-rimming, sound-deadened unit [</w:t>
      </w:r>
      <w:r w:rsidRPr="00466582">
        <w:rPr>
          <w:b/>
        </w:rPr>
        <w:t>less ledge back</w:t>
      </w:r>
      <w:r w:rsidRPr="00466582">
        <w:t>] [</w:t>
      </w:r>
      <w:r w:rsidRPr="00466582">
        <w:rPr>
          <w:b/>
        </w:rPr>
        <w:t>with ledge back</w:t>
      </w:r>
      <w:r w:rsidRPr="00466582">
        <w:t>].</w:t>
      </w:r>
    </w:p>
    <w:p w14:paraId="25337BE2" w14:textId="77777777" w:rsidR="00995DE7" w:rsidRPr="00466582" w:rsidRDefault="00995DE7" w:rsidP="00D07483">
      <w:pPr>
        <w:pStyle w:val="PR3"/>
        <w:tabs>
          <w:tab w:val="clear" w:pos="2016"/>
          <w:tab w:val="left" w:pos="1980"/>
        </w:tabs>
        <w:spacing w:before="0"/>
        <w:ind w:left="1980" w:hanging="540"/>
        <w:contextualSpacing w:val="0"/>
      </w:pPr>
      <w:r w:rsidRPr="00466582">
        <w:t>Number of Compartments: [</w:t>
      </w:r>
      <w:r w:rsidRPr="00466582">
        <w:rPr>
          <w:b/>
        </w:rPr>
        <w:t>One</w:t>
      </w:r>
      <w:r w:rsidRPr="00466582">
        <w:t>] [</w:t>
      </w:r>
      <w:r w:rsidRPr="00466582">
        <w:rPr>
          <w:b/>
        </w:rPr>
        <w:t>Two</w:t>
      </w:r>
      <w:r w:rsidRPr="00466582">
        <w:t>] [</w:t>
      </w:r>
      <w:r w:rsidRPr="00466582">
        <w:rPr>
          <w:b/>
        </w:rPr>
        <w:t>Three</w:t>
      </w:r>
      <w:r w:rsidRPr="00466582">
        <w:t>].</w:t>
      </w:r>
    </w:p>
    <w:p w14:paraId="4324503D" w14:textId="77777777" w:rsidR="00995DE7" w:rsidRPr="00466582" w:rsidRDefault="00995DE7" w:rsidP="00D07483">
      <w:pPr>
        <w:pStyle w:val="PR3"/>
        <w:tabs>
          <w:tab w:val="clear" w:pos="2016"/>
          <w:tab w:val="left" w:pos="1980"/>
        </w:tabs>
        <w:spacing w:before="0"/>
        <w:ind w:left="1980" w:hanging="540"/>
        <w:contextualSpacing w:val="0"/>
      </w:pPr>
      <w:r w:rsidRPr="00466582">
        <w:t>Overall Dimensions: &lt;</w:t>
      </w:r>
      <w:r w:rsidRPr="00466582">
        <w:rPr>
          <w:b/>
        </w:rPr>
        <w:t>Insert dimensions</w:t>
      </w:r>
      <w:r w:rsidRPr="00466582">
        <w:t>&gt;.</w:t>
      </w:r>
    </w:p>
    <w:p w14:paraId="63270468" w14:textId="77777777" w:rsidR="00995DE7" w:rsidRDefault="00995DE7">
      <w:pPr>
        <w:pStyle w:val="PR3"/>
        <w:tabs>
          <w:tab w:val="clear" w:pos="2016"/>
          <w:tab w:val="left" w:pos="1980"/>
        </w:tabs>
        <w:spacing w:before="0"/>
        <w:ind w:left="1980" w:hanging="540"/>
        <w:contextualSpacing w:val="0"/>
      </w:pPr>
      <w:r w:rsidRPr="00466582">
        <w:t>Material: 18 gauge, Type 304 stainless steel.</w:t>
      </w:r>
    </w:p>
    <w:p w14:paraId="0D79A0AA" w14:textId="68CFD662" w:rsidR="0026669B" w:rsidRDefault="0026669B">
      <w:pPr>
        <w:pStyle w:val="PR3"/>
        <w:tabs>
          <w:tab w:val="clear" w:pos="2016"/>
          <w:tab w:val="left" w:pos="1980"/>
        </w:tabs>
        <w:spacing w:before="0"/>
        <w:ind w:left="1980" w:hanging="540"/>
        <w:contextualSpacing w:val="0"/>
      </w:pPr>
      <w:r>
        <w:t>Compartment:</w:t>
      </w:r>
    </w:p>
    <w:p w14:paraId="6610E64E" w14:textId="170AC380" w:rsidR="0026669B" w:rsidRPr="00466582" w:rsidRDefault="0026669B" w:rsidP="00D07483">
      <w:pPr>
        <w:pStyle w:val="PR4"/>
      </w:pPr>
      <w:r w:rsidRPr="0026669B">
        <w:t>Dimensions</w:t>
      </w:r>
      <w:r w:rsidRPr="00466582">
        <w:t>: &lt;Insert dimensions</w:t>
      </w:r>
      <w:r>
        <w:t>&gt;.</w:t>
      </w:r>
    </w:p>
    <w:p w14:paraId="6AE0F839" w14:textId="189FCAC0" w:rsidR="00995DE7" w:rsidRPr="00466582" w:rsidRDefault="00995DE7" w:rsidP="00D07483">
      <w:pPr>
        <w:pStyle w:val="SpecifierNote"/>
      </w:pPr>
      <w:r w:rsidRPr="00466582">
        <w:t xml:space="preserve">Retain "Compartment" </w:t>
      </w:r>
      <w:r>
        <w:t>subparagraph</w:t>
      </w:r>
      <w:r w:rsidRPr="00466582">
        <w:t xml:space="preserve"> below for single-compartment sinks.</w:t>
      </w:r>
    </w:p>
    <w:p w14:paraId="396FED56" w14:textId="2664CBE8" w:rsidR="00995DE7" w:rsidRPr="00D13FCD" w:rsidRDefault="00995DE7" w:rsidP="0026669B">
      <w:pPr>
        <w:pStyle w:val="PR4"/>
      </w:pPr>
      <w:r w:rsidRPr="0026669B">
        <w:t>Drain</w:t>
      </w:r>
      <w:r w:rsidRPr="00466582">
        <w:t xml:space="preserve">: [Grid with </w:t>
      </w:r>
      <w:r w:rsidRPr="00D07483">
        <w:rPr>
          <w:rStyle w:val="IP"/>
          <w:b/>
          <w:color w:val="auto"/>
        </w:rPr>
        <w:t>1-1/2 inch</w:t>
      </w:r>
      <w:r w:rsidRPr="00D13FCD">
        <w:t xml:space="preserve"> tailpiece and twist drain] [Grid with </w:t>
      </w:r>
      <w:r w:rsidRPr="00D07483">
        <w:rPr>
          <w:rStyle w:val="IP"/>
          <w:b/>
          <w:color w:val="auto"/>
        </w:rPr>
        <w:t>2 inch</w:t>
      </w:r>
      <w:r w:rsidRPr="00D13FCD">
        <w:t xml:space="preserve"> tailpiece and twist drain] [</w:t>
      </w:r>
      <w:r w:rsidRPr="00D07483">
        <w:rPr>
          <w:rStyle w:val="IP"/>
          <w:b/>
          <w:color w:val="auto"/>
        </w:rPr>
        <w:t>1-1/2 inch</w:t>
      </w:r>
      <w:r w:rsidRPr="00D13FCD">
        <w:t xml:space="preserve"> tailpiece with stopper] &lt;Insert drain&gt;.</w:t>
      </w:r>
    </w:p>
    <w:p w14:paraId="15F0E0E0" w14:textId="77777777" w:rsidR="00995DE7" w:rsidRPr="00466582" w:rsidRDefault="00995DE7" w:rsidP="0026669B">
      <w:pPr>
        <w:pStyle w:val="PR4"/>
      </w:pPr>
      <w:r w:rsidRPr="0026669B">
        <w:t>Drain</w:t>
      </w:r>
      <w:r w:rsidRPr="00D13FCD">
        <w:t xml:space="preserve"> Location: [Centered in compartment] [Near back </w:t>
      </w:r>
      <w:r w:rsidRPr="00466582">
        <w:t>of compartment] [Near left side of compartment] [Near right side of compartment] &lt;Insert location&gt;.</w:t>
      </w:r>
    </w:p>
    <w:p w14:paraId="54EFA2AD" w14:textId="77777777" w:rsidR="00995DE7" w:rsidRPr="00466582" w:rsidRDefault="00995DE7" w:rsidP="0026669B">
      <w:pPr>
        <w:pStyle w:val="PR4"/>
      </w:pPr>
      <w:r w:rsidRPr="0026669B">
        <w:t>Depth</w:t>
      </w:r>
      <w:r w:rsidRPr="00466582">
        <w:t>: [Standard] [Wheelchair accessible].</w:t>
      </w:r>
    </w:p>
    <w:p w14:paraId="0840B49F" w14:textId="03EF3929" w:rsidR="00995DE7" w:rsidRPr="00466582" w:rsidRDefault="00995DE7" w:rsidP="00D07483">
      <w:pPr>
        <w:pStyle w:val="SpecifierNote"/>
      </w:pPr>
      <w:r w:rsidRPr="00466582">
        <w:t xml:space="preserve">Retain "Each Compartment" </w:t>
      </w:r>
      <w:r>
        <w:t>subparagraph</w:t>
      </w:r>
      <w:r w:rsidRPr="00466582">
        <w:t xml:space="preserve"> below for multiple-compartment sinks.</w:t>
      </w:r>
    </w:p>
    <w:p w14:paraId="355DEF36" w14:textId="77777777" w:rsidR="00995DE7" w:rsidRPr="00466582" w:rsidRDefault="00995DE7" w:rsidP="0026669B">
      <w:pPr>
        <w:pStyle w:val="PR3"/>
      </w:pPr>
      <w:r w:rsidRPr="00466582">
        <w:t xml:space="preserve">Each </w:t>
      </w:r>
      <w:r w:rsidRPr="0026669B">
        <w:t>Compartment</w:t>
      </w:r>
      <w:r w:rsidRPr="00466582">
        <w:t>:</w:t>
      </w:r>
    </w:p>
    <w:p w14:paraId="6FAEADFA" w14:textId="77777777" w:rsidR="00995DE7" w:rsidRPr="00466582" w:rsidRDefault="00995DE7" w:rsidP="0026669B">
      <w:pPr>
        <w:pStyle w:val="PR4"/>
      </w:pPr>
      <w:r w:rsidRPr="0026669B">
        <w:t>Dimensions</w:t>
      </w:r>
      <w:r w:rsidRPr="00466582">
        <w:t>: &lt;Insert dimensions&gt;.</w:t>
      </w:r>
    </w:p>
    <w:p w14:paraId="1B5534FA" w14:textId="5811E601" w:rsidR="00995DE7" w:rsidRPr="00D13FCD" w:rsidRDefault="00995DE7" w:rsidP="00D07483">
      <w:pPr>
        <w:pStyle w:val="PR4"/>
        <w:tabs>
          <w:tab w:val="clear" w:pos="2592"/>
          <w:tab w:val="left" w:pos="2520"/>
        </w:tabs>
        <w:spacing w:before="0"/>
        <w:ind w:left="2520" w:hanging="540"/>
        <w:contextualSpacing w:val="0"/>
      </w:pPr>
      <w:r w:rsidRPr="00466582">
        <w:t xml:space="preserve">Drains: [Grid </w:t>
      </w:r>
      <w:r w:rsidRPr="00D13FCD">
        <w:t xml:space="preserve">with </w:t>
      </w:r>
      <w:r w:rsidRPr="00D07483">
        <w:rPr>
          <w:rStyle w:val="IP"/>
          <w:b/>
          <w:color w:val="auto"/>
        </w:rPr>
        <w:t>1-1/2 inch</w:t>
      </w:r>
      <w:r w:rsidRPr="00D13FCD">
        <w:t xml:space="preserve"> tailpiece and twist drain] [Grid with </w:t>
      </w:r>
      <w:r w:rsidRPr="00D07483">
        <w:rPr>
          <w:rStyle w:val="IP"/>
          <w:b/>
          <w:color w:val="auto"/>
        </w:rPr>
        <w:t>2 inch</w:t>
      </w:r>
      <w:r w:rsidRPr="00D13FCD">
        <w:t xml:space="preserve"> tailpiece and twist drain] [</w:t>
      </w:r>
      <w:r w:rsidRPr="00D07483">
        <w:rPr>
          <w:rStyle w:val="IP"/>
          <w:b/>
          <w:color w:val="auto"/>
        </w:rPr>
        <w:t>1-1/2 inch</w:t>
      </w:r>
      <w:r w:rsidRPr="00D13FCD">
        <w:t xml:space="preserve"> tailpiece with stopper] &lt;Insert drain&gt;.</w:t>
      </w:r>
    </w:p>
    <w:p w14:paraId="2EDE16B0" w14:textId="77777777" w:rsidR="00995DE7" w:rsidRPr="00D13FCD" w:rsidRDefault="00995DE7" w:rsidP="00D07483">
      <w:pPr>
        <w:pStyle w:val="PR4"/>
        <w:tabs>
          <w:tab w:val="clear" w:pos="2592"/>
          <w:tab w:val="left" w:pos="2520"/>
        </w:tabs>
        <w:spacing w:before="0"/>
        <w:ind w:left="2520" w:hanging="540"/>
        <w:contextualSpacing w:val="0"/>
      </w:pPr>
      <w:r w:rsidRPr="00D13FCD">
        <w:t>Drain Location: [Centered in compartment] [Near back of compartment] &lt;Insert location&gt;.</w:t>
      </w:r>
    </w:p>
    <w:p w14:paraId="19193CCD" w14:textId="77777777" w:rsidR="00995DE7" w:rsidRPr="00D13FCD" w:rsidRDefault="00995DE7" w:rsidP="00D07483">
      <w:pPr>
        <w:pStyle w:val="PR4"/>
        <w:tabs>
          <w:tab w:val="clear" w:pos="2592"/>
          <w:tab w:val="left" w:pos="2520"/>
        </w:tabs>
        <w:spacing w:before="0"/>
        <w:ind w:left="2520" w:hanging="540"/>
        <w:contextualSpacing w:val="0"/>
      </w:pPr>
      <w:r w:rsidRPr="00D13FCD">
        <w:t>Depth: [Standard] [Wheelchair accessible].</w:t>
      </w:r>
    </w:p>
    <w:p w14:paraId="783E364C" w14:textId="77777777" w:rsidR="00995DE7" w:rsidRPr="00466582" w:rsidRDefault="00995DE7" w:rsidP="00D07483">
      <w:pPr>
        <w:pStyle w:val="PR2"/>
        <w:spacing w:after="240"/>
        <w:ind w:hanging="634"/>
        <w:contextualSpacing w:val="0"/>
      </w:pPr>
      <w:r w:rsidRPr="00D13FCD">
        <w:t xml:space="preserve">Faucet(s): &lt;Insert sink faucet designation from "Manually Operated </w:t>
      </w:r>
      <w:r w:rsidRPr="00466582">
        <w:t>Sink Faucets" or "Automatically Operated Sink Faucets" Article&gt;.</w:t>
      </w:r>
    </w:p>
    <w:p w14:paraId="05B5F9CC" w14:textId="77777777" w:rsidR="00995DE7" w:rsidRPr="00466582" w:rsidRDefault="00995DE7" w:rsidP="00D07483">
      <w:pPr>
        <w:pStyle w:val="PR3"/>
        <w:tabs>
          <w:tab w:val="clear" w:pos="2016"/>
          <w:tab w:val="left" w:pos="1980"/>
        </w:tabs>
        <w:spacing w:before="0"/>
        <w:ind w:left="1980" w:hanging="540"/>
        <w:contextualSpacing w:val="0"/>
      </w:pPr>
      <w:r w:rsidRPr="00466582">
        <w:t>Number Required: [</w:t>
      </w:r>
      <w:r w:rsidRPr="00466582">
        <w:rPr>
          <w:b/>
        </w:rPr>
        <w:t>One</w:t>
      </w:r>
      <w:r w:rsidRPr="00466582">
        <w:t>] [</w:t>
      </w:r>
      <w:r w:rsidRPr="00466582">
        <w:rPr>
          <w:b/>
        </w:rPr>
        <w:t>Two</w:t>
      </w:r>
      <w:r w:rsidRPr="00466582">
        <w:t>].</w:t>
      </w:r>
    </w:p>
    <w:p w14:paraId="313CC813" w14:textId="77777777" w:rsidR="00995DE7" w:rsidRPr="00466582" w:rsidRDefault="00995DE7" w:rsidP="00D07483">
      <w:pPr>
        <w:pStyle w:val="PR3"/>
        <w:tabs>
          <w:tab w:val="clear" w:pos="2016"/>
          <w:tab w:val="left" w:pos="1980"/>
        </w:tabs>
        <w:spacing w:before="0"/>
        <w:ind w:left="1980" w:hanging="540"/>
        <w:contextualSpacing w:val="0"/>
      </w:pPr>
      <w:r w:rsidRPr="00466582">
        <w:t>Mounting: On ledge.</w:t>
      </w:r>
    </w:p>
    <w:p w14:paraId="03D446E4" w14:textId="77777777" w:rsidR="00995DE7" w:rsidRPr="00466582" w:rsidRDefault="00995DE7" w:rsidP="00D07483">
      <w:pPr>
        <w:pStyle w:val="PR2"/>
        <w:spacing w:after="240"/>
        <w:ind w:hanging="634"/>
        <w:contextualSpacing w:val="0"/>
      </w:pPr>
      <w:r w:rsidRPr="00466582">
        <w:t>Supply Fittings:</w:t>
      </w:r>
    </w:p>
    <w:p w14:paraId="01B03EF9"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A112.18.1/CSA B125.1.</w:t>
      </w:r>
    </w:p>
    <w:p w14:paraId="616C7507" w14:textId="77777777" w:rsidR="00995DE7" w:rsidRPr="00466582" w:rsidRDefault="00995DE7" w:rsidP="00D07483">
      <w:pPr>
        <w:pStyle w:val="PR3"/>
        <w:tabs>
          <w:tab w:val="clear" w:pos="2016"/>
          <w:tab w:val="left" w:pos="1980"/>
        </w:tabs>
        <w:spacing w:before="0" w:after="240"/>
        <w:ind w:left="1987" w:hanging="547"/>
        <w:contextualSpacing w:val="0"/>
      </w:pPr>
      <w:r w:rsidRPr="00466582">
        <w:t>Supplies: Chrome-plated brass compression stop with inlet connection matching water-supply piping type and size.</w:t>
      </w:r>
    </w:p>
    <w:p w14:paraId="18D26B95" w14:textId="77777777" w:rsidR="00995DE7" w:rsidRPr="00466582" w:rsidRDefault="00995DE7" w:rsidP="00D07483">
      <w:pPr>
        <w:pStyle w:val="PR4"/>
        <w:tabs>
          <w:tab w:val="clear" w:pos="2592"/>
          <w:tab w:val="left" w:pos="2520"/>
        </w:tabs>
        <w:spacing w:before="0"/>
        <w:ind w:left="2520" w:hanging="540"/>
        <w:contextualSpacing w:val="0"/>
      </w:pPr>
      <w:r w:rsidRPr="00466582">
        <w:t>Operation: [Loose key] [Wheel handle] &lt;Insert type&gt;.</w:t>
      </w:r>
    </w:p>
    <w:p w14:paraId="5B75FC08" w14:textId="540AEE2A" w:rsidR="00995DE7" w:rsidRPr="00D13FCD" w:rsidRDefault="00995DE7" w:rsidP="00D07483">
      <w:pPr>
        <w:pStyle w:val="PR4"/>
        <w:tabs>
          <w:tab w:val="clear" w:pos="2592"/>
          <w:tab w:val="left" w:pos="2520"/>
        </w:tabs>
        <w:spacing w:before="0"/>
        <w:ind w:left="2520" w:hanging="540"/>
        <w:contextualSpacing w:val="0"/>
      </w:pPr>
      <w:r w:rsidRPr="00466582">
        <w:t xml:space="preserve">Risers: </w:t>
      </w:r>
      <w:r w:rsidRPr="00D07483">
        <w:rPr>
          <w:rStyle w:val="IP"/>
          <w:color w:val="auto"/>
        </w:rPr>
        <w:t>1/2 inch</w:t>
      </w:r>
      <w:r w:rsidRPr="00D13FCD">
        <w:t>, [chrome-plated, rigid-copper pipe] [chrome-plated, soft-copper flexible tube] [ASME A112.18.6/CSA B125.6, braided or corrugated stainless steel flexible hose].</w:t>
      </w:r>
    </w:p>
    <w:p w14:paraId="5852B4FE" w14:textId="77777777" w:rsidR="00995DE7" w:rsidRPr="00D13FCD" w:rsidRDefault="00995DE7" w:rsidP="00D07483">
      <w:pPr>
        <w:pStyle w:val="PR2"/>
        <w:spacing w:after="240"/>
        <w:ind w:hanging="630"/>
        <w:contextualSpacing w:val="0"/>
      </w:pPr>
      <w:r w:rsidRPr="00D13FCD">
        <w:t>Waste Fittings:</w:t>
      </w:r>
    </w:p>
    <w:p w14:paraId="77F6584D" w14:textId="77777777" w:rsidR="00995DE7" w:rsidRPr="00D13FCD" w:rsidRDefault="00995DE7" w:rsidP="00D07483">
      <w:pPr>
        <w:pStyle w:val="PR3"/>
        <w:tabs>
          <w:tab w:val="clear" w:pos="2016"/>
          <w:tab w:val="left" w:pos="1980"/>
        </w:tabs>
        <w:spacing w:before="0"/>
        <w:ind w:left="1980" w:hanging="540"/>
        <w:contextualSpacing w:val="0"/>
      </w:pPr>
      <w:r w:rsidRPr="00D13FCD">
        <w:t>Standard: ASME A112.18.2/CSA B125.2.</w:t>
      </w:r>
    </w:p>
    <w:p w14:paraId="40A66E9E" w14:textId="77777777" w:rsidR="00995DE7" w:rsidRPr="00D13FCD" w:rsidRDefault="00995DE7" w:rsidP="00D07483">
      <w:pPr>
        <w:pStyle w:val="PR3"/>
        <w:tabs>
          <w:tab w:val="clear" w:pos="2016"/>
          <w:tab w:val="left" w:pos="1980"/>
        </w:tabs>
        <w:spacing w:before="0" w:after="240"/>
        <w:ind w:left="1987" w:hanging="547"/>
        <w:contextualSpacing w:val="0"/>
      </w:pPr>
      <w:r w:rsidRPr="00D13FCD">
        <w:t>Trap(s):</w:t>
      </w:r>
    </w:p>
    <w:p w14:paraId="4BEE8BEC" w14:textId="0C17ADF8" w:rsidR="00995DE7" w:rsidRPr="00D13FCD" w:rsidRDefault="00995DE7" w:rsidP="00D07483">
      <w:pPr>
        <w:pStyle w:val="PR4"/>
        <w:tabs>
          <w:tab w:val="clear" w:pos="2592"/>
          <w:tab w:val="left" w:pos="2520"/>
        </w:tabs>
        <w:spacing w:before="0"/>
        <w:ind w:left="2520" w:hanging="540"/>
        <w:contextualSpacing w:val="0"/>
      </w:pPr>
      <w:r w:rsidRPr="00D13FCD">
        <w:t>Size: [</w:t>
      </w:r>
      <w:r w:rsidRPr="00D07483">
        <w:rPr>
          <w:rStyle w:val="IP"/>
          <w:b/>
          <w:color w:val="auto"/>
        </w:rPr>
        <w:t>1-1/2 inch</w:t>
      </w:r>
      <w:r w:rsidRPr="00D13FCD">
        <w:t>] [</w:t>
      </w:r>
      <w:r w:rsidRPr="00D07483">
        <w:rPr>
          <w:rStyle w:val="IP"/>
          <w:b/>
          <w:color w:val="auto"/>
        </w:rPr>
        <w:t>2 inch</w:t>
      </w:r>
      <w:r w:rsidRPr="00D13FCD">
        <w:t>].</w:t>
      </w:r>
    </w:p>
    <w:p w14:paraId="197AC57D" w14:textId="77777777" w:rsidR="00995DE7" w:rsidRPr="00466582" w:rsidRDefault="00995DE7" w:rsidP="00D07483">
      <w:pPr>
        <w:pStyle w:val="PR4"/>
        <w:tabs>
          <w:tab w:val="clear" w:pos="2592"/>
          <w:tab w:val="left" w:pos="2520"/>
        </w:tabs>
        <w:spacing w:before="0"/>
        <w:ind w:left="2520" w:hanging="540"/>
        <w:contextualSpacing w:val="0"/>
      </w:pPr>
      <w:r w:rsidRPr="00466582">
        <w:t>Material:</w:t>
      </w:r>
    </w:p>
    <w:p w14:paraId="15F6FD57" w14:textId="6E77DB0E" w:rsidR="00995DE7" w:rsidRPr="00466582" w:rsidRDefault="00995DE7" w:rsidP="00D07483">
      <w:pPr>
        <w:pStyle w:val="SpecifierNote"/>
      </w:pPr>
      <w:r w:rsidRPr="00466582">
        <w:t>Retain one of first two subparagraphs below. First subparagraph is for 1-1/2 inch or 2 inch (DN 40 or DN 50) traps.</w:t>
      </w:r>
    </w:p>
    <w:p w14:paraId="3F61BD89" w14:textId="77777777" w:rsidR="00995DE7" w:rsidRPr="00466582" w:rsidRDefault="00995DE7" w:rsidP="00D07483">
      <w:pPr>
        <w:pStyle w:val="PR5"/>
        <w:tabs>
          <w:tab w:val="clear" w:pos="3168"/>
          <w:tab w:val="left" w:pos="3060"/>
        </w:tabs>
        <w:ind w:left="3060" w:hanging="540"/>
        <w:contextualSpacing w:val="0"/>
      </w:pPr>
      <w:r w:rsidRPr="00466582">
        <w:t>Chrome-plated, [two-piece, cast-brass trap and swivel elbow with 17-gauge brass tube to wall] [two-piece, cast-brass trap and ground-joint swivel elbow with 17-gauge brass tube to wall] &lt;Insert trap type&gt;; and chrome-plated brass or steel wall flange.</w:t>
      </w:r>
    </w:p>
    <w:p w14:paraId="23B0FCD3" w14:textId="071B9842" w:rsidR="00995DE7" w:rsidRPr="00466582" w:rsidRDefault="00995DE7" w:rsidP="00D07483">
      <w:pPr>
        <w:pStyle w:val="SpecifierNote"/>
      </w:pPr>
      <w:r w:rsidRPr="00466582">
        <w:t xml:space="preserve">If retaining "Continuous Waste" </w:t>
      </w:r>
      <w:r>
        <w:t>subparagraph</w:t>
      </w:r>
      <w:r w:rsidRPr="00466582">
        <w:t xml:space="preserve"> below, indicate arrangement on Drawings.</w:t>
      </w:r>
    </w:p>
    <w:p w14:paraId="57DFEC23" w14:textId="77777777" w:rsidR="00995DE7" w:rsidRPr="00466582" w:rsidRDefault="00995DE7" w:rsidP="00D07483">
      <w:pPr>
        <w:pStyle w:val="PR3"/>
        <w:tabs>
          <w:tab w:val="clear" w:pos="2016"/>
          <w:tab w:val="left" w:pos="1980"/>
        </w:tabs>
        <w:ind w:left="1987" w:hanging="547"/>
        <w:contextualSpacing w:val="0"/>
      </w:pPr>
      <w:r w:rsidRPr="00466582">
        <w:t>Continuous Waste:</w:t>
      </w:r>
    </w:p>
    <w:p w14:paraId="4472F17A" w14:textId="25B6C05A" w:rsidR="00995DE7" w:rsidRPr="00466582" w:rsidRDefault="00995DE7" w:rsidP="00D07483">
      <w:pPr>
        <w:pStyle w:val="PR4"/>
        <w:tabs>
          <w:tab w:val="clear" w:pos="2592"/>
          <w:tab w:val="left" w:pos="2520"/>
        </w:tabs>
        <w:ind w:left="2520" w:hanging="540"/>
        <w:contextualSpacing w:val="0"/>
      </w:pPr>
      <w:r w:rsidRPr="00466582">
        <w:t>Size</w:t>
      </w:r>
      <w:r w:rsidRPr="00D13FCD">
        <w:t>: [</w:t>
      </w:r>
      <w:r w:rsidRPr="00D07483">
        <w:rPr>
          <w:rStyle w:val="IP"/>
          <w:b/>
          <w:color w:val="auto"/>
        </w:rPr>
        <w:t>1-1/2 inch</w:t>
      </w:r>
      <w:r w:rsidRPr="00D13FCD">
        <w:t>] [</w:t>
      </w:r>
      <w:r w:rsidRPr="00D07483">
        <w:rPr>
          <w:rStyle w:val="IP"/>
          <w:b/>
          <w:color w:val="auto"/>
        </w:rPr>
        <w:t>2 inch</w:t>
      </w:r>
      <w:r w:rsidRPr="00D13FCD">
        <w:t>].</w:t>
      </w:r>
    </w:p>
    <w:p w14:paraId="08A6AB57" w14:textId="77777777" w:rsidR="00995DE7" w:rsidRPr="00466582" w:rsidRDefault="00995DE7" w:rsidP="00D07483">
      <w:pPr>
        <w:pStyle w:val="PR4"/>
        <w:tabs>
          <w:tab w:val="clear" w:pos="2592"/>
          <w:tab w:val="left" w:pos="2520"/>
        </w:tabs>
        <w:spacing w:before="0"/>
        <w:ind w:left="2520" w:hanging="540"/>
        <w:contextualSpacing w:val="0"/>
      </w:pPr>
      <w:r w:rsidRPr="00466582">
        <w:t>Material: Chrome-plated, 17-gauge brass tube.</w:t>
      </w:r>
    </w:p>
    <w:p w14:paraId="7D07F029" w14:textId="77777777" w:rsidR="00995DE7" w:rsidRPr="00466582" w:rsidRDefault="00995DE7" w:rsidP="00D07483">
      <w:pPr>
        <w:pStyle w:val="PR2"/>
        <w:ind w:hanging="634"/>
        <w:contextualSpacing w:val="0"/>
      </w:pPr>
      <w:r w:rsidRPr="00466582">
        <w:t>Mounting: On counter with sealant.</w:t>
      </w:r>
    </w:p>
    <w:p w14:paraId="349540A4" w14:textId="6EFE030D" w:rsidR="00995DE7" w:rsidRPr="00466582" w:rsidRDefault="00995DE7" w:rsidP="00D07483">
      <w:pPr>
        <w:pStyle w:val="SpecifierNote"/>
        <w:keepNext w:val="0"/>
      </w:pPr>
      <w:r w:rsidRPr="00466582">
        <w:t xml:space="preserve">Caution: Sinks in "Kitchen/Utility Sinks - Stainless Steel, Freestanding" </w:t>
      </w:r>
      <w:r>
        <w:t>paragraph</w:t>
      </w:r>
      <w:r w:rsidRPr="00466582">
        <w:t xml:space="preserve"> below are unsuitable for commercial foodservice applications unless they have optional NSF 2 certification as a requirement. Freestanding sinks for commercial foodservice applications are generally specified in Section 114000 "Foodservice Equipment." In projects that do not have Section 114000 "Foodservice Equipment" included, paragraph can be used with inclusion of NSF 2 certification requirement.</w:t>
      </w:r>
    </w:p>
    <w:p w14:paraId="5CDDB535" w14:textId="21C7F911" w:rsidR="00995DE7" w:rsidRPr="00466582" w:rsidRDefault="00995DE7" w:rsidP="00D07483">
      <w:pPr>
        <w:pStyle w:val="SpecifierNote"/>
        <w:keepNext w:val="0"/>
      </w:pPr>
      <w:r w:rsidRPr="00466582">
        <w:t xml:space="preserve">Copy "Kitchen/Utility Sinks - Stainless Steel, Freestanding" </w:t>
      </w:r>
      <w:r>
        <w:t>paragraph</w:t>
      </w:r>
      <w:r w:rsidRPr="00466582">
        <w:t xml:space="preserve"> and re-edit for each type of stainless steel, freestanding, kitchen/utility sink required.</w:t>
      </w:r>
    </w:p>
    <w:p w14:paraId="407DA618" w14:textId="77777777" w:rsidR="00995DE7" w:rsidRPr="00466582" w:rsidRDefault="00995DE7" w:rsidP="00D07483">
      <w:pPr>
        <w:pStyle w:val="SpecifierNote"/>
        <w:keepNext w:val="0"/>
      </w:pPr>
      <w:r w:rsidRPr="00466582">
        <w:t>Insert drawing designation. Use these designations on Drawings to identify each kitchen/utility sink.</w:t>
      </w:r>
    </w:p>
    <w:p w14:paraId="2F59B984" w14:textId="77777777" w:rsidR="00995DE7" w:rsidRPr="00466582" w:rsidRDefault="00995DE7" w:rsidP="001B5D52">
      <w:pPr>
        <w:pStyle w:val="PR1"/>
      </w:pPr>
      <w:r w:rsidRPr="00466582">
        <w:t>Kitchen/Utility Sinks - Stainless Steel, Freestanding: &lt;</w:t>
      </w:r>
      <w:r w:rsidRPr="00466582">
        <w:rPr>
          <w:b/>
        </w:rPr>
        <w:t>Insert drawing designation</w:t>
      </w:r>
      <w:r w:rsidRPr="00466582">
        <w:t>&gt;.</w:t>
      </w:r>
    </w:p>
    <w:bookmarkStart w:id="5" w:name="ptBookmark13956"/>
    <w:p w14:paraId="202ECBC8" w14:textId="77777777" w:rsidR="00995DE7" w:rsidRPr="00D07483" w:rsidRDefault="00995DE7" w:rsidP="00D07483">
      <w:pPr>
        <w:pStyle w:val="PR2"/>
        <w:ind w:hanging="634"/>
        <w:contextualSpacing w:val="0"/>
        <w:rPr>
          <w:color w:val="000000"/>
        </w:rPr>
      </w:pPr>
      <w:r w:rsidRPr="001F61BA">
        <w:fldChar w:fldCharType="begin"/>
      </w:r>
      <w:r w:rsidRPr="001F61BA">
        <w:instrText xml:space="preserve"> HYPERLINK "http://www.specagent.com/Lookup?ulid=13956"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3E4C6E6E" w14:textId="77777777" w:rsidR="00995DE7" w:rsidRPr="00D07483" w:rsidRDefault="00BB7D59" w:rsidP="00D07483">
      <w:pPr>
        <w:pStyle w:val="PR3"/>
        <w:tabs>
          <w:tab w:val="clear" w:pos="2016"/>
          <w:tab w:val="left" w:pos="1890"/>
        </w:tabs>
        <w:contextualSpacing w:val="0"/>
        <w:rPr>
          <w:color w:val="000000"/>
        </w:rPr>
      </w:pPr>
      <w:hyperlink r:id="rId27" w:history="1">
        <w:r w:rsidR="00995DE7" w:rsidRPr="00D07483">
          <w:t>AERO Manufacturing Company</w:t>
        </w:r>
      </w:hyperlink>
      <w:r w:rsidR="00995DE7" w:rsidRPr="00D07483">
        <w:rPr>
          <w:color w:val="000000"/>
        </w:rPr>
        <w:t>.</w:t>
      </w:r>
    </w:p>
    <w:p w14:paraId="15354356" w14:textId="77777777" w:rsidR="00995DE7" w:rsidRPr="00D07483" w:rsidRDefault="00BB7D59" w:rsidP="00D07483">
      <w:pPr>
        <w:pStyle w:val="PR3"/>
        <w:tabs>
          <w:tab w:val="clear" w:pos="2016"/>
          <w:tab w:val="left" w:pos="1890"/>
        </w:tabs>
        <w:spacing w:before="0"/>
        <w:ind w:left="1980" w:hanging="540"/>
        <w:contextualSpacing w:val="0"/>
        <w:rPr>
          <w:color w:val="000000"/>
        </w:rPr>
      </w:pPr>
      <w:hyperlink r:id="rId28" w:history="1">
        <w:r w:rsidR="00995DE7" w:rsidRPr="00D07483">
          <w:t>Amtekco Industries, Inc; a Wasserstrom Company</w:t>
        </w:r>
      </w:hyperlink>
      <w:r w:rsidR="00995DE7" w:rsidRPr="00D07483">
        <w:rPr>
          <w:color w:val="000000"/>
        </w:rPr>
        <w:t>.</w:t>
      </w:r>
    </w:p>
    <w:p w14:paraId="3764F7C2" w14:textId="77777777" w:rsidR="00995DE7" w:rsidRPr="00995DE7" w:rsidRDefault="00BB7D59" w:rsidP="00995DE7">
      <w:pPr>
        <w:pStyle w:val="PR3"/>
        <w:tabs>
          <w:tab w:val="clear" w:pos="2016"/>
          <w:tab w:val="left" w:pos="1890"/>
        </w:tabs>
        <w:spacing w:before="0"/>
        <w:ind w:left="1980" w:hanging="540"/>
        <w:contextualSpacing w:val="0"/>
        <w:rPr>
          <w:color w:val="000000"/>
          <w:u w:val="single"/>
        </w:rPr>
      </w:pPr>
      <w:hyperlink r:id="rId29" w:history="1">
        <w:r w:rsidR="00995DE7" w:rsidRPr="00D07483">
          <w:t>Elkay</w:t>
        </w:r>
      </w:hyperlink>
      <w:r w:rsidR="00995DE7" w:rsidRPr="00D07483">
        <w:rPr>
          <w:color w:val="000000"/>
        </w:rPr>
        <w:t>.</w:t>
      </w:r>
    </w:p>
    <w:p w14:paraId="3781AC30" w14:textId="0FAAD805" w:rsidR="00995DE7" w:rsidRPr="00466582" w:rsidRDefault="001229C9" w:rsidP="00D07483">
      <w:pPr>
        <w:pStyle w:val="PR3"/>
        <w:tabs>
          <w:tab w:val="clear" w:pos="2016"/>
          <w:tab w:val="left" w:pos="1890"/>
        </w:tabs>
        <w:spacing w:before="0"/>
        <w:ind w:left="1980" w:hanging="540"/>
        <w:contextualSpacing w:val="0"/>
        <w:rPr>
          <w:color w:val="000000"/>
        </w:rPr>
      </w:pPr>
      <w:r>
        <w:rPr>
          <w:color w:val="000000"/>
        </w:rPr>
        <w:t>Approved equivalent</w:t>
      </w:r>
      <w:r w:rsidR="00995DE7">
        <w:rPr>
          <w:color w:val="000000"/>
        </w:rPr>
        <w:t>.</w:t>
      </w:r>
    </w:p>
    <w:bookmarkEnd w:id="5"/>
    <w:p w14:paraId="4090255D" w14:textId="77777777" w:rsidR="00995DE7" w:rsidRPr="00466582" w:rsidRDefault="00995DE7" w:rsidP="00D07483">
      <w:pPr>
        <w:pStyle w:val="PR2"/>
        <w:ind w:hanging="634"/>
        <w:contextualSpacing w:val="0"/>
      </w:pPr>
      <w:r w:rsidRPr="00466582">
        <w:t>Source Limitations: Obtain sinks from single source from single manufacturer.</w:t>
      </w:r>
    </w:p>
    <w:p w14:paraId="74F62DCF" w14:textId="77777777" w:rsidR="00995DE7" w:rsidRPr="00466582" w:rsidRDefault="00995DE7" w:rsidP="00D07483">
      <w:pPr>
        <w:pStyle w:val="PR2"/>
        <w:spacing w:before="0"/>
        <w:ind w:hanging="630"/>
        <w:contextualSpacing w:val="0"/>
      </w:pPr>
      <w:r w:rsidRPr="00466582">
        <w:t>Fixture:</w:t>
      </w:r>
    </w:p>
    <w:p w14:paraId="234853EA" w14:textId="624E1234" w:rsidR="00995DE7" w:rsidRPr="00466582" w:rsidRDefault="00995DE7" w:rsidP="00D07483">
      <w:pPr>
        <w:pStyle w:val="SpecifierNote"/>
      </w:pPr>
      <w:r w:rsidRPr="00466582">
        <w:t xml:space="preserve">Retain "Standards" </w:t>
      </w:r>
      <w:r>
        <w:t>subparagraph</w:t>
      </w:r>
      <w:r w:rsidRPr="00466582">
        <w:t xml:space="preserve"> below only for sinks used in commercial foodservice applications.</w:t>
      </w:r>
    </w:p>
    <w:p w14:paraId="28C7F946" w14:textId="77777777" w:rsidR="00995DE7" w:rsidRPr="00466582" w:rsidRDefault="00995DE7" w:rsidP="00D07483">
      <w:pPr>
        <w:pStyle w:val="PR3"/>
        <w:tabs>
          <w:tab w:val="clear" w:pos="2016"/>
          <w:tab w:val="left" w:pos="1980"/>
        </w:tabs>
        <w:ind w:left="1987" w:hanging="547"/>
        <w:contextualSpacing w:val="0"/>
      </w:pPr>
      <w:r w:rsidRPr="00466582">
        <w:t>Standards:</w:t>
      </w:r>
    </w:p>
    <w:p w14:paraId="1AB2ADED" w14:textId="77777777" w:rsidR="00995DE7" w:rsidRPr="001B591B" w:rsidRDefault="00995DE7" w:rsidP="00D07483">
      <w:pPr>
        <w:pStyle w:val="PR4"/>
        <w:tabs>
          <w:tab w:val="clear" w:pos="2592"/>
          <w:tab w:val="left" w:pos="2520"/>
        </w:tabs>
        <w:ind w:left="2520" w:hanging="540"/>
        <w:contextualSpacing w:val="0"/>
      </w:pPr>
      <w:r w:rsidRPr="001B591B">
        <w:t>ASME A112.19.3/CSA B45.4.</w:t>
      </w:r>
    </w:p>
    <w:p w14:paraId="53C7191D" w14:textId="77777777" w:rsidR="00995DE7" w:rsidRPr="001B591B" w:rsidRDefault="00995DE7" w:rsidP="00D07483">
      <w:pPr>
        <w:pStyle w:val="PR4"/>
        <w:tabs>
          <w:tab w:val="clear" w:pos="2592"/>
          <w:tab w:val="left" w:pos="2520"/>
        </w:tabs>
        <w:spacing w:before="0"/>
        <w:ind w:left="2520" w:hanging="540"/>
        <w:contextualSpacing w:val="0"/>
      </w:pPr>
      <w:r w:rsidRPr="001B591B">
        <w:t>NSF 2.</w:t>
      </w:r>
    </w:p>
    <w:p w14:paraId="181B5A55" w14:textId="77777777" w:rsidR="00995DE7" w:rsidRPr="00466582" w:rsidRDefault="00995DE7" w:rsidP="00D07483">
      <w:pPr>
        <w:pStyle w:val="PR3"/>
        <w:tabs>
          <w:tab w:val="clear" w:pos="2016"/>
          <w:tab w:val="left" w:pos="1980"/>
        </w:tabs>
        <w:ind w:left="1987" w:hanging="547"/>
        <w:contextualSpacing w:val="0"/>
      </w:pPr>
      <w:r w:rsidRPr="00466582">
        <w:t>Type: Stainless steel, freestanding, sound-deadened unit with backsplash.</w:t>
      </w:r>
    </w:p>
    <w:p w14:paraId="6C653ED3" w14:textId="77777777" w:rsidR="00995DE7" w:rsidRPr="00466582" w:rsidRDefault="00995DE7" w:rsidP="00D07483">
      <w:pPr>
        <w:pStyle w:val="PR3"/>
        <w:tabs>
          <w:tab w:val="clear" w:pos="2016"/>
          <w:tab w:val="left" w:pos="1980"/>
        </w:tabs>
        <w:spacing w:before="0"/>
        <w:ind w:left="1980" w:hanging="540"/>
        <w:contextualSpacing w:val="0"/>
      </w:pPr>
      <w:r w:rsidRPr="00466582">
        <w:t>Number of Compartments: [</w:t>
      </w:r>
      <w:r w:rsidRPr="00466582">
        <w:rPr>
          <w:b/>
        </w:rPr>
        <w:t>One</w:t>
      </w:r>
      <w:r w:rsidRPr="00466582">
        <w:t>] [</w:t>
      </w:r>
      <w:r w:rsidRPr="00466582">
        <w:rPr>
          <w:b/>
        </w:rPr>
        <w:t>Two</w:t>
      </w:r>
      <w:r w:rsidRPr="00466582">
        <w:t>] [</w:t>
      </w:r>
      <w:r w:rsidRPr="00466582">
        <w:rPr>
          <w:b/>
        </w:rPr>
        <w:t>Three</w:t>
      </w:r>
      <w:r w:rsidRPr="00466582">
        <w:t>] [</w:t>
      </w:r>
      <w:r w:rsidRPr="00466582">
        <w:rPr>
          <w:b/>
        </w:rPr>
        <w:t>Four</w:t>
      </w:r>
      <w:r w:rsidRPr="00466582">
        <w:t>].</w:t>
      </w:r>
    </w:p>
    <w:p w14:paraId="03281D97" w14:textId="77777777" w:rsidR="00995DE7" w:rsidRPr="00466582" w:rsidRDefault="00995DE7" w:rsidP="00D07483">
      <w:pPr>
        <w:pStyle w:val="PR3"/>
        <w:tabs>
          <w:tab w:val="clear" w:pos="2016"/>
          <w:tab w:val="left" w:pos="1980"/>
        </w:tabs>
        <w:spacing w:before="0"/>
        <w:ind w:left="1980" w:hanging="540"/>
        <w:contextualSpacing w:val="0"/>
      </w:pPr>
      <w:r w:rsidRPr="00466582">
        <w:t>Overall Dimensions: &lt;</w:t>
      </w:r>
      <w:r w:rsidRPr="00466582">
        <w:rPr>
          <w:b/>
        </w:rPr>
        <w:t>Insert dimensions</w:t>
      </w:r>
      <w:r w:rsidRPr="00466582">
        <w:t>&gt;.</w:t>
      </w:r>
    </w:p>
    <w:p w14:paraId="3503E3ED" w14:textId="77777777" w:rsidR="00995DE7" w:rsidRPr="00466582" w:rsidRDefault="00995DE7" w:rsidP="00D07483">
      <w:pPr>
        <w:pStyle w:val="PR3"/>
        <w:tabs>
          <w:tab w:val="clear" w:pos="2016"/>
          <w:tab w:val="left" w:pos="1980"/>
        </w:tabs>
        <w:spacing w:before="0"/>
        <w:ind w:left="1980" w:hanging="540"/>
        <w:contextualSpacing w:val="0"/>
      </w:pPr>
      <w:r w:rsidRPr="00466582">
        <w:t>Material: [</w:t>
      </w:r>
      <w:r w:rsidRPr="00466582">
        <w:rPr>
          <w:b/>
        </w:rPr>
        <w:t>14</w:t>
      </w:r>
      <w:r w:rsidRPr="00466582">
        <w:t>] [</w:t>
      </w:r>
      <w:r w:rsidRPr="00466582">
        <w:rPr>
          <w:b/>
        </w:rPr>
        <w:t>16</w:t>
      </w:r>
      <w:r w:rsidRPr="00466582">
        <w:t>] gauge, Type 304 stainless steel.</w:t>
      </w:r>
    </w:p>
    <w:p w14:paraId="714BCC2B" w14:textId="681D3373" w:rsidR="00995DE7" w:rsidRPr="00466582" w:rsidRDefault="00995DE7" w:rsidP="00D07483">
      <w:pPr>
        <w:pStyle w:val="SpecifierNote"/>
      </w:pPr>
      <w:r w:rsidRPr="00466582">
        <w:t xml:space="preserve">Retain "Compartment" </w:t>
      </w:r>
      <w:r>
        <w:t>subparagraph</w:t>
      </w:r>
      <w:r w:rsidRPr="00466582">
        <w:t xml:space="preserve"> below for single-compartment sinks.</w:t>
      </w:r>
    </w:p>
    <w:p w14:paraId="03E492FF" w14:textId="77777777" w:rsidR="00995DE7" w:rsidRPr="00466582" w:rsidRDefault="00995DE7" w:rsidP="00995DE7">
      <w:pPr>
        <w:pStyle w:val="PR3"/>
        <w:spacing w:before="0"/>
        <w:contextualSpacing w:val="0"/>
      </w:pPr>
      <w:r w:rsidRPr="00466582">
        <w:t>Compartment:</w:t>
      </w:r>
    </w:p>
    <w:p w14:paraId="72E80066" w14:textId="77777777" w:rsidR="00995DE7" w:rsidRPr="00466582" w:rsidRDefault="00995DE7" w:rsidP="009E7CD9">
      <w:pPr>
        <w:pStyle w:val="PR4"/>
        <w:contextualSpacing w:val="0"/>
      </w:pPr>
      <w:r w:rsidRPr="00466582">
        <w:t>Dimensions: &lt;Insert dimensions&gt;.</w:t>
      </w:r>
    </w:p>
    <w:p w14:paraId="496438FF" w14:textId="21E6D23E" w:rsidR="00995DE7" w:rsidRPr="00D13FCD" w:rsidRDefault="00995DE7" w:rsidP="00995DE7">
      <w:pPr>
        <w:pStyle w:val="PR4"/>
        <w:spacing w:before="0"/>
        <w:contextualSpacing w:val="0"/>
      </w:pPr>
      <w:r w:rsidRPr="00466582">
        <w:t xml:space="preserve">Drain: [Grid with </w:t>
      </w:r>
      <w:r w:rsidRPr="00D07483">
        <w:rPr>
          <w:rStyle w:val="IP"/>
          <w:b/>
          <w:color w:val="auto"/>
        </w:rPr>
        <w:t>1-1/2 inch</w:t>
      </w:r>
      <w:r w:rsidRPr="00D13FCD">
        <w:t xml:space="preserve"> tailpiece and twist drain] [Grid with </w:t>
      </w:r>
      <w:r w:rsidRPr="00D07483">
        <w:rPr>
          <w:rStyle w:val="IP"/>
          <w:b/>
          <w:color w:val="auto"/>
        </w:rPr>
        <w:t>2 inch</w:t>
      </w:r>
      <w:r w:rsidRPr="00D13FCD">
        <w:t xml:space="preserve"> tailpiece and twist drain] [</w:t>
      </w:r>
      <w:r w:rsidRPr="00D07483">
        <w:rPr>
          <w:rStyle w:val="IP"/>
          <w:b/>
          <w:color w:val="auto"/>
        </w:rPr>
        <w:t>1-1/2 inch</w:t>
      </w:r>
      <w:r w:rsidRPr="00D13FCD">
        <w:t xml:space="preserve"> tailpiece with stopper] &lt;Insert drain&gt;.</w:t>
      </w:r>
    </w:p>
    <w:p w14:paraId="24EB76DD" w14:textId="77777777" w:rsidR="00995DE7" w:rsidRPr="00466582" w:rsidRDefault="00995DE7" w:rsidP="00D07483">
      <w:pPr>
        <w:pStyle w:val="PR4"/>
        <w:spacing w:before="0" w:after="240"/>
        <w:contextualSpacing w:val="0"/>
      </w:pPr>
      <w:r w:rsidRPr="00D13FCD">
        <w:t>Drain Location: [Centered in compartment</w:t>
      </w:r>
      <w:r w:rsidRPr="00466582">
        <w:t>] [Near back of compartment] [Near left side of compartment] [Near right side of compartment] &lt;Insert location&gt;.</w:t>
      </w:r>
    </w:p>
    <w:p w14:paraId="783BC929" w14:textId="2F1C45E7" w:rsidR="00995DE7" w:rsidRPr="00466582" w:rsidRDefault="00995DE7" w:rsidP="00D07483">
      <w:pPr>
        <w:pStyle w:val="SpecifierNote"/>
      </w:pPr>
      <w:r w:rsidRPr="00466582">
        <w:t xml:space="preserve">Retain "Each Compartment" </w:t>
      </w:r>
      <w:r>
        <w:t>subparagraph</w:t>
      </w:r>
      <w:r w:rsidRPr="00466582">
        <w:t xml:space="preserve"> below for multiple-compartment sinks.</w:t>
      </w:r>
    </w:p>
    <w:p w14:paraId="28A111AC" w14:textId="77777777" w:rsidR="00995DE7" w:rsidRPr="00466582" w:rsidRDefault="00995DE7" w:rsidP="00D07483">
      <w:pPr>
        <w:pStyle w:val="PR3"/>
        <w:tabs>
          <w:tab w:val="clear" w:pos="2016"/>
          <w:tab w:val="left" w:pos="1980"/>
        </w:tabs>
        <w:spacing w:before="0" w:after="240"/>
        <w:ind w:left="1987" w:hanging="547"/>
        <w:contextualSpacing w:val="0"/>
      </w:pPr>
      <w:r w:rsidRPr="00466582">
        <w:t>Each Compartment:</w:t>
      </w:r>
    </w:p>
    <w:p w14:paraId="462FBCFD" w14:textId="77777777" w:rsidR="00995DE7" w:rsidRPr="00466582" w:rsidRDefault="00995DE7" w:rsidP="00D07483">
      <w:pPr>
        <w:pStyle w:val="PR4"/>
        <w:tabs>
          <w:tab w:val="clear" w:pos="2592"/>
          <w:tab w:val="left" w:pos="2520"/>
        </w:tabs>
        <w:spacing w:before="0"/>
        <w:ind w:left="2520" w:hanging="540"/>
        <w:contextualSpacing w:val="0"/>
      </w:pPr>
      <w:r w:rsidRPr="00466582">
        <w:t>Dimensions: &lt;Insert dimensions&gt;.</w:t>
      </w:r>
    </w:p>
    <w:p w14:paraId="30721705" w14:textId="31D10BEC" w:rsidR="00995DE7" w:rsidRPr="00466582" w:rsidRDefault="00995DE7" w:rsidP="00D07483">
      <w:pPr>
        <w:pStyle w:val="PR4"/>
        <w:tabs>
          <w:tab w:val="clear" w:pos="2592"/>
          <w:tab w:val="left" w:pos="2520"/>
        </w:tabs>
        <w:spacing w:before="0"/>
        <w:ind w:left="2520" w:hanging="540"/>
        <w:contextualSpacing w:val="0"/>
      </w:pPr>
      <w:r w:rsidRPr="00466582">
        <w:t xml:space="preserve">Drains: [Grid </w:t>
      </w:r>
      <w:r w:rsidRPr="00D13FCD">
        <w:t xml:space="preserve">with </w:t>
      </w:r>
      <w:r w:rsidRPr="00D07483">
        <w:rPr>
          <w:rStyle w:val="IP"/>
          <w:b/>
          <w:color w:val="auto"/>
        </w:rPr>
        <w:t>1-1/2 inch</w:t>
      </w:r>
      <w:r w:rsidRPr="00D13FCD">
        <w:t xml:space="preserve"> tailpiece and twist drain] [Grid with </w:t>
      </w:r>
      <w:r w:rsidRPr="00D07483">
        <w:rPr>
          <w:rStyle w:val="IP"/>
          <w:b/>
          <w:color w:val="auto"/>
        </w:rPr>
        <w:t>2 inch</w:t>
      </w:r>
      <w:r w:rsidRPr="00D13FCD">
        <w:t xml:space="preserve"> tailpiece and twist drain] [</w:t>
      </w:r>
      <w:r w:rsidRPr="00D07483">
        <w:rPr>
          <w:rStyle w:val="IP"/>
          <w:b/>
          <w:color w:val="auto"/>
        </w:rPr>
        <w:t>1-1/2 inch</w:t>
      </w:r>
      <w:r w:rsidRPr="00D13FCD">
        <w:t xml:space="preserve"> tailpiece </w:t>
      </w:r>
      <w:r w:rsidRPr="00466582">
        <w:t>with stopper] &lt;Insert drain&gt;.</w:t>
      </w:r>
    </w:p>
    <w:p w14:paraId="23E9DDE1" w14:textId="77777777" w:rsidR="00995DE7" w:rsidRPr="00466582" w:rsidRDefault="00995DE7" w:rsidP="00D07483">
      <w:pPr>
        <w:pStyle w:val="PR4"/>
        <w:tabs>
          <w:tab w:val="clear" w:pos="2592"/>
          <w:tab w:val="left" w:pos="2520"/>
        </w:tabs>
        <w:spacing w:before="0"/>
        <w:ind w:left="2520" w:hanging="540"/>
        <w:contextualSpacing w:val="0"/>
      </w:pPr>
      <w:r w:rsidRPr="00466582">
        <w:t>Drain Location: [Centered in compartment] [Near back of compartment] &lt;Insert location&gt;.</w:t>
      </w:r>
    </w:p>
    <w:p w14:paraId="5DF1CA04" w14:textId="77777777" w:rsidR="00995DE7" w:rsidRPr="00466582" w:rsidRDefault="00995DE7" w:rsidP="00D07483">
      <w:pPr>
        <w:pStyle w:val="PR3"/>
        <w:tabs>
          <w:tab w:val="clear" w:pos="2016"/>
          <w:tab w:val="left" w:pos="1980"/>
        </w:tabs>
        <w:spacing w:after="240"/>
        <w:ind w:left="1987" w:hanging="547"/>
        <w:contextualSpacing w:val="0"/>
      </w:pPr>
      <w:r w:rsidRPr="00466582">
        <w:t>Integral Drainboard(s): [</w:t>
      </w:r>
      <w:r w:rsidRPr="009E7CD9">
        <w:rPr>
          <w:b/>
          <w:bCs/>
        </w:rPr>
        <w:t>Not required</w:t>
      </w:r>
      <w:r w:rsidRPr="00466582">
        <w:t>] [</w:t>
      </w:r>
      <w:r w:rsidRPr="009E7CD9">
        <w:rPr>
          <w:b/>
          <w:bCs/>
        </w:rPr>
        <w:t>Both</w:t>
      </w:r>
      <w:r w:rsidRPr="00466582">
        <w:t>] [</w:t>
      </w:r>
      <w:r w:rsidRPr="009E7CD9">
        <w:rPr>
          <w:b/>
          <w:bCs/>
        </w:rPr>
        <w:t>Left</w:t>
      </w:r>
      <w:r w:rsidRPr="00466582">
        <w:t>] [</w:t>
      </w:r>
      <w:r w:rsidRPr="009E7CD9">
        <w:rPr>
          <w:b/>
          <w:bCs/>
        </w:rPr>
        <w:t>Right</w:t>
      </w:r>
      <w:r w:rsidRPr="00466582">
        <w:t>] side(s).</w:t>
      </w:r>
    </w:p>
    <w:p w14:paraId="1FDFEE05" w14:textId="77777777" w:rsidR="00995DE7" w:rsidRPr="00466582" w:rsidRDefault="00995DE7" w:rsidP="00D07483">
      <w:pPr>
        <w:pStyle w:val="PR4"/>
        <w:tabs>
          <w:tab w:val="clear" w:pos="2592"/>
          <w:tab w:val="left" w:pos="2520"/>
        </w:tabs>
        <w:spacing w:before="0" w:after="240"/>
        <w:ind w:left="2534" w:hanging="547"/>
        <w:contextualSpacing w:val="0"/>
      </w:pPr>
      <w:r w:rsidRPr="00466582">
        <w:t>Dimensions Each: [Not applicable] &lt;Insert dimensions&gt;.</w:t>
      </w:r>
    </w:p>
    <w:p w14:paraId="6CBB053D" w14:textId="77777777" w:rsidR="00995DE7" w:rsidRPr="00466582" w:rsidRDefault="00995DE7" w:rsidP="00D07483">
      <w:pPr>
        <w:pStyle w:val="PR2"/>
        <w:spacing w:before="0"/>
        <w:ind w:hanging="630"/>
        <w:contextualSpacing w:val="0"/>
      </w:pPr>
      <w:r w:rsidRPr="00466582">
        <w:t>Legs and Feet: Stainless steel tubing legs with adjustable bullet feet.</w:t>
      </w:r>
    </w:p>
    <w:p w14:paraId="5DC4E3AE" w14:textId="77777777" w:rsidR="00995DE7" w:rsidRPr="00466582" w:rsidRDefault="00995DE7" w:rsidP="00D07483">
      <w:pPr>
        <w:pStyle w:val="PR2"/>
        <w:spacing w:before="0" w:after="240"/>
        <w:ind w:hanging="634"/>
        <w:contextualSpacing w:val="0"/>
      </w:pPr>
      <w:r w:rsidRPr="00466582">
        <w:t>Faucet(s): &lt;Insert sink faucet designation from "Manually Operated Sink Faucets" or "Automatically Operated Sink Faucets" Article&gt;.</w:t>
      </w:r>
    </w:p>
    <w:p w14:paraId="655F610D" w14:textId="77777777" w:rsidR="00995DE7" w:rsidRPr="00466582" w:rsidRDefault="00995DE7" w:rsidP="00D07483">
      <w:pPr>
        <w:pStyle w:val="PR3"/>
        <w:tabs>
          <w:tab w:val="clear" w:pos="2016"/>
          <w:tab w:val="left" w:pos="1980"/>
        </w:tabs>
        <w:spacing w:before="0"/>
        <w:ind w:left="1980" w:hanging="540"/>
        <w:contextualSpacing w:val="0"/>
      </w:pPr>
      <w:r w:rsidRPr="00466582">
        <w:t>Number Required: [</w:t>
      </w:r>
      <w:r w:rsidRPr="00466582">
        <w:rPr>
          <w:b/>
        </w:rPr>
        <w:t>One</w:t>
      </w:r>
      <w:r w:rsidRPr="00466582">
        <w:t>] [</w:t>
      </w:r>
      <w:r w:rsidRPr="00466582">
        <w:rPr>
          <w:b/>
        </w:rPr>
        <w:t>Two</w:t>
      </w:r>
      <w:r w:rsidRPr="00466582">
        <w:t>].</w:t>
      </w:r>
    </w:p>
    <w:p w14:paraId="171B1D92" w14:textId="77777777" w:rsidR="00995DE7" w:rsidRPr="00466582" w:rsidRDefault="00995DE7" w:rsidP="00D07483">
      <w:pPr>
        <w:pStyle w:val="PR3"/>
        <w:tabs>
          <w:tab w:val="clear" w:pos="2016"/>
          <w:tab w:val="left" w:pos="1980"/>
        </w:tabs>
        <w:spacing w:before="0"/>
        <w:ind w:left="1980" w:hanging="540"/>
        <w:contextualSpacing w:val="0"/>
      </w:pPr>
      <w:r w:rsidRPr="00466582">
        <w:t>Mounting: On backsplash.</w:t>
      </w:r>
    </w:p>
    <w:p w14:paraId="064A2875" w14:textId="77777777" w:rsidR="00995DE7" w:rsidRPr="00466582" w:rsidRDefault="00995DE7" w:rsidP="00D07483">
      <w:pPr>
        <w:pStyle w:val="PR2"/>
        <w:spacing w:after="240"/>
        <w:ind w:hanging="634"/>
        <w:contextualSpacing w:val="0"/>
      </w:pPr>
      <w:r w:rsidRPr="00466582">
        <w:t>Supply Fittings:</w:t>
      </w:r>
    </w:p>
    <w:p w14:paraId="65FECFBE"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A112.18.1/CSA B125.1.</w:t>
      </w:r>
    </w:p>
    <w:p w14:paraId="7B74918C" w14:textId="77777777" w:rsidR="00995DE7" w:rsidRPr="00466582" w:rsidRDefault="00995DE7" w:rsidP="00D07483">
      <w:pPr>
        <w:pStyle w:val="PR3"/>
        <w:tabs>
          <w:tab w:val="clear" w:pos="2016"/>
          <w:tab w:val="left" w:pos="1980"/>
        </w:tabs>
        <w:spacing w:before="0" w:after="240"/>
        <w:ind w:left="1987" w:hanging="547"/>
        <w:contextualSpacing w:val="0"/>
      </w:pPr>
      <w:r w:rsidRPr="00466582">
        <w:t>Supplies: Chrome-plated brass compression stop with inlet connection matching water-supply piping type and size.</w:t>
      </w:r>
    </w:p>
    <w:p w14:paraId="4200ACC8" w14:textId="77777777" w:rsidR="00995DE7" w:rsidRPr="00466582" w:rsidRDefault="00995DE7" w:rsidP="00D07483">
      <w:pPr>
        <w:pStyle w:val="PR4"/>
        <w:tabs>
          <w:tab w:val="clear" w:pos="2592"/>
          <w:tab w:val="left" w:pos="2520"/>
        </w:tabs>
        <w:spacing w:before="0"/>
        <w:ind w:left="2520" w:hanging="540"/>
        <w:contextualSpacing w:val="0"/>
      </w:pPr>
      <w:r w:rsidRPr="00466582">
        <w:t>Operation: [Loose key] [Wheel handle] &lt;Insert type&gt;.</w:t>
      </w:r>
    </w:p>
    <w:p w14:paraId="2EF1577D" w14:textId="496AEA16" w:rsidR="00995DE7" w:rsidRPr="00D13FCD" w:rsidRDefault="00995DE7" w:rsidP="00D07483">
      <w:pPr>
        <w:pStyle w:val="PR4"/>
        <w:tabs>
          <w:tab w:val="clear" w:pos="2592"/>
          <w:tab w:val="left" w:pos="2520"/>
        </w:tabs>
        <w:spacing w:before="0"/>
        <w:ind w:left="2520" w:hanging="540"/>
        <w:contextualSpacing w:val="0"/>
      </w:pPr>
      <w:r w:rsidRPr="00466582">
        <w:t xml:space="preserve">Risers: </w:t>
      </w:r>
      <w:r w:rsidRPr="00D07483">
        <w:rPr>
          <w:rStyle w:val="IP"/>
          <w:color w:val="auto"/>
        </w:rPr>
        <w:t>1/2 inch</w:t>
      </w:r>
      <w:r w:rsidRPr="00D13FCD">
        <w:t>, [chrome-plated, rigid-copper pipe] [chrome-plated, soft-copper flexible tube] [ASME A112.18.6/CSA B125.6, braided or corrugated stainless steel flexible hose].</w:t>
      </w:r>
    </w:p>
    <w:p w14:paraId="7BB62049" w14:textId="77777777" w:rsidR="00995DE7" w:rsidRPr="00D13FCD" w:rsidRDefault="00995DE7" w:rsidP="00D07483">
      <w:pPr>
        <w:pStyle w:val="PR2"/>
        <w:spacing w:after="240"/>
        <w:ind w:hanging="634"/>
        <w:contextualSpacing w:val="0"/>
      </w:pPr>
      <w:r w:rsidRPr="00D13FCD">
        <w:t>Waste Fittings:</w:t>
      </w:r>
    </w:p>
    <w:p w14:paraId="15019479" w14:textId="77777777" w:rsidR="00995DE7" w:rsidRPr="00D13FCD" w:rsidRDefault="00995DE7" w:rsidP="00D07483">
      <w:pPr>
        <w:pStyle w:val="PR3"/>
        <w:tabs>
          <w:tab w:val="clear" w:pos="2016"/>
          <w:tab w:val="left" w:pos="1980"/>
        </w:tabs>
        <w:spacing w:before="0"/>
        <w:ind w:left="1980" w:hanging="540"/>
        <w:contextualSpacing w:val="0"/>
      </w:pPr>
      <w:r w:rsidRPr="00D13FCD">
        <w:t>Standard: ASME A112.18.2/CSA B125.2.</w:t>
      </w:r>
    </w:p>
    <w:p w14:paraId="78A9947C" w14:textId="77777777" w:rsidR="00995DE7" w:rsidRPr="00D13FCD" w:rsidRDefault="00995DE7" w:rsidP="00D07483">
      <w:pPr>
        <w:pStyle w:val="PR3"/>
        <w:tabs>
          <w:tab w:val="clear" w:pos="2016"/>
          <w:tab w:val="left" w:pos="1980"/>
        </w:tabs>
        <w:spacing w:before="0" w:after="240"/>
        <w:ind w:left="1987" w:hanging="547"/>
        <w:contextualSpacing w:val="0"/>
      </w:pPr>
      <w:r w:rsidRPr="00D13FCD">
        <w:t>Trap(s):</w:t>
      </w:r>
    </w:p>
    <w:p w14:paraId="1CB25189" w14:textId="655B03D9" w:rsidR="00995DE7" w:rsidRPr="00D13FCD" w:rsidRDefault="00995DE7" w:rsidP="00D07483">
      <w:pPr>
        <w:pStyle w:val="PR4"/>
        <w:tabs>
          <w:tab w:val="clear" w:pos="2592"/>
          <w:tab w:val="left" w:pos="2520"/>
        </w:tabs>
        <w:spacing w:before="0"/>
        <w:ind w:left="2520" w:hanging="540"/>
        <w:contextualSpacing w:val="0"/>
      </w:pPr>
      <w:r w:rsidRPr="00D13FCD">
        <w:t>Size: [</w:t>
      </w:r>
      <w:r w:rsidRPr="00D07483">
        <w:rPr>
          <w:rStyle w:val="IP"/>
          <w:b/>
          <w:color w:val="auto"/>
        </w:rPr>
        <w:t>1-1/2 inch</w:t>
      </w:r>
      <w:r w:rsidRPr="00D13FCD">
        <w:t>] [</w:t>
      </w:r>
      <w:r w:rsidRPr="00D07483">
        <w:rPr>
          <w:rStyle w:val="IP"/>
          <w:b/>
          <w:color w:val="auto"/>
        </w:rPr>
        <w:t>2 inch</w:t>
      </w:r>
      <w:r w:rsidRPr="00D13FCD">
        <w:t>].</w:t>
      </w:r>
    </w:p>
    <w:p w14:paraId="7FEEAB3D" w14:textId="77777777" w:rsidR="00995DE7" w:rsidRPr="00466582" w:rsidRDefault="00995DE7" w:rsidP="00D07483">
      <w:pPr>
        <w:pStyle w:val="PR4"/>
        <w:tabs>
          <w:tab w:val="clear" w:pos="2592"/>
          <w:tab w:val="left" w:pos="2520"/>
        </w:tabs>
        <w:spacing w:before="0"/>
        <w:ind w:left="2520" w:hanging="540"/>
        <w:contextualSpacing w:val="0"/>
      </w:pPr>
      <w:r w:rsidRPr="00466582">
        <w:t>Material:</w:t>
      </w:r>
    </w:p>
    <w:p w14:paraId="022C4564" w14:textId="394AB8C5" w:rsidR="00995DE7" w:rsidRPr="00466582" w:rsidRDefault="00995DE7" w:rsidP="00D07483">
      <w:pPr>
        <w:pStyle w:val="SpecifierNote"/>
      </w:pPr>
      <w:r w:rsidRPr="00466582">
        <w:t>Retain one of first two subparagraphs below. First subparagraph is for 1-1/2 inch or 2 inch (DN 40 or DN 50) traps.</w:t>
      </w:r>
    </w:p>
    <w:p w14:paraId="776EB51D" w14:textId="77777777" w:rsidR="00995DE7" w:rsidRPr="00466582" w:rsidRDefault="00995DE7" w:rsidP="00D07483">
      <w:pPr>
        <w:pStyle w:val="PR5"/>
        <w:tabs>
          <w:tab w:val="clear" w:pos="3168"/>
          <w:tab w:val="left" w:pos="3060"/>
        </w:tabs>
        <w:spacing w:after="240"/>
        <w:ind w:left="3067" w:hanging="547"/>
        <w:contextualSpacing w:val="0"/>
      </w:pPr>
      <w:r w:rsidRPr="00466582">
        <w:t>Chrome-plated, [two-piece, cast-brass trap and swivel elbow with 17-gauge brass tube to wall] [two-piece, cast-brass trap and ground-joint swivel elbow with 17-gauge brass tube to wall] &lt;Insert trap type&gt;; and chrome-plated brass or steel wall flange.</w:t>
      </w:r>
    </w:p>
    <w:p w14:paraId="6D2704AF" w14:textId="029F2AAC" w:rsidR="00995DE7" w:rsidRPr="00466582" w:rsidRDefault="00995DE7" w:rsidP="00D07483">
      <w:pPr>
        <w:pStyle w:val="SpecifierNote"/>
      </w:pPr>
      <w:r w:rsidRPr="00466582">
        <w:t xml:space="preserve">If retaining "Continuous Waste" </w:t>
      </w:r>
      <w:r>
        <w:t>subparagraph</w:t>
      </w:r>
      <w:r w:rsidRPr="00466582">
        <w:t xml:space="preserve"> below, indicate arrangement on Drawings.</w:t>
      </w:r>
    </w:p>
    <w:p w14:paraId="0CEB94C1" w14:textId="77777777" w:rsidR="00995DE7" w:rsidRPr="00466582" w:rsidRDefault="00995DE7" w:rsidP="00D07483">
      <w:pPr>
        <w:pStyle w:val="PR3"/>
        <w:tabs>
          <w:tab w:val="clear" w:pos="2016"/>
          <w:tab w:val="left" w:pos="1980"/>
        </w:tabs>
        <w:spacing w:before="0" w:after="240"/>
        <w:ind w:left="1987" w:hanging="547"/>
        <w:contextualSpacing w:val="0"/>
      </w:pPr>
      <w:r w:rsidRPr="00466582">
        <w:t>Continuous Waste:</w:t>
      </w:r>
    </w:p>
    <w:p w14:paraId="44B6683C" w14:textId="513ED62C" w:rsidR="00995DE7" w:rsidRPr="00466582" w:rsidRDefault="00995DE7" w:rsidP="00D07483">
      <w:pPr>
        <w:pStyle w:val="PR4"/>
        <w:tabs>
          <w:tab w:val="clear" w:pos="2592"/>
          <w:tab w:val="left" w:pos="2520"/>
        </w:tabs>
        <w:spacing w:before="0"/>
        <w:ind w:left="2520" w:hanging="540"/>
        <w:contextualSpacing w:val="0"/>
      </w:pPr>
      <w:r w:rsidRPr="00466582">
        <w:t xml:space="preserve">Size: </w:t>
      </w:r>
      <w:r w:rsidRPr="00D13FCD">
        <w:t>[</w:t>
      </w:r>
      <w:r w:rsidRPr="00D07483">
        <w:rPr>
          <w:rStyle w:val="IP"/>
          <w:b/>
          <w:color w:val="auto"/>
        </w:rPr>
        <w:t>1-1/2 inch</w:t>
      </w:r>
      <w:r w:rsidRPr="00D13FCD">
        <w:t>] [</w:t>
      </w:r>
      <w:r w:rsidRPr="00D07483">
        <w:rPr>
          <w:rStyle w:val="IP"/>
          <w:b/>
          <w:color w:val="auto"/>
        </w:rPr>
        <w:t>2 inch</w:t>
      </w:r>
      <w:r w:rsidRPr="00D13FCD">
        <w:t>].</w:t>
      </w:r>
    </w:p>
    <w:p w14:paraId="24C9A183" w14:textId="77777777" w:rsidR="00995DE7" w:rsidRPr="00466582" w:rsidRDefault="00995DE7" w:rsidP="00D07483">
      <w:pPr>
        <w:pStyle w:val="PR4"/>
        <w:tabs>
          <w:tab w:val="clear" w:pos="2592"/>
          <w:tab w:val="left" w:pos="2520"/>
        </w:tabs>
        <w:spacing w:before="0"/>
        <w:ind w:left="2520" w:hanging="540"/>
        <w:contextualSpacing w:val="0"/>
      </w:pPr>
      <w:r w:rsidRPr="00466582">
        <w:t>Material: Chrome-plated, 17-gauge brass tube.</w:t>
      </w:r>
    </w:p>
    <w:p w14:paraId="6645DEA7" w14:textId="77777777" w:rsidR="00995DE7" w:rsidRPr="00466582" w:rsidRDefault="00995DE7" w:rsidP="00D07483">
      <w:pPr>
        <w:pStyle w:val="ART"/>
        <w:tabs>
          <w:tab w:val="clear" w:pos="864"/>
        </w:tabs>
      </w:pPr>
      <w:r w:rsidRPr="00466582">
        <w:t>HANDWASH SINKS</w:t>
      </w:r>
    </w:p>
    <w:p w14:paraId="217B9220" w14:textId="77777777" w:rsidR="00995DE7" w:rsidRPr="00466582" w:rsidRDefault="00995DE7" w:rsidP="00D07483">
      <w:pPr>
        <w:pStyle w:val="SpecifierNote"/>
        <w:keepNext w:val="0"/>
      </w:pPr>
      <w:r w:rsidRPr="00466582">
        <w:t>Retain this article only if "Handwash/Hand Sinks" are not specified in Section 114000 "Foodservice Equipment."</w:t>
      </w:r>
    </w:p>
    <w:p w14:paraId="1CA186DB" w14:textId="72AB2E9F" w:rsidR="00995DE7" w:rsidRPr="00466582" w:rsidRDefault="00995DE7" w:rsidP="00D07483">
      <w:pPr>
        <w:pStyle w:val="SpecifierNote"/>
        <w:keepNext w:val="0"/>
      </w:pPr>
      <w:r w:rsidRPr="00466582">
        <w:t xml:space="preserve">Copy "Handwash Sinks - Stainless Steel" </w:t>
      </w:r>
      <w:r>
        <w:t>paragraph</w:t>
      </w:r>
      <w:r w:rsidRPr="00466582">
        <w:t xml:space="preserve"> below and re-edit for each type of stainless steel handwash sink required.</w:t>
      </w:r>
    </w:p>
    <w:p w14:paraId="7BBF3FFE" w14:textId="77777777" w:rsidR="00995DE7" w:rsidRPr="00466582" w:rsidRDefault="00995DE7" w:rsidP="00D07483">
      <w:pPr>
        <w:pStyle w:val="SpecifierNote"/>
        <w:keepNext w:val="0"/>
      </w:pPr>
      <w:r w:rsidRPr="00466582">
        <w:t>Insert drawing designation. Use these designations on Drawings to identify each handwash sink.</w:t>
      </w:r>
    </w:p>
    <w:p w14:paraId="7306FB91" w14:textId="77777777" w:rsidR="00995DE7" w:rsidRPr="00466582" w:rsidRDefault="00995DE7" w:rsidP="00D07483">
      <w:pPr>
        <w:pStyle w:val="PR1"/>
        <w:ind w:left="900" w:hanging="630"/>
      </w:pPr>
      <w:r w:rsidRPr="00466582">
        <w:t>Handwash Sinks - Stainless Steel: &lt;</w:t>
      </w:r>
      <w:r w:rsidRPr="00466582">
        <w:rPr>
          <w:b/>
        </w:rPr>
        <w:t>Insert drawing designation</w:t>
      </w:r>
      <w:r w:rsidRPr="00466582">
        <w:t>&gt;.</w:t>
      </w:r>
    </w:p>
    <w:bookmarkStart w:id="6" w:name="ptBookmark13961"/>
    <w:p w14:paraId="6DEDD319" w14:textId="77777777" w:rsidR="00995DE7" w:rsidRPr="00D07483" w:rsidRDefault="00995DE7" w:rsidP="00D07483">
      <w:pPr>
        <w:pStyle w:val="PR2"/>
        <w:spacing w:after="240"/>
        <w:contextualSpacing w:val="0"/>
        <w:rPr>
          <w:color w:val="000000"/>
        </w:rPr>
      </w:pPr>
      <w:r w:rsidRPr="001F61BA">
        <w:fldChar w:fldCharType="begin"/>
      </w:r>
      <w:r w:rsidRPr="001F61BA">
        <w:instrText xml:space="preserve"> HYPERLINK "http://www.specagent.com/Lookup?ulid=13961"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57C855CD" w14:textId="77777777" w:rsidR="00995DE7" w:rsidRPr="00D07483" w:rsidRDefault="00BB7D59" w:rsidP="00D07483">
      <w:pPr>
        <w:pStyle w:val="PR3"/>
        <w:spacing w:before="0"/>
        <w:contextualSpacing w:val="0"/>
        <w:rPr>
          <w:color w:val="000000"/>
        </w:rPr>
      </w:pPr>
      <w:hyperlink r:id="rId30" w:history="1">
        <w:r w:rsidR="00995DE7" w:rsidRPr="00D07483">
          <w:t>Amtekco Industries, Inc; a Wasserstrom Company</w:t>
        </w:r>
      </w:hyperlink>
      <w:r w:rsidR="00995DE7" w:rsidRPr="00D07483">
        <w:rPr>
          <w:color w:val="000000"/>
        </w:rPr>
        <w:t>.</w:t>
      </w:r>
    </w:p>
    <w:p w14:paraId="3B906CB8" w14:textId="77777777" w:rsidR="00995DE7" w:rsidRPr="00D07483" w:rsidRDefault="00BB7D59" w:rsidP="00D07483">
      <w:pPr>
        <w:pStyle w:val="PR3"/>
        <w:spacing w:before="0"/>
        <w:contextualSpacing w:val="0"/>
        <w:rPr>
          <w:color w:val="000000"/>
        </w:rPr>
      </w:pPr>
      <w:hyperlink r:id="rId31" w:history="1">
        <w:r w:rsidR="00995DE7" w:rsidRPr="00D07483">
          <w:t>Elkay</w:t>
        </w:r>
      </w:hyperlink>
      <w:r w:rsidR="00995DE7" w:rsidRPr="00D07483">
        <w:rPr>
          <w:color w:val="000000"/>
        </w:rPr>
        <w:t>.</w:t>
      </w:r>
    </w:p>
    <w:p w14:paraId="2EA7A11E" w14:textId="77777777" w:rsidR="00995DE7" w:rsidRPr="001F61BA" w:rsidRDefault="00BB7D59" w:rsidP="00995DE7">
      <w:pPr>
        <w:pStyle w:val="PR3"/>
        <w:tabs>
          <w:tab w:val="clear" w:pos="2016"/>
          <w:tab w:val="left" w:pos="1980"/>
        </w:tabs>
        <w:spacing w:before="0"/>
        <w:ind w:left="1980" w:hanging="540"/>
        <w:contextualSpacing w:val="0"/>
        <w:rPr>
          <w:color w:val="000000"/>
        </w:rPr>
      </w:pPr>
      <w:hyperlink r:id="rId32" w:history="1">
        <w:r w:rsidR="00995DE7" w:rsidRPr="00D07483">
          <w:t>Sloan Valve Company</w:t>
        </w:r>
      </w:hyperlink>
      <w:r w:rsidR="00995DE7" w:rsidRPr="00D07483">
        <w:rPr>
          <w:color w:val="000000"/>
        </w:rPr>
        <w:t>.</w:t>
      </w:r>
    </w:p>
    <w:p w14:paraId="6FDCC04E" w14:textId="2C288565" w:rsidR="00995DE7" w:rsidRDefault="001229C9" w:rsidP="00995DE7">
      <w:pPr>
        <w:pStyle w:val="PR3"/>
        <w:tabs>
          <w:tab w:val="clear" w:pos="2016"/>
          <w:tab w:val="left" w:pos="1980"/>
        </w:tabs>
        <w:spacing w:before="0"/>
        <w:ind w:left="1980" w:hanging="540"/>
        <w:contextualSpacing w:val="0"/>
        <w:rPr>
          <w:color w:val="000000"/>
        </w:rPr>
      </w:pPr>
      <w:r>
        <w:rPr>
          <w:color w:val="000000"/>
        </w:rPr>
        <w:t>Approved equivalent</w:t>
      </w:r>
      <w:r w:rsidR="00995DE7">
        <w:rPr>
          <w:color w:val="000000"/>
        </w:rPr>
        <w:t>.</w:t>
      </w:r>
    </w:p>
    <w:p w14:paraId="79BB780C" w14:textId="216B7AF5" w:rsidR="002F290D" w:rsidRPr="00466582" w:rsidRDefault="002F290D" w:rsidP="00D07483">
      <w:pPr>
        <w:pStyle w:val="PR2"/>
      </w:pPr>
      <w:r w:rsidRPr="002F290D">
        <w:t>Source</w:t>
      </w:r>
      <w:r w:rsidRPr="00466582">
        <w:t xml:space="preserve"> Limitations: Obtain sinks from single source from single manufacturer</w:t>
      </w:r>
      <w:r>
        <w:t>.</w:t>
      </w:r>
    </w:p>
    <w:bookmarkEnd w:id="6"/>
    <w:p w14:paraId="340D5478" w14:textId="77777777" w:rsidR="00995DE7" w:rsidRPr="00466582" w:rsidRDefault="00995DE7" w:rsidP="00D07483">
      <w:pPr>
        <w:pStyle w:val="PR2"/>
        <w:spacing w:before="0"/>
        <w:ind w:left="2304" w:hanging="1440"/>
        <w:contextualSpacing w:val="0"/>
      </w:pPr>
      <w:r w:rsidRPr="00466582">
        <w:t>Fixture:</w:t>
      </w:r>
    </w:p>
    <w:p w14:paraId="7E6E5A07" w14:textId="77777777" w:rsidR="00995DE7" w:rsidRPr="00466582" w:rsidRDefault="00995DE7" w:rsidP="00D07483">
      <w:pPr>
        <w:pStyle w:val="PR3"/>
        <w:tabs>
          <w:tab w:val="clear" w:pos="2016"/>
          <w:tab w:val="left" w:pos="1980"/>
        </w:tabs>
        <w:spacing w:after="240"/>
        <w:ind w:left="1987" w:hanging="547"/>
        <w:contextualSpacing w:val="0"/>
      </w:pPr>
      <w:r w:rsidRPr="00466582">
        <w:t>Standards:</w:t>
      </w:r>
    </w:p>
    <w:p w14:paraId="6A80C7F6" w14:textId="77777777" w:rsidR="00995DE7" w:rsidRPr="00466582" w:rsidRDefault="00995DE7" w:rsidP="00D07483">
      <w:pPr>
        <w:pStyle w:val="PR4"/>
        <w:tabs>
          <w:tab w:val="clear" w:pos="2592"/>
          <w:tab w:val="left" w:pos="2520"/>
        </w:tabs>
        <w:spacing w:before="0"/>
        <w:ind w:left="2520" w:hanging="540"/>
        <w:contextualSpacing w:val="0"/>
      </w:pPr>
      <w:r w:rsidRPr="00466582">
        <w:t>ASME A112.19.3/CSA B45.4.</w:t>
      </w:r>
    </w:p>
    <w:p w14:paraId="6984074D" w14:textId="77777777" w:rsidR="00995DE7" w:rsidRPr="00466582" w:rsidRDefault="00995DE7" w:rsidP="00D07483">
      <w:pPr>
        <w:pStyle w:val="PR4"/>
        <w:tabs>
          <w:tab w:val="clear" w:pos="2592"/>
          <w:tab w:val="left" w:pos="2520"/>
        </w:tabs>
        <w:spacing w:before="0" w:after="240"/>
        <w:ind w:left="2534" w:hanging="547"/>
        <w:contextualSpacing w:val="0"/>
      </w:pPr>
      <w:r w:rsidRPr="00466582">
        <w:t>NSF 61.</w:t>
      </w:r>
    </w:p>
    <w:p w14:paraId="0918F423" w14:textId="77777777" w:rsidR="00995DE7" w:rsidRPr="00466582" w:rsidRDefault="00995DE7" w:rsidP="00D07483">
      <w:pPr>
        <w:pStyle w:val="PR3"/>
        <w:tabs>
          <w:tab w:val="clear" w:pos="2016"/>
          <w:tab w:val="left" w:pos="1980"/>
        </w:tabs>
        <w:spacing w:before="0"/>
        <w:ind w:left="1980" w:hanging="540"/>
        <w:contextualSpacing w:val="0"/>
      </w:pPr>
      <w:r w:rsidRPr="00466582">
        <w:t>Type: [</w:t>
      </w:r>
      <w:r w:rsidRPr="00466582">
        <w:rPr>
          <w:b/>
        </w:rPr>
        <w:t>Wall-mounted</w:t>
      </w:r>
      <w:r w:rsidRPr="00466582">
        <w:t>] [</w:t>
      </w:r>
      <w:r w:rsidRPr="00466582">
        <w:rPr>
          <w:b/>
        </w:rPr>
        <w:t>Pedestal-base</w:t>
      </w:r>
      <w:r w:rsidRPr="00466582">
        <w:t>] stainless steel basin with radius corners, back for faucet, and support brackets.</w:t>
      </w:r>
    </w:p>
    <w:p w14:paraId="1D5A8A0E" w14:textId="166E6051" w:rsidR="00995DE7" w:rsidRPr="00466582" w:rsidRDefault="00995DE7" w:rsidP="00D07483">
      <w:pPr>
        <w:pStyle w:val="PR3"/>
        <w:tabs>
          <w:tab w:val="clear" w:pos="2016"/>
          <w:tab w:val="left" w:pos="1980"/>
        </w:tabs>
        <w:spacing w:before="0"/>
        <w:ind w:left="1980" w:hanging="540"/>
        <w:contextualSpacing w:val="0"/>
      </w:pPr>
      <w:r w:rsidRPr="00466582">
        <w:t>Overall Dimensions: [</w:t>
      </w:r>
      <w:r w:rsidRPr="00D07483">
        <w:rPr>
          <w:rStyle w:val="IP"/>
          <w:b/>
          <w:color w:val="auto"/>
        </w:rPr>
        <w:t>17 by 16 by 5 inches</w:t>
      </w:r>
      <w:r w:rsidRPr="00D13FCD">
        <w:t xml:space="preserve">] &lt;Insert </w:t>
      </w:r>
      <w:r w:rsidRPr="00466582">
        <w:t>dimensions&gt;.</w:t>
      </w:r>
    </w:p>
    <w:p w14:paraId="356EFC6D" w14:textId="77777777" w:rsidR="00995DE7" w:rsidRPr="00466582" w:rsidRDefault="00995DE7" w:rsidP="00D07483">
      <w:pPr>
        <w:pStyle w:val="SpecifierNote"/>
      </w:pPr>
      <w:r w:rsidRPr="00466582">
        <w:t>Caution: Other gauges may be available from manufacturers. Confirm availability prior to selection.</w:t>
      </w:r>
    </w:p>
    <w:p w14:paraId="7DD6A40E" w14:textId="77777777" w:rsidR="00995DE7" w:rsidRPr="00466582" w:rsidRDefault="00995DE7" w:rsidP="00D07483">
      <w:pPr>
        <w:pStyle w:val="PR3"/>
        <w:tabs>
          <w:tab w:val="clear" w:pos="2016"/>
          <w:tab w:val="left" w:pos="1980"/>
        </w:tabs>
        <w:spacing w:before="0" w:after="240"/>
        <w:ind w:left="1987" w:hanging="547"/>
        <w:contextualSpacing w:val="0"/>
      </w:pPr>
      <w:r w:rsidRPr="00466582">
        <w:t>Material: [</w:t>
      </w:r>
      <w:r w:rsidRPr="00466582">
        <w:rPr>
          <w:b/>
        </w:rPr>
        <w:t>18 gauge</w:t>
      </w:r>
      <w:r w:rsidRPr="00466582">
        <w:t>] [</w:t>
      </w:r>
      <w:r w:rsidRPr="00466582">
        <w:rPr>
          <w:b/>
        </w:rPr>
        <w:t>20 gauge</w:t>
      </w:r>
      <w:r w:rsidRPr="00466582">
        <w:t>] &lt;</w:t>
      </w:r>
      <w:r w:rsidRPr="00466582">
        <w:rPr>
          <w:b/>
        </w:rPr>
        <w:t>Insert gauge</w:t>
      </w:r>
      <w:r w:rsidRPr="00466582">
        <w:t>&gt;, Type 304 stainless steel.</w:t>
      </w:r>
    </w:p>
    <w:p w14:paraId="2E60B1B6" w14:textId="77777777" w:rsidR="00995DE7" w:rsidRPr="00466582" w:rsidRDefault="00995DE7" w:rsidP="00D07483">
      <w:pPr>
        <w:pStyle w:val="PR2"/>
        <w:spacing w:before="0"/>
        <w:ind w:hanging="630"/>
        <w:contextualSpacing w:val="0"/>
      </w:pPr>
      <w:r w:rsidRPr="00466582">
        <w:t>Faucet: &lt;Insert sink faucet designation from "Manually Operated Sink Faucets" or "Automatically Operated Sink Faucets" Article&gt;.</w:t>
      </w:r>
    </w:p>
    <w:p w14:paraId="4E8E5A13" w14:textId="77777777" w:rsidR="00995DE7" w:rsidRPr="00466582" w:rsidRDefault="00995DE7" w:rsidP="00D07483">
      <w:pPr>
        <w:pStyle w:val="PR2"/>
        <w:spacing w:before="0"/>
        <w:ind w:hanging="630"/>
        <w:contextualSpacing w:val="0"/>
      </w:pPr>
      <w:r w:rsidRPr="00466582">
        <w:t>Supply Fittings: Comply with requirements in "Supply Fittings" Article.</w:t>
      </w:r>
    </w:p>
    <w:p w14:paraId="46226544" w14:textId="77777777" w:rsidR="00995DE7" w:rsidRPr="00466582" w:rsidRDefault="00995DE7" w:rsidP="00D07483">
      <w:pPr>
        <w:pStyle w:val="PR2"/>
        <w:spacing w:before="0"/>
        <w:ind w:hanging="630"/>
        <w:contextualSpacing w:val="0"/>
      </w:pPr>
      <w:r w:rsidRPr="00466582">
        <w:t>Waste Fittings: Comply with requirements in "Waste Fittings" Article.</w:t>
      </w:r>
    </w:p>
    <w:p w14:paraId="3093BDCB" w14:textId="2371AFC9" w:rsidR="00995DE7" w:rsidRPr="00466582" w:rsidRDefault="00995DE7" w:rsidP="00D07483">
      <w:pPr>
        <w:pStyle w:val="SpecifierNote"/>
        <w:keepNext w:val="0"/>
        <w:spacing w:before="0"/>
      </w:pPr>
      <w:r w:rsidRPr="00466582">
        <w:t xml:space="preserve">Retain "Support" </w:t>
      </w:r>
      <w:r>
        <w:t>subparagraph</w:t>
      </w:r>
      <w:r w:rsidRPr="00466582">
        <w:t xml:space="preserve"> below for wall-mounted sinks.</w:t>
      </w:r>
    </w:p>
    <w:p w14:paraId="2EE4D14A" w14:textId="5B7179E0" w:rsidR="00995DE7" w:rsidRPr="00466582" w:rsidRDefault="00995DE7" w:rsidP="00D07483">
      <w:pPr>
        <w:pStyle w:val="SpecifierNote"/>
        <w:keepNext w:val="0"/>
        <w:spacing w:before="0"/>
      </w:pPr>
      <w:r w:rsidRPr="00466582">
        <w:t xml:space="preserve">Coordinate "Support" </w:t>
      </w:r>
      <w:r>
        <w:t>subparagraph</w:t>
      </w:r>
      <w:r w:rsidRPr="00466582">
        <w:t xml:space="preserve"> with "Sink Supports" Article.</w:t>
      </w:r>
    </w:p>
    <w:p w14:paraId="1B3DD4BC" w14:textId="77777777" w:rsidR="00995DE7" w:rsidRPr="00466582" w:rsidRDefault="00995DE7" w:rsidP="00D07483">
      <w:pPr>
        <w:pStyle w:val="PR2"/>
        <w:spacing w:before="0"/>
        <w:ind w:hanging="630"/>
        <w:contextualSpacing w:val="0"/>
      </w:pPr>
      <w:r w:rsidRPr="00466582">
        <w:t>Support: [Type II sink carrier] &lt;Insert carrier&gt;.</w:t>
      </w:r>
    </w:p>
    <w:p w14:paraId="2E16E366" w14:textId="2B5D67A2" w:rsidR="00995DE7" w:rsidRDefault="00995DE7" w:rsidP="00D07483">
      <w:pPr>
        <w:pStyle w:val="PR2"/>
        <w:spacing w:before="0"/>
        <w:ind w:hanging="630"/>
        <w:contextualSpacing w:val="0"/>
      </w:pPr>
      <w:r w:rsidRPr="00466582">
        <w:t xml:space="preserve">Mounting Height: [Standard] [Child] [Accessible in accordance with </w:t>
      </w:r>
      <w:r>
        <w:t>Uniform Code</w:t>
      </w:r>
      <w:r w:rsidRPr="00466582">
        <w:t> A117.1].</w:t>
      </w:r>
    </w:p>
    <w:p w14:paraId="3F1E9540" w14:textId="77777777" w:rsidR="00995DE7" w:rsidRPr="00FC7DE8" w:rsidRDefault="00995DE7" w:rsidP="00D07483">
      <w:pPr>
        <w:pStyle w:val="SpecifierNote"/>
      </w:pPr>
      <w:r w:rsidRPr="00FC7DE8">
        <w:t>Design Consultant to review code references and verify that the referenced sections/tables are current. Note that code references shall be based on the current version of the Uniform Code.</w:t>
      </w:r>
    </w:p>
    <w:p w14:paraId="1246CD75" w14:textId="77777777" w:rsidR="00995DE7" w:rsidRPr="00466582" w:rsidRDefault="00995DE7" w:rsidP="00D07483">
      <w:pPr>
        <w:pStyle w:val="ART"/>
        <w:tabs>
          <w:tab w:val="clear" w:pos="864"/>
        </w:tabs>
        <w:ind w:left="907" w:hanging="907"/>
      </w:pPr>
      <w:r w:rsidRPr="00466582">
        <w:t>SACRISTY SINKS</w:t>
      </w:r>
    </w:p>
    <w:p w14:paraId="4144B880" w14:textId="77777777" w:rsidR="00995DE7" w:rsidRPr="00466582" w:rsidRDefault="00995DE7" w:rsidP="00D07483">
      <w:pPr>
        <w:pStyle w:val="SpecifierNote"/>
        <w:keepNext w:val="0"/>
      </w:pPr>
      <w:r w:rsidRPr="00466582">
        <w:t>Sacristy sinks are custom-made products. Fixtures specified below are typical.</w:t>
      </w:r>
    </w:p>
    <w:p w14:paraId="0466ECC8" w14:textId="395D82DA" w:rsidR="00995DE7" w:rsidRPr="00466582" w:rsidRDefault="00995DE7" w:rsidP="00D07483">
      <w:pPr>
        <w:pStyle w:val="SpecifierNote"/>
        <w:keepNext w:val="0"/>
      </w:pPr>
      <w:r w:rsidRPr="00466582">
        <w:t xml:space="preserve">Copy "Sacristy Sinks - Stainless Steel, Wall Hung" </w:t>
      </w:r>
      <w:r>
        <w:t>paragraph</w:t>
      </w:r>
      <w:r w:rsidRPr="00466582">
        <w:t xml:space="preserve"> below and re-edit for each type of stainless steel, wall-hung sacristy sink required.</w:t>
      </w:r>
    </w:p>
    <w:p w14:paraId="7B9665CE" w14:textId="77777777" w:rsidR="00995DE7" w:rsidRPr="00466582" w:rsidRDefault="00995DE7" w:rsidP="00D07483">
      <w:pPr>
        <w:pStyle w:val="SpecifierNote"/>
        <w:keepNext w:val="0"/>
      </w:pPr>
      <w:r w:rsidRPr="00466582">
        <w:t>Insert drawing designation. Use these designations on Drawings to identify each sacristy sink.</w:t>
      </w:r>
    </w:p>
    <w:p w14:paraId="53CC9608" w14:textId="77777777" w:rsidR="00995DE7" w:rsidRPr="00466582" w:rsidRDefault="00995DE7" w:rsidP="00D07483">
      <w:pPr>
        <w:pStyle w:val="PR1"/>
        <w:ind w:left="1152" w:hanging="864"/>
      </w:pPr>
      <w:r w:rsidRPr="00466582">
        <w:t>Sacristy Sinks - Stainless Steel, Wall Hung: &lt;</w:t>
      </w:r>
      <w:r w:rsidRPr="00466582">
        <w:rPr>
          <w:b/>
        </w:rPr>
        <w:t>Insert drawing designation</w:t>
      </w:r>
      <w:r w:rsidRPr="00466582">
        <w:t>&gt;.</w:t>
      </w:r>
    </w:p>
    <w:bookmarkStart w:id="7" w:name="ptBookmark13962"/>
    <w:p w14:paraId="6AA49708" w14:textId="77777777" w:rsidR="00995DE7" w:rsidRPr="00D07483" w:rsidRDefault="00995DE7" w:rsidP="00D07483">
      <w:pPr>
        <w:pStyle w:val="PR2"/>
        <w:spacing w:after="240"/>
        <w:contextualSpacing w:val="0"/>
        <w:rPr>
          <w:color w:val="000000"/>
        </w:rPr>
      </w:pPr>
      <w:r w:rsidRPr="001F61BA">
        <w:fldChar w:fldCharType="begin"/>
      </w:r>
      <w:r w:rsidRPr="001F61BA">
        <w:instrText xml:space="preserve"> HYPERLINK "http://www.specagent.com/Lookup?ulid=13962" </w:instrText>
      </w:r>
      <w:r w:rsidRPr="001F61BA">
        <w:fldChar w:fldCharType="separate"/>
      </w:r>
      <w:r w:rsidRPr="00D07483">
        <w:t>Manufacturers:</w:t>
      </w:r>
      <w:r w:rsidRPr="001F61BA">
        <w:fldChar w:fldCharType="end"/>
      </w:r>
      <w:r w:rsidRPr="00D07483">
        <w:rPr>
          <w:color w:val="000000"/>
        </w:rPr>
        <w:t xml:space="preserve"> </w:t>
      </w:r>
      <w:r w:rsidRPr="00466582">
        <w:t xml:space="preserve">Subject to compliance with requirements, available manufacturers offering products that may be incorporated into the Work include, but are not limited to the </w:t>
      </w:r>
      <w:r w:rsidRPr="0026669B">
        <w:t>following:</w:t>
      </w:r>
    </w:p>
    <w:p w14:paraId="701155E8" w14:textId="77777777" w:rsidR="00995DE7" w:rsidRPr="0026669B" w:rsidRDefault="00BB7D59" w:rsidP="00995DE7">
      <w:pPr>
        <w:pStyle w:val="PR3"/>
        <w:spacing w:before="0" w:after="240"/>
        <w:rPr>
          <w:rFonts w:asciiTheme="minorHAnsi" w:eastAsiaTheme="minorHAnsi" w:hAnsiTheme="minorHAnsi" w:cstheme="minorBidi"/>
          <w:color w:val="000000"/>
          <w:szCs w:val="22"/>
          <w:u w:val="single"/>
        </w:rPr>
      </w:pPr>
      <w:hyperlink r:id="rId33" w:history="1">
        <w:r w:rsidR="00995DE7" w:rsidRPr="00D07483">
          <w:t>Just Manufacturing</w:t>
        </w:r>
      </w:hyperlink>
      <w:r w:rsidR="00995DE7" w:rsidRPr="00D07483">
        <w:rPr>
          <w:color w:val="000000"/>
        </w:rPr>
        <w:t>.</w:t>
      </w:r>
    </w:p>
    <w:p w14:paraId="64198A95" w14:textId="5371A63B" w:rsidR="00995DE7" w:rsidRPr="0026669B" w:rsidRDefault="001229C9" w:rsidP="00D07483">
      <w:pPr>
        <w:pStyle w:val="PR3"/>
        <w:spacing w:before="0" w:after="240"/>
        <w:rPr>
          <w:rFonts w:asciiTheme="minorHAnsi" w:eastAsiaTheme="minorHAnsi" w:hAnsiTheme="minorHAnsi" w:cstheme="minorBidi"/>
          <w:color w:val="000000"/>
          <w:szCs w:val="22"/>
        </w:rPr>
      </w:pPr>
      <w:r w:rsidRPr="0026669B">
        <w:rPr>
          <w:color w:val="000000"/>
        </w:rPr>
        <w:t>Approved equivalent</w:t>
      </w:r>
      <w:r w:rsidR="00995DE7" w:rsidRPr="0026669B">
        <w:rPr>
          <w:color w:val="000000"/>
        </w:rPr>
        <w:t>.</w:t>
      </w:r>
    </w:p>
    <w:bookmarkEnd w:id="7"/>
    <w:p w14:paraId="6925DE3A" w14:textId="77777777" w:rsidR="00995DE7" w:rsidRPr="00466582" w:rsidRDefault="00995DE7" w:rsidP="00D07483">
      <w:pPr>
        <w:pStyle w:val="PR2"/>
        <w:spacing w:before="0"/>
        <w:ind w:hanging="630"/>
        <w:contextualSpacing w:val="0"/>
      </w:pPr>
      <w:r w:rsidRPr="00466582">
        <w:t>Source Limitations: Obtain sinks from single source from single manufacturer.</w:t>
      </w:r>
    </w:p>
    <w:p w14:paraId="6CCB4776" w14:textId="77777777" w:rsidR="00995DE7" w:rsidRPr="00466582" w:rsidRDefault="00995DE7" w:rsidP="00D07483">
      <w:pPr>
        <w:pStyle w:val="PR2"/>
        <w:spacing w:before="0" w:after="240"/>
        <w:ind w:hanging="634"/>
        <w:contextualSpacing w:val="0"/>
      </w:pPr>
      <w:r w:rsidRPr="00466582">
        <w:t>Fixture:</w:t>
      </w:r>
    </w:p>
    <w:p w14:paraId="4D816564"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A112.19.3/CSA B45.4.</w:t>
      </w:r>
    </w:p>
    <w:p w14:paraId="781B79FA" w14:textId="77777777" w:rsidR="00995DE7" w:rsidRPr="00466582" w:rsidRDefault="00995DE7" w:rsidP="00D07483">
      <w:pPr>
        <w:pStyle w:val="PR3"/>
        <w:tabs>
          <w:tab w:val="clear" w:pos="2016"/>
          <w:tab w:val="left" w:pos="1980"/>
        </w:tabs>
        <w:spacing w:before="0"/>
        <w:ind w:left="1980" w:hanging="540"/>
        <w:contextualSpacing w:val="0"/>
      </w:pPr>
      <w:r w:rsidRPr="00466582">
        <w:t>Type: [</w:t>
      </w:r>
      <w:r w:rsidRPr="00466582">
        <w:rPr>
          <w:b/>
        </w:rPr>
        <w:t>Single</w:t>
      </w:r>
      <w:r w:rsidRPr="00466582">
        <w:t>] [</w:t>
      </w:r>
      <w:r w:rsidRPr="00466582">
        <w:rPr>
          <w:b/>
        </w:rPr>
        <w:t>Double</w:t>
      </w:r>
      <w:r w:rsidRPr="00466582">
        <w:t>] bowl.</w:t>
      </w:r>
    </w:p>
    <w:p w14:paraId="5123650E" w14:textId="77777777" w:rsidR="00995DE7" w:rsidRPr="00D13FCD" w:rsidRDefault="00995DE7" w:rsidP="00D07483">
      <w:pPr>
        <w:pStyle w:val="PR3"/>
        <w:tabs>
          <w:tab w:val="clear" w:pos="2016"/>
          <w:tab w:val="left" w:pos="1980"/>
        </w:tabs>
        <w:spacing w:before="0"/>
        <w:ind w:left="1980" w:hanging="540"/>
        <w:contextualSpacing w:val="0"/>
      </w:pPr>
      <w:r w:rsidRPr="00466582">
        <w:t xml:space="preserve">Material: Bowl and hinged cover, </w:t>
      </w:r>
      <w:r w:rsidRPr="00D13FCD">
        <w:t>18 gauge, Type 304, 18-8 stainless steel.</w:t>
      </w:r>
    </w:p>
    <w:p w14:paraId="55E8A007" w14:textId="2ADCCA41" w:rsidR="00995DE7" w:rsidRPr="00D13FCD" w:rsidRDefault="00995DE7" w:rsidP="00D07483">
      <w:pPr>
        <w:pStyle w:val="PR3"/>
        <w:tabs>
          <w:tab w:val="clear" w:pos="2016"/>
          <w:tab w:val="left" w:pos="1980"/>
        </w:tabs>
        <w:spacing w:before="0"/>
        <w:ind w:left="1980" w:hanging="540"/>
        <w:contextualSpacing w:val="0"/>
      </w:pPr>
      <w:r w:rsidRPr="00D13FCD">
        <w:t>Nominal Size: Approximately [</w:t>
      </w:r>
      <w:r w:rsidRPr="00D07483">
        <w:rPr>
          <w:rStyle w:val="IP"/>
          <w:b/>
          <w:color w:val="auto"/>
        </w:rPr>
        <w:t>20 by 23 inches</w:t>
      </w:r>
      <w:r w:rsidRPr="00D13FCD">
        <w:t>] [</w:t>
      </w:r>
      <w:r w:rsidRPr="00D07483">
        <w:rPr>
          <w:rStyle w:val="IP"/>
          <w:b/>
          <w:color w:val="auto"/>
        </w:rPr>
        <w:t>21 by 42 inches</w:t>
      </w:r>
      <w:r w:rsidRPr="00D13FCD">
        <w:t>] &lt;Insert dimensions&gt;.</w:t>
      </w:r>
    </w:p>
    <w:p w14:paraId="5850137E" w14:textId="77777777" w:rsidR="00995DE7" w:rsidRPr="00D13FCD" w:rsidRDefault="00995DE7" w:rsidP="00D07483">
      <w:pPr>
        <w:pStyle w:val="PR3"/>
        <w:tabs>
          <w:tab w:val="clear" w:pos="2016"/>
          <w:tab w:val="left" w:pos="1980"/>
        </w:tabs>
        <w:spacing w:before="0"/>
        <w:ind w:left="1980" w:hanging="540"/>
        <w:contextualSpacing w:val="0"/>
      </w:pPr>
      <w:r w:rsidRPr="00D13FCD">
        <w:t>Cover: Hinged with lock on [</w:t>
      </w:r>
      <w:r w:rsidRPr="00D13FCD">
        <w:rPr>
          <w:b/>
        </w:rPr>
        <w:t>left</w:t>
      </w:r>
      <w:r w:rsidRPr="00D13FCD">
        <w:t>] [</w:t>
      </w:r>
      <w:r w:rsidRPr="00D13FCD">
        <w:rPr>
          <w:b/>
        </w:rPr>
        <w:t>right</w:t>
      </w:r>
      <w:r w:rsidRPr="00D13FCD">
        <w:t>] bowl.</w:t>
      </w:r>
    </w:p>
    <w:p w14:paraId="1308B8A5" w14:textId="77777777" w:rsidR="00995DE7" w:rsidRPr="00D13FCD" w:rsidRDefault="00995DE7" w:rsidP="00D07483">
      <w:pPr>
        <w:pStyle w:val="PR2"/>
        <w:spacing w:after="240"/>
        <w:ind w:hanging="634"/>
        <w:contextualSpacing w:val="0"/>
      </w:pPr>
      <w:r w:rsidRPr="00D13FCD">
        <w:t>Faucet: &lt;Insert sink faucet designation from "Manually Operated Sink Faucets" or "Automatically Operated Sink Faucets" Article&gt;.</w:t>
      </w:r>
    </w:p>
    <w:p w14:paraId="50A04CAF" w14:textId="77777777" w:rsidR="00995DE7" w:rsidRPr="00D13FCD" w:rsidRDefault="00995DE7" w:rsidP="00D07483">
      <w:pPr>
        <w:pStyle w:val="PR3"/>
        <w:tabs>
          <w:tab w:val="clear" w:pos="2016"/>
          <w:tab w:val="left" w:pos="1980"/>
        </w:tabs>
        <w:spacing w:before="0" w:after="240"/>
        <w:ind w:left="1980" w:hanging="540"/>
        <w:contextualSpacing w:val="0"/>
      </w:pPr>
      <w:r w:rsidRPr="00D13FCD">
        <w:t>Location: On [</w:t>
      </w:r>
      <w:r w:rsidRPr="00D13FCD">
        <w:rPr>
          <w:b/>
        </w:rPr>
        <w:t>left</w:t>
      </w:r>
      <w:r w:rsidRPr="00D13FCD">
        <w:t>] [</w:t>
      </w:r>
      <w:r w:rsidRPr="00D13FCD">
        <w:rPr>
          <w:b/>
        </w:rPr>
        <w:t>right</w:t>
      </w:r>
      <w:r w:rsidRPr="00D13FCD">
        <w:t>] bowl.</w:t>
      </w:r>
    </w:p>
    <w:p w14:paraId="30AABF00" w14:textId="77777777" w:rsidR="00995DE7" w:rsidRPr="00D13FCD" w:rsidRDefault="00995DE7" w:rsidP="00D07483">
      <w:pPr>
        <w:pStyle w:val="PR2"/>
        <w:spacing w:before="0"/>
        <w:ind w:hanging="630"/>
        <w:contextualSpacing w:val="0"/>
      </w:pPr>
      <w:r w:rsidRPr="00D13FCD">
        <w:t>Supply Fittings: Comply with requirements in "Supply Fittings" Article.</w:t>
      </w:r>
    </w:p>
    <w:p w14:paraId="216E2C48" w14:textId="77777777" w:rsidR="00995DE7" w:rsidRPr="00D13FCD" w:rsidRDefault="00995DE7" w:rsidP="00D07483">
      <w:pPr>
        <w:pStyle w:val="PR2"/>
        <w:spacing w:before="0" w:after="240"/>
        <w:ind w:hanging="634"/>
        <w:contextualSpacing w:val="0"/>
      </w:pPr>
      <w:r w:rsidRPr="00D13FCD">
        <w:t>Waste Fittings:</w:t>
      </w:r>
    </w:p>
    <w:p w14:paraId="1AA5925C" w14:textId="77777777" w:rsidR="00995DE7" w:rsidRPr="00D13FCD" w:rsidRDefault="00995DE7" w:rsidP="00D07483">
      <w:pPr>
        <w:pStyle w:val="PR3"/>
        <w:tabs>
          <w:tab w:val="clear" w:pos="2016"/>
          <w:tab w:val="left" w:pos="1980"/>
        </w:tabs>
        <w:spacing w:before="0"/>
        <w:ind w:left="1980" w:hanging="540"/>
        <w:contextualSpacing w:val="0"/>
      </w:pPr>
      <w:r w:rsidRPr="00D13FCD">
        <w:t>Standard: ASME A112.18.2/CSA B125.2.</w:t>
      </w:r>
    </w:p>
    <w:p w14:paraId="5CECA2D8" w14:textId="77777777" w:rsidR="00995DE7" w:rsidRPr="00D13FCD" w:rsidRDefault="00995DE7" w:rsidP="00D07483">
      <w:pPr>
        <w:pStyle w:val="PR3"/>
        <w:tabs>
          <w:tab w:val="clear" w:pos="2016"/>
          <w:tab w:val="left" w:pos="1980"/>
        </w:tabs>
        <w:spacing w:before="0" w:after="240"/>
        <w:ind w:left="1987" w:hanging="547"/>
        <w:contextualSpacing w:val="0"/>
      </w:pPr>
      <w:r w:rsidRPr="00D13FCD">
        <w:t>[</w:t>
      </w:r>
      <w:r w:rsidRPr="00D13FCD">
        <w:rPr>
          <w:b/>
        </w:rPr>
        <w:t>Left</w:t>
      </w:r>
      <w:r w:rsidRPr="00D13FCD">
        <w:t>] [</w:t>
      </w:r>
      <w:r w:rsidRPr="00D13FCD">
        <w:rPr>
          <w:b/>
        </w:rPr>
        <w:t>Right</w:t>
      </w:r>
      <w:r w:rsidRPr="00D13FCD">
        <w:t>] Bowl:</w:t>
      </w:r>
    </w:p>
    <w:p w14:paraId="7D3026FC" w14:textId="2606C4B1" w:rsidR="00995DE7" w:rsidRPr="00D13FCD" w:rsidRDefault="00995DE7" w:rsidP="00D07483">
      <w:pPr>
        <w:pStyle w:val="PR4"/>
        <w:tabs>
          <w:tab w:val="clear" w:pos="2592"/>
          <w:tab w:val="left" w:pos="2520"/>
        </w:tabs>
        <w:spacing w:before="0"/>
        <w:ind w:left="2520" w:hanging="540"/>
        <w:contextualSpacing w:val="0"/>
      </w:pPr>
      <w:r w:rsidRPr="00D13FCD">
        <w:t xml:space="preserve">Drain: Cup with stopper and </w:t>
      </w:r>
      <w:r w:rsidRPr="00D07483">
        <w:rPr>
          <w:rStyle w:val="IP"/>
          <w:color w:val="auto"/>
        </w:rPr>
        <w:t>1-1/2 inch</w:t>
      </w:r>
      <w:r w:rsidRPr="00D13FCD">
        <w:t xml:space="preserve"> tailpiece.</w:t>
      </w:r>
    </w:p>
    <w:p w14:paraId="3B548EAE" w14:textId="65118CDB" w:rsidR="00995DE7" w:rsidRPr="00D13FCD" w:rsidRDefault="00995DE7" w:rsidP="00D07483">
      <w:pPr>
        <w:pStyle w:val="PR4"/>
        <w:tabs>
          <w:tab w:val="clear" w:pos="2592"/>
          <w:tab w:val="left" w:pos="2520"/>
        </w:tabs>
        <w:spacing w:before="0"/>
        <w:ind w:left="2520" w:hanging="540"/>
        <w:contextualSpacing w:val="0"/>
      </w:pPr>
      <w:r w:rsidRPr="00D13FCD">
        <w:t xml:space="preserve">Drain Piping: </w:t>
      </w:r>
      <w:r w:rsidRPr="00D07483">
        <w:rPr>
          <w:rStyle w:val="IP"/>
          <w:color w:val="auto"/>
        </w:rPr>
        <w:t>1-1/2 inch</w:t>
      </w:r>
      <w:r w:rsidRPr="00D13FCD">
        <w:t xml:space="preserve"> chrome-plated, tubular-brass direct waste without trap, separate waste piping, and wall flange.</w:t>
      </w:r>
    </w:p>
    <w:p w14:paraId="35F269E0" w14:textId="77777777" w:rsidR="00995DE7" w:rsidRPr="00D13FCD" w:rsidRDefault="00995DE7" w:rsidP="00D07483">
      <w:pPr>
        <w:pStyle w:val="PR3"/>
        <w:tabs>
          <w:tab w:val="clear" w:pos="2016"/>
          <w:tab w:val="left" w:pos="1980"/>
        </w:tabs>
        <w:spacing w:after="240"/>
        <w:ind w:left="1987" w:hanging="547"/>
        <w:contextualSpacing w:val="0"/>
      </w:pPr>
      <w:r w:rsidRPr="00D13FCD">
        <w:t>Opposite Bowl:</w:t>
      </w:r>
    </w:p>
    <w:p w14:paraId="2FD486D9" w14:textId="056623A9" w:rsidR="00995DE7" w:rsidRPr="00D13FCD" w:rsidRDefault="00995DE7" w:rsidP="00D07483">
      <w:pPr>
        <w:pStyle w:val="PR4"/>
        <w:tabs>
          <w:tab w:val="clear" w:pos="2592"/>
          <w:tab w:val="left" w:pos="2520"/>
        </w:tabs>
        <w:spacing w:before="0"/>
        <w:ind w:left="2520" w:hanging="540"/>
        <w:contextualSpacing w:val="0"/>
      </w:pPr>
      <w:r w:rsidRPr="00D13FCD">
        <w:t xml:space="preserve">Drain: Grid with stopper and </w:t>
      </w:r>
      <w:r w:rsidRPr="00D07483">
        <w:rPr>
          <w:rStyle w:val="IP"/>
          <w:color w:val="auto"/>
        </w:rPr>
        <w:t>1-1/2 inch</w:t>
      </w:r>
      <w:r w:rsidRPr="00D13FCD">
        <w:t xml:space="preserve"> tailpiece.</w:t>
      </w:r>
    </w:p>
    <w:p w14:paraId="07460FD2" w14:textId="77777777" w:rsidR="00995DE7" w:rsidRPr="00D13FCD" w:rsidRDefault="00995DE7" w:rsidP="00D07483">
      <w:pPr>
        <w:pStyle w:val="PR4"/>
        <w:tabs>
          <w:tab w:val="clear" w:pos="2592"/>
          <w:tab w:val="left" w:pos="2520"/>
        </w:tabs>
        <w:spacing w:before="0" w:after="240"/>
        <w:ind w:left="2534" w:hanging="547"/>
        <w:contextualSpacing w:val="0"/>
      </w:pPr>
      <w:r w:rsidRPr="00D13FCD">
        <w:t>Trap:</w:t>
      </w:r>
    </w:p>
    <w:p w14:paraId="25D9AEBA" w14:textId="607D5394" w:rsidR="00995DE7" w:rsidRPr="00D13FCD" w:rsidRDefault="00995DE7" w:rsidP="00D07483">
      <w:pPr>
        <w:pStyle w:val="PR5"/>
        <w:tabs>
          <w:tab w:val="clear" w:pos="3168"/>
          <w:tab w:val="left" w:pos="3060"/>
        </w:tabs>
        <w:spacing w:before="0"/>
        <w:ind w:left="3060" w:hanging="540"/>
        <w:contextualSpacing w:val="0"/>
      </w:pPr>
      <w:r w:rsidRPr="00D13FCD">
        <w:t xml:space="preserve">Size: </w:t>
      </w:r>
      <w:r w:rsidRPr="00D07483">
        <w:rPr>
          <w:rStyle w:val="IP"/>
          <w:color w:val="auto"/>
        </w:rPr>
        <w:t>1-1/2 inch</w:t>
      </w:r>
      <w:r w:rsidRPr="00D13FCD">
        <w:t>.</w:t>
      </w:r>
    </w:p>
    <w:p w14:paraId="2B10DB55" w14:textId="77777777" w:rsidR="00995DE7" w:rsidRPr="00466582" w:rsidRDefault="00995DE7" w:rsidP="00D07483">
      <w:pPr>
        <w:pStyle w:val="PR5"/>
        <w:tabs>
          <w:tab w:val="clear" w:pos="3168"/>
          <w:tab w:val="left" w:pos="3060"/>
        </w:tabs>
        <w:spacing w:before="0"/>
        <w:ind w:left="3060" w:hanging="540"/>
        <w:contextualSpacing w:val="0"/>
      </w:pPr>
      <w:r w:rsidRPr="00D13FCD">
        <w:t>Material: Comply with requirements in "Waste Fittings</w:t>
      </w:r>
      <w:r w:rsidRPr="00466582">
        <w:t>" Article.</w:t>
      </w:r>
    </w:p>
    <w:p w14:paraId="40BB037A" w14:textId="5F4A0557" w:rsidR="00995DE7" w:rsidRPr="00466582" w:rsidRDefault="00995DE7" w:rsidP="00D07483">
      <w:pPr>
        <w:pStyle w:val="SpecifierNote"/>
        <w:keepNext w:val="0"/>
      </w:pPr>
      <w:r w:rsidRPr="00466582">
        <w:t xml:space="preserve">Copy "Sacristy Sinks - Stainless Steel, Two Bowl, Cabinet Mounted" </w:t>
      </w:r>
      <w:r>
        <w:t>paragraph</w:t>
      </w:r>
      <w:r w:rsidRPr="00466582">
        <w:t xml:space="preserve"> below and re-edit for each type of stainless steel, two-bowl, cabinet-mounted sacristy sink required.</w:t>
      </w:r>
    </w:p>
    <w:p w14:paraId="6181309E" w14:textId="77777777" w:rsidR="00995DE7" w:rsidRPr="00466582" w:rsidRDefault="00995DE7" w:rsidP="00D07483">
      <w:pPr>
        <w:pStyle w:val="SpecifierNote"/>
        <w:keepNext w:val="0"/>
      </w:pPr>
      <w:r w:rsidRPr="00466582">
        <w:t>Insert drawing designation. Use these designations on Drawings to identify each sacristy sink.</w:t>
      </w:r>
    </w:p>
    <w:p w14:paraId="3432FA50" w14:textId="77777777" w:rsidR="00995DE7" w:rsidRPr="00466582" w:rsidRDefault="00995DE7" w:rsidP="00B148B0">
      <w:pPr>
        <w:pStyle w:val="PR1"/>
      </w:pPr>
      <w:r w:rsidRPr="00466582">
        <w:t>Sacristy Sinks - Stainless Steel, Two Bowl, Cabinet Mounted: &lt;</w:t>
      </w:r>
      <w:r w:rsidRPr="00466582">
        <w:rPr>
          <w:b/>
        </w:rPr>
        <w:t>Insert drawing designation</w:t>
      </w:r>
      <w:r w:rsidRPr="00466582">
        <w:t>&gt;.</w:t>
      </w:r>
    </w:p>
    <w:bookmarkStart w:id="8" w:name="ptBookmark13963"/>
    <w:p w14:paraId="22B98B88" w14:textId="77777777" w:rsidR="00995DE7" w:rsidRPr="00D07483" w:rsidRDefault="00995DE7" w:rsidP="00D07483">
      <w:pPr>
        <w:pStyle w:val="PR2"/>
        <w:spacing w:after="240"/>
        <w:contextualSpacing w:val="0"/>
        <w:rPr>
          <w:color w:val="000000"/>
          <w:u w:val="single"/>
        </w:rPr>
      </w:pPr>
      <w:r w:rsidRPr="001F61BA">
        <w:fldChar w:fldCharType="begin"/>
      </w:r>
      <w:r w:rsidRPr="001F61BA">
        <w:instrText xml:space="preserve"> HYPERLINK "http://www.specagent.com/Lookup?ulid=13963" </w:instrText>
      </w:r>
      <w:r w:rsidRPr="001F61BA">
        <w:fldChar w:fldCharType="separate"/>
      </w:r>
      <w:r w:rsidRPr="00D07483">
        <w:t>Manufacturers:</w:t>
      </w:r>
      <w:r w:rsidRPr="001F61BA">
        <w:fldChar w:fldCharType="end"/>
      </w:r>
      <w:r w:rsidRPr="00D07483">
        <w:rPr>
          <w:color w:val="000000"/>
        </w:rPr>
        <w:t xml:space="preserve"> </w:t>
      </w:r>
      <w:r w:rsidRPr="00466582">
        <w:t xml:space="preserve">Subject </w:t>
      </w:r>
      <w:r w:rsidRPr="0026669B">
        <w:t>to compliance with requirements, available manufacturers offering products that may be incorporated into the Work include, but are not limited to the following:</w:t>
      </w:r>
    </w:p>
    <w:p w14:paraId="56D3901B" w14:textId="77777777" w:rsidR="00995DE7" w:rsidRPr="0026669B" w:rsidRDefault="00BB7D59" w:rsidP="00995DE7">
      <w:pPr>
        <w:pStyle w:val="PR3"/>
        <w:spacing w:before="0" w:after="240"/>
        <w:rPr>
          <w:rFonts w:asciiTheme="minorHAnsi" w:eastAsiaTheme="minorHAnsi" w:hAnsiTheme="minorHAnsi" w:cstheme="minorBidi"/>
          <w:color w:val="000000"/>
          <w:szCs w:val="22"/>
          <w:u w:val="single"/>
        </w:rPr>
      </w:pPr>
      <w:hyperlink r:id="rId34" w:history="1">
        <w:r w:rsidR="00995DE7" w:rsidRPr="00D07483">
          <w:t>Just Manufacturing</w:t>
        </w:r>
      </w:hyperlink>
      <w:r w:rsidR="00995DE7" w:rsidRPr="00D07483">
        <w:rPr>
          <w:color w:val="000000"/>
        </w:rPr>
        <w:t>.</w:t>
      </w:r>
    </w:p>
    <w:p w14:paraId="0D4C30A1" w14:textId="35BBD26B" w:rsidR="00995DE7" w:rsidRPr="0026669B" w:rsidRDefault="001229C9" w:rsidP="00D07483">
      <w:pPr>
        <w:pStyle w:val="PR3"/>
        <w:spacing w:before="0" w:after="240"/>
        <w:rPr>
          <w:rFonts w:asciiTheme="minorHAnsi" w:eastAsiaTheme="minorHAnsi" w:hAnsiTheme="minorHAnsi" w:cstheme="minorBidi"/>
          <w:color w:val="000000"/>
          <w:szCs w:val="22"/>
        </w:rPr>
      </w:pPr>
      <w:r w:rsidRPr="00D07483">
        <w:rPr>
          <w:color w:val="000000"/>
        </w:rPr>
        <w:t>Approved equivalent</w:t>
      </w:r>
      <w:r w:rsidR="00995DE7" w:rsidRPr="0026669B">
        <w:rPr>
          <w:color w:val="000000"/>
        </w:rPr>
        <w:t>.</w:t>
      </w:r>
    </w:p>
    <w:bookmarkEnd w:id="8"/>
    <w:p w14:paraId="456CFA42" w14:textId="77777777" w:rsidR="00995DE7" w:rsidRPr="00466582" w:rsidRDefault="00995DE7" w:rsidP="00D07483">
      <w:pPr>
        <w:pStyle w:val="PR2"/>
        <w:spacing w:before="0"/>
        <w:ind w:hanging="630"/>
        <w:contextualSpacing w:val="0"/>
      </w:pPr>
      <w:r w:rsidRPr="00466582">
        <w:t>Source Limitations: Obtain sinks from single source from single manufacturer.</w:t>
      </w:r>
    </w:p>
    <w:p w14:paraId="00C98794" w14:textId="77777777" w:rsidR="00995DE7" w:rsidRPr="00466582" w:rsidRDefault="00995DE7" w:rsidP="00D07483">
      <w:pPr>
        <w:pStyle w:val="PR2"/>
        <w:spacing w:before="0" w:after="240"/>
        <w:ind w:hanging="634"/>
        <w:contextualSpacing w:val="0"/>
      </w:pPr>
      <w:r w:rsidRPr="00466582">
        <w:t>Fixture:</w:t>
      </w:r>
    </w:p>
    <w:p w14:paraId="4E62E4D3"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A112.19.3/CSA B45.4.</w:t>
      </w:r>
    </w:p>
    <w:p w14:paraId="42F14500" w14:textId="77777777" w:rsidR="00995DE7" w:rsidRPr="00466582" w:rsidRDefault="00995DE7" w:rsidP="00D07483">
      <w:pPr>
        <w:pStyle w:val="PR3"/>
        <w:tabs>
          <w:tab w:val="clear" w:pos="2016"/>
          <w:tab w:val="left" w:pos="1980"/>
        </w:tabs>
        <w:spacing w:before="0"/>
        <w:ind w:left="1980" w:hanging="540"/>
        <w:contextualSpacing w:val="0"/>
      </w:pPr>
      <w:r w:rsidRPr="00466582">
        <w:t>Type: Cabinet mounted.</w:t>
      </w:r>
    </w:p>
    <w:p w14:paraId="3CF0E7D8" w14:textId="77777777" w:rsidR="00995DE7" w:rsidRPr="00466582" w:rsidRDefault="00995DE7" w:rsidP="00D07483">
      <w:pPr>
        <w:pStyle w:val="PR3"/>
        <w:tabs>
          <w:tab w:val="clear" w:pos="2016"/>
          <w:tab w:val="left" w:pos="1980"/>
        </w:tabs>
        <w:spacing w:before="0"/>
        <w:ind w:left="1980" w:hanging="540"/>
        <w:contextualSpacing w:val="0"/>
      </w:pPr>
      <w:r w:rsidRPr="00466582">
        <w:t>Material: Bowl and hinged cover, 18-gauge, Type 304, 18-8 stainless steel.</w:t>
      </w:r>
    </w:p>
    <w:p w14:paraId="00FB10F4" w14:textId="56BD0CD4" w:rsidR="00995DE7" w:rsidRPr="00D13FCD" w:rsidRDefault="00995DE7" w:rsidP="00D07483">
      <w:pPr>
        <w:pStyle w:val="PR3"/>
        <w:tabs>
          <w:tab w:val="clear" w:pos="2016"/>
          <w:tab w:val="left" w:pos="1980"/>
        </w:tabs>
        <w:spacing w:before="0"/>
        <w:ind w:left="1980" w:hanging="540"/>
        <w:contextualSpacing w:val="0"/>
      </w:pPr>
      <w:r w:rsidRPr="00466582">
        <w:t xml:space="preserve">Nominal Size: </w:t>
      </w:r>
      <w:r w:rsidRPr="00D13FCD">
        <w:t>Approximately [</w:t>
      </w:r>
      <w:r w:rsidRPr="00D07483">
        <w:rPr>
          <w:rStyle w:val="IP"/>
          <w:b/>
          <w:color w:val="auto"/>
        </w:rPr>
        <w:t>21 by 42 inches</w:t>
      </w:r>
      <w:r w:rsidRPr="00D13FCD">
        <w:t>] &lt;Insert dimensions&gt;.</w:t>
      </w:r>
    </w:p>
    <w:p w14:paraId="3AC61F0E" w14:textId="77777777" w:rsidR="00995DE7" w:rsidRPr="00D13FCD" w:rsidRDefault="00995DE7" w:rsidP="00D07483">
      <w:pPr>
        <w:pStyle w:val="PR3"/>
        <w:tabs>
          <w:tab w:val="clear" w:pos="2016"/>
          <w:tab w:val="left" w:pos="1980"/>
        </w:tabs>
        <w:spacing w:before="0"/>
        <w:ind w:left="1980" w:hanging="540"/>
        <w:contextualSpacing w:val="0"/>
      </w:pPr>
      <w:r w:rsidRPr="00D13FCD">
        <w:t>Cover: Hinged with lock on [</w:t>
      </w:r>
      <w:r w:rsidRPr="00D13FCD">
        <w:rPr>
          <w:b/>
        </w:rPr>
        <w:t>left</w:t>
      </w:r>
      <w:r w:rsidRPr="00D13FCD">
        <w:t>] [</w:t>
      </w:r>
      <w:r w:rsidRPr="00D13FCD">
        <w:rPr>
          <w:b/>
        </w:rPr>
        <w:t>right</w:t>
      </w:r>
      <w:r w:rsidRPr="00D13FCD">
        <w:t>] bowl.</w:t>
      </w:r>
    </w:p>
    <w:p w14:paraId="5DA241B0" w14:textId="77777777" w:rsidR="00995DE7" w:rsidRPr="00D13FCD" w:rsidRDefault="00995DE7" w:rsidP="00D07483">
      <w:pPr>
        <w:pStyle w:val="PR2"/>
        <w:ind w:hanging="634"/>
        <w:contextualSpacing w:val="0"/>
      </w:pPr>
      <w:r w:rsidRPr="00D13FCD">
        <w:t>Faucet: &lt;Insert sink faucet designation from "Manually Operated Sink Faucets" or "Automatically Operated Sink Faucets" Article&gt;.</w:t>
      </w:r>
    </w:p>
    <w:p w14:paraId="34BEEDEE" w14:textId="77777777" w:rsidR="00995DE7" w:rsidRPr="00D13FCD" w:rsidRDefault="00995DE7" w:rsidP="00D07483">
      <w:pPr>
        <w:pStyle w:val="PR3"/>
        <w:tabs>
          <w:tab w:val="clear" w:pos="2016"/>
          <w:tab w:val="left" w:pos="1980"/>
        </w:tabs>
        <w:spacing w:after="240"/>
        <w:ind w:left="1987" w:hanging="547"/>
        <w:contextualSpacing w:val="0"/>
      </w:pPr>
      <w:r w:rsidRPr="00D13FCD">
        <w:t>Location: On [</w:t>
      </w:r>
      <w:r w:rsidRPr="00D13FCD">
        <w:rPr>
          <w:b/>
        </w:rPr>
        <w:t>left</w:t>
      </w:r>
      <w:r w:rsidRPr="00D13FCD">
        <w:t>] [</w:t>
      </w:r>
      <w:r w:rsidRPr="00D13FCD">
        <w:rPr>
          <w:b/>
        </w:rPr>
        <w:t>right</w:t>
      </w:r>
      <w:r w:rsidRPr="00D13FCD">
        <w:t>] bowl.</w:t>
      </w:r>
    </w:p>
    <w:p w14:paraId="1BBA9A01" w14:textId="77777777" w:rsidR="00995DE7" w:rsidRPr="00D13FCD" w:rsidRDefault="00995DE7" w:rsidP="00D07483">
      <w:pPr>
        <w:pStyle w:val="PR2"/>
        <w:spacing w:before="0"/>
        <w:ind w:hanging="630"/>
        <w:contextualSpacing w:val="0"/>
      </w:pPr>
      <w:r w:rsidRPr="00D13FCD">
        <w:t>Supply Fittings: Comply with requirements in "Supply Fittings" Article.</w:t>
      </w:r>
    </w:p>
    <w:p w14:paraId="60B2EA55" w14:textId="77777777" w:rsidR="00995DE7" w:rsidRPr="00D13FCD" w:rsidRDefault="00995DE7" w:rsidP="00D07483">
      <w:pPr>
        <w:pStyle w:val="PR2"/>
        <w:spacing w:before="0" w:after="240"/>
        <w:ind w:hanging="634"/>
        <w:contextualSpacing w:val="0"/>
      </w:pPr>
      <w:r w:rsidRPr="00D13FCD">
        <w:t>Waste Fittings:</w:t>
      </w:r>
    </w:p>
    <w:p w14:paraId="4AD4B424" w14:textId="77777777" w:rsidR="00995DE7" w:rsidRPr="00D13FCD" w:rsidRDefault="00995DE7" w:rsidP="00D07483">
      <w:pPr>
        <w:pStyle w:val="PR3"/>
        <w:tabs>
          <w:tab w:val="clear" w:pos="2016"/>
          <w:tab w:val="left" w:pos="1980"/>
        </w:tabs>
        <w:spacing w:before="0"/>
        <w:ind w:left="1980" w:hanging="540"/>
        <w:contextualSpacing w:val="0"/>
      </w:pPr>
      <w:r w:rsidRPr="00D13FCD">
        <w:t>Standard: ASME A112.18.2/CSA B125.2.</w:t>
      </w:r>
    </w:p>
    <w:p w14:paraId="5D0FAD2E" w14:textId="77777777" w:rsidR="00995DE7" w:rsidRPr="00D13FCD" w:rsidRDefault="00995DE7" w:rsidP="00D07483">
      <w:pPr>
        <w:pStyle w:val="PR3"/>
        <w:tabs>
          <w:tab w:val="clear" w:pos="2016"/>
          <w:tab w:val="left" w:pos="1980"/>
        </w:tabs>
        <w:spacing w:before="0" w:after="240"/>
        <w:ind w:left="1987" w:hanging="547"/>
        <w:contextualSpacing w:val="0"/>
      </w:pPr>
      <w:r w:rsidRPr="00D13FCD">
        <w:t>[</w:t>
      </w:r>
      <w:r w:rsidRPr="00D13FCD">
        <w:rPr>
          <w:b/>
        </w:rPr>
        <w:t>Left</w:t>
      </w:r>
      <w:r w:rsidRPr="00D13FCD">
        <w:t>] [</w:t>
      </w:r>
      <w:r w:rsidRPr="00D13FCD">
        <w:rPr>
          <w:b/>
        </w:rPr>
        <w:t>Right</w:t>
      </w:r>
      <w:r w:rsidRPr="00D13FCD">
        <w:t>] Bowl:</w:t>
      </w:r>
    </w:p>
    <w:p w14:paraId="3D73B153" w14:textId="3D7FCE6F" w:rsidR="00995DE7" w:rsidRPr="00D13FCD" w:rsidRDefault="00995DE7" w:rsidP="00D07483">
      <w:pPr>
        <w:pStyle w:val="PR4"/>
        <w:tabs>
          <w:tab w:val="clear" w:pos="2592"/>
          <w:tab w:val="left" w:pos="2520"/>
        </w:tabs>
        <w:spacing w:before="0"/>
        <w:ind w:left="2520" w:hanging="540"/>
        <w:contextualSpacing w:val="0"/>
      </w:pPr>
      <w:r w:rsidRPr="00D13FCD">
        <w:t xml:space="preserve">Drain: Cup with stopper and </w:t>
      </w:r>
      <w:r w:rsidRPr="00D07483">
        <w:rPr>
          <w:rStyle w:val="IP"/>
          <w:color w:val="auto"/>
        </w:rPr>
        <w:t>1-1/2 inch</w:t>
      </w:r>
      <w:r w:rsidRPr="00D13FCD">
        <w:t xml:space="preserve"> tailpiece.</w:t>
      </w:r>
    </w:p>
    <w:p w14:paraId="1A66A169" w14:textId="2A4136B6" w:rsidR="00995DE7" w:rsidRPr="00D13FCD" w:rsidRDefault="00995DE7" w:rsidP="00D07483">
      <w:pPr>
        <w:pStyle w:val="PR4"/>
        <w:tabs>
          <w:tab w:val="clear" w:pos="2592"/>
          <w:tab w:val="left" w:pos="2520"/>
        </w:tabs>
        <w:spacing w:before="0"/>
        <w:ind w:left="2520" w:hanging="540"/>
        <w:contextualSpacing w:val="0"/>
      </w:pPr>
      <w:r w:rsidRPr="00D13FCD">
        <w:t xml:space="preserve">Drain Piping: </w:t>
      </w:r>
      <w:r w:rsidRPr="00D07483">
        <w:rPr>
          <w:rStyle w:val="IP"/>
          <w:color w:val="auto"/>
        </w:rPr>
        <w:t>1-1/2 inch</w:t>
      </w:r>
      <w:r w:rsidRPr="00D13FCD">
        <w:t xml:space="preserve"> chrome-plated, tubular-brass direct waste without trap, separate waste piping, and wall flange.</w:t>
      </w:r>
    </w:p>
    <w:p w14:paraId="6E4AEDF7" w14:textId="77777777" w:rsidR="00995DE7" w:rsidRPr="00D13FCD" w:rsidRDefault="00995DE7" w:rsidP="00D07483">
      <w:pPr>
        <w:pStyle w:val="PR3"/>
        <w:tabs>
          <w:tab w:val="clear" w:pos="2016"/>
          <w:tab w:val="left" w:pos="1980"/>
        </w:tabs>
        <w:spacing w:after="240"/>
        <w:ind w:left="1987" w:hanging="547"/>
        <w:contextualSpacing w:val="0"/>
      </w:pPr>
      <w:r w:rsidRPr="00D13FCD">
        <w:t>Opposite Bowl:</w:t>
      </w:r>
    </w:p>
    <w:p w14:paraId="4B981F1B" w14:textId="043A6DB0" w:rsidR="00995DE7" w:rsidRPr="00D13FCD" w:rsidRDefault="00995DE7" w:rsidP="00D07483">
      <w:pPr>
        <w:pStyle w:val="PR4"/>
        <w:tabs>
          <w:tab w:val="clear" w:pos="2592"/>
          <w:tab w:val="left" w:pos="2520"/>
        </w:tabs>
        <w:spacing w:before="0"/>
        <w:ind w:left="2520" w:hanging="540"/>
        <w:contextualSpacing w:val="0"/>
      </w:pPr>
      <w:r w:rsidRPr="00D13FCD">
        <w:t xml:space="preserve">Drain: Grid with stopper and </w:t>
      </w:r>
      <w:r w:rsidRPr="00D07483">
        <w:rPr>
          <w:rStyle w:val="IP"/>
          <w:color w:val="auto"/>
        </w:rPr>
        <w:t>1-1/2 inch</w:t>
      </w:r>
      <w:r w:rsidRPr="00D13FCD">
        <w:t xml:space="preserve"> tailpiece.</w:t>
      </w:r>
    </w:p>
    <w:p w14:paraId="25EE2ABF" w14:textId="77777777" w:rsidR="00995DE7" w:rsidRPr="00D13FCD" w:rsidRDefault="00995DE7" w:rsidP="00D07483">
      <w:pPr>
        <w:pStyle w:val="PR4"/>
        <w:tabs>
          <w:tab w:val="clear" w:pos="2592"/>
          <w:tab w:val="left" w:pos="2520"/>
        </w:tabs>
        <w:spacing w:before="0" w:after="240"/>
        <w:ind w:left="2534" w:hanging="547"/>
        <w:contextualSpacing w:val="0"/>
      </w:pPr>
      <w:r w:rsidRPr="00D13FCD">
        <w:t>Trap:</w:t>
      </w:r>
    </w:p>
    <w:p w14:paraId="3CEAB65B" w14:textId="0B81FB4E" w:rsidR="00995DE7" w:rsidRPr="00D13FCD" w:rsidRDefault="00995DE7" w:rsidP="00D07483">
      <w:pPr>
        <w:pStyle w:val="PR5"/>
        <w:tabs>
          <w:tab w:val="clear" w:pos="3168"/>
          <w:tab w:val="left" w:pos="3060"/>
        </w:tabs>
        <w:spacing w:before="0"/>
        <w:ind w:left="3060" w:hanging="540"/>
        <w:contextualSpacing w:val="0"/>
      </w:pPr>
      <w:r w:rsidRPr="00D13FCD">
        <w:t xml:space="preserve">Size: </w:t>
      </w:r>
      <w:r w:rsidRPr="00D07483">
        <w:rPr>
          <w:rStyle w:val="IP"/>
          <w:color w:val="auto"/>
        </w:rPr>
        <w:t>1-1/2 inch</w:t>
      </w:r>
      <w:r w:rsidRPr="00D13FCD">
        <w:t>.</w:t>
      </w:r>
    </w:p>
    <w:p w14:paraId="13629A27" w14:textId="77777777" w:rsidR="00995DE7" w:rsidRPr="00466582" w:rsidRDefault="00995DE7" w:rsidP="00D07483">
      <w:pPr>
        <w:pStyle w:val="PR5"/>
        <w:tabs>
          <w:tab w:val="clear" w:pos="3168"/>
          <w:tab w:val="left" w:pos="3060"/>
        </w:tabs>
        <w:spacing w:before="0"/>
        <w:ind w:left="3060" w:hanging="540"/>
        <w:contextualSpacing w:val="0"/>
      </w:pPr>
      <w:r w:rsidRPr="00D13FCD">
        <w:t>Material: Comply with requirements in "Waste Fittings</w:t>
      </w:r>
      <w:r w:rsidRPr="00466582">
        <w:t>" Article.</w:t>
      </w:r>
    </w:p>
    <w:p w14:paraId="48C07C85" w14:textId="14929B82" w:rsidR="00995DE7" w:rsidRPr="00466582" w:rsidRDefault="00995DE7" w:rsidP="00D07483">
      <w:pPr>
        <w:pStyle w:val="SpecifierNote"/>
        <w:keepNext w:val="0"/>
      </w:pPr>
      <w:r w:rsidRPr="00466582">
        <w:t xml:space="preserve">Copy "Sacristy Sinks - Stainless Steel, Two Bowl, Counter Mounted" </w:t>
      </w:r>
      <w:r>
        <w:t>paragraph</w:t>
      </w:r>
      <w:r w:rsidRPr="00466582">
        <w:t xml:space="preserve"> below and re-edit for each type of stainless steel, two-bowl, counter-mounted sacristy sink required.</w:t>
      </w:r>
    </w:p>
    <w:p w14:paraId="1B75D68E" w14:textId="77777777" w:rsidR="00995DE7" w:rsidRPr="00466582" w:rsidRDefault="00995DE7" w:rsidP="00D07483">
      <w:pPr>
        <w:pStyle w:val="SpecifierNote"/>
        <w:keepNext w:val="0"/>
      </w:pPr>
      <w:r w:rsidRPr="00466582">
        <w:t>Insert drawing designation. Use these designations on Drawings to identify each sacristy sink.</w:t>
      </w:r>
    </w:p>
    <w:p w14:paraId="12B4D011" w14:textId="77777777" w:rsidR="00995DE7" w:rsidRPr="00466582" w:rsidRDefault="00995DE7" w:rsidP="00A75CD6">
      <w:pPr>
        <w:pStyle w:val="PR1"/>
      </w:pPr>
      <w:r w:rsidRPr="00466582">
        <w:t>Sacristy Sinks - Stainless Steel, Two Bowl, Counter Mounted: &lt;</w:t>
      </w:r>
      <w:r w:rsidRPr="00466582">
        <w:rPr>
          <w:b/>
        </w:rPr>
        <w:t>Insert drawing designation</w:t>
      </w:r>
      <w:r w:rsidRPr="00466582">
        <w:t>&gt;.</w:t>
      </w:r>
    </w:p>
    <w:bookmarkStart w:id="9" w:name="ptBookmark13964"/>
    <w:p w14:paraId="3D9EE4C8" w14:textId="51D2C9BA" w:rsidR="00995DE7" w:rsidRPr="00D07483" w:rsidRDefault="00995DE7" w:rsidP="00A75CD6">
      <w:pPr>
        <w:pStyle w:val="PR2"/>
        <w:contextualSpacing w:val="0"/>
        <w:rPr>
          <w:color w:val="000000"/>
        </w:rPr>
      </w:pPr>
      <w:r w:rsidRPr="001F61BA">
        <w:fldChar w:fldCharType="begin"/>
      </w:r>
      <w:r w:rsidRPr="001F61BA">
        <w:instrText xml:space="preserve"> HYPERLINK "http://www.specagent.com/Lookup?ulid=13964" </w:instrText>
      </w:r>
      <w:r w:rsidRPr="001F61BA">
        <w:fldChar w:fldCharType="separate"/>
      </w:r>
      <w:r w:rsidRPr="00D07483">
        <w:t>Manufacturers:</w:t>
      </w:r>
      <w:r w:rsidRPr="001F61BA">
        <w:fldChar w:fldCharType="end"/>
      </w:r>
      <w:r w:rsidRPr="00D07483">
        <w:rPr>
          <w:color w:val="000000"/>
        </w:rPr>
        <w:t xml:space="preserve"> </w:t>
      </w:r>
      <w:r w:rsidRPr="00466582">
        <w:t xml:space="preserve">Subject to compliance with requirements, available manufacturers offering products that </w:t>
      </w:r>
      <w:r w:rsidRPr="0026669B">
        <w:t>may be incorporated into the Work include, but are not limited to the following:</w:t>
      </w:r>
    </w:p>
    <w:p w14:paraId="13BBA6DF" w14:textId="77777777" w:rsidR="00995DE7" w:rsidRPr="0026669B" w:rsidRDefault="00BB7D59">
      <w:pPr>
        <w:pStyle w:val="PR3"/>
        <w:spacing w:after="240"/>
        <w:rPr>
          <w:color w:val="000000"/>
          <w:u w:val="single"/>
        </w:rPr>
      </w:pPr>
      <w:hyperlink r:id="rId35" w:history="1">
        <w:r w:rsidR="00995DE7" w:rsidRPr="00D07483">
          <w:t>Just Manufacturing</w:t>
        </w:r>
      </w:hyperlink>
      <w:r w:rsidR="00995DE7" w:rsidRPr="00D07483">
        <w:rPr>
          <w:color w:val="000000"/>
        </w:rPr>
        <w:t>.</w:t>
      </w:r>
    </w:p>
    <w:p w14:paraId="20FD872A" w14:textId="1E91D6B0" w:rsidR="00995DE7" w:rsidRPr="00D07483" w:rsidRDefault="001229C9" w:rsidP="00D07483">
      <w:pPr>
        <w:pStyle w:val="PR3"/>
        <w:spacing w:after="240"/>
        <w:rPr>
          <w:color w:val="000000"/>
        </w:rPr>
      </w:pPr>
      <w:r w:rsidRPr="00D07483">
        <w:rPr>
          <w:color w:val="000000"/>
        </w:rPr>
        <w:t>Approved equivalent</w:t>
      </w:r>
      <w:r w:rsidR="00995DE7" w:rsidRPr="0026669B">
        <w:rPr>
          <w:color w:val="000000"/>
        </w:rPr>
        <w:t>.</w:t>
      </w:r>
    </w:p>
    <w:bookmarkEnd w:id="9"/>
    <w:p w14:paraId="12154519" w14:textId="77777777" w:rsidR="00995DE7" w:rsidRPr="00466582" w:rsidRDefault="00995DE7" w:rsidP="00D07483">
      <w:pPr>
        <w:pStyle w:val="PR2"/>
        <w:spacing w:before="0"/>
        <w:ind w:left="2304" w:hanging="1440"/>
        <w:contextualSpacing w:val="0"/>
      </w:pPr>
      <w:r w:rsidRPr="00466582">
        <w:t>Source Limitations: Obtain sinks from single source from single manufacturer.</w:t>
      </w:r>
    </w:p>
    <w:p w14:paraId="55088A3A" w14:textId="77777777" w:rsidR="00995DE7" w:rsidRPr="00466582" w:rsidRDefault="00995DE7" w:rsidP="00D07483">
      <w:pPr>
        <w:pStyle w:val="PR2"/>
        <w:spacing w:before="0" w:after="240"/>
        <w:ind w:left="2304" w:hanging="1440"/>
        <w:contextualSpacing w:val="0"/>
      </w:pPr>
      <w:r w:rsidRPr="00466582">
        <w:t>Fixture:</w:t>
      </w:r>
    </w:p>
    <w:p w14:paraId="43ABAB1C"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A112.19.3/CSA B45.4.</w:t>
      </w:r>
    </w:p>
    <w:p w14:paraId="2BD03B6C" w14:textId="77777777" w:rsidR="00995DE7" w:rsidRPr="00466582" w:rsidRDefault="00995DE7" w:rsidP="00D07483">
      <w:pPr>
        <w:pStyle w:val="PR3"/>
        <w:tabs>
          <w:tab w:val="clear" w:pos="2016"/>
          <w:tab w:val="left" w:pos="1980"/>
        </w:tabs>
        <w:spacing w:before="0"/>
        <w:ind w:left="1980" w:hanging="540"/>
        <w:contextualSpacing w:val="0"/>
      </w:pPr>
      <w:r w:rsidRPr="00466582">
        <w:t>Type: Self-rimming.</w:t>
      </w:r>
    </w:p>
    <w:p w14:paraId="6E846770" w14:textId="77777777" w:rsidR="00995DE7" w:rsidRPr="00D13FCD" w:rsidRDefault="00995DE7" w:rsidP="00D07483">
      <w:pPr>
        <w:pStyle w:val="PR3"/>
        <w:tabs>
          <w:tab w:val="clear" w:pos="2016"/>
          <w:tab w:val="left" w:pos="1980"/>
        </w:tabs>
        <w:spacing w:before="0"/>
        <w:ind w:left="1980" w:hanging="540"/>
        <w:contextualSpacing w:val="0"/>
      </w:pPr>
      <w:r w:rsidRPr="00466582">
        <w:t xml:space="preserve">Material: Bowl and hinged </w:t>
      </w:r>
      <w:r w:rsidRPr="00D13FCD">
        <w:t>cover, 18 gauge, Type 304, 18-8 stainless steel.</w:t>
      </w:r>
    </w:p>
    <w:p w14:paraId="68811F48" w14:textId="3BFCC6E3" w:rsidR="00995DE7" w:rsidRPr="00466582" w:rsidRDefault="00995DE7" w:rsidP="00D07483">
      <w:pPr>
        <w:pStyle w:val="PR3"/>
        <w:tabs>
          <w:tab w:val="clear" w:pos="2016"/>
          <w:tab w:val="left" w:pos="1980"/>
        </w:tabs>
        <w:spacing w:before="0"/>
        <w:ind w:left="1980" w:hanging="540"/>
        <w:contextualSpacing w:val="0"/>
      </w:pPr>
      <w:r w:rsidRPr="00D13FCD">
        <w:t>Nominal Size: Approximately [</w:t>
      </w:r>
      <w:r w:rsidRPr="00D07483">
        <w:rPr>
          <w:rStyle w:val="IP"/>
          <w:b/>
          <w:color w:val="auto"/>
        </w:rPr>
        <w:t>17.5 by 37 inches</w:t>
      </w:r>
      <w:r w:rsidRPr="00D13FCD">
        <w:t>] [</w:t>
      </w:r>
      <w:r w:rsidRPr="00D07483">
        <w:rPr>
          <w:rStyle w:val="IP"/>
          <w:b/>
          <w:color w:val="auto"/>
        </w:rPr>
        <w:t>18 by 29 inches</w:t>
      </w:r>
      <w:r w:rsidRPr="00D13FCD">
        <w:t>] [</w:t>
      </w:r>
      <w:r w:rsidRPr="00D07483">
        <w:rPr>
          <w:rStyle w:val="IP"/>
          <w:b/>
          <w:color w:val="auto"/>
        </w:rPr>
        <w:t>22 by 28 inches</w:t>
      </w:r>
      <w:r w:rsidRPr="00D13FCD">
        <w:t>] [</w:t>
      </w:r>
      <w:r w:rsidRPr="00D07483">
        <w:rPr>
          <w:rStyle w:val="IP"/>
          <w:b/>
          <w:color w:val="auto"/>
        </w:rPr>
        <w:t>22 by 33 inches</w:t>
      </w:r>
      <w:r w:rsidRPr="00D13FCD">
        <w:t>] [</w:t>
      </w:r>
      <w:r w:rsidRPr="00D07483">
        <w:rPr>
          <w:rStyle w:val="IP"/>
          <w:b/>
          <w:color w:val="auto"/>
        </w:rPr>
        <w:t>22 by 42 inches</w:t>
      </w:r>
      <w:r w:rsidRPr="00D13FCD">
        <w:t xml:space="preserve">] &lt;Insert </w:t>
      </w:r>
      <w:r w:rsidRPr="00466582">
        <w:t>dimensions&gt;.</w:t>
      </w:r>
    </w:p>
    <w:p w14:paraId="3C9A0711" w14:textId="77777777" w:rsidR="00995DE7" w:rsidRPr="00466582" w:rsidRDefault="00995DE7" w:rsidP="00D07483">
      <w:pPr>
        <w:pStyle w:val="PR3"/>
        <w:tabs>
          <w:tab w:val="clear" w:pos="2016"/>
          <w:tab w:val="left" w:pos="1980"/>
        </w:tabs>
        <w:spacing w:before="0"/>
        <w:ind w:left="1980" w:hanging="540"/>
        <w:contextualSpacing w:val="0"/>
      </w:pPr>
      <w:r w:rsidRPr="00466582">
        <w:t>Cover: Hinged with lock on [</w:t>
      </w:r>
      <w:r w:rsidRPr="00466582">
        <w:rPr>
          <w:b/>
        </w:rPr>
        <w:t>left</w:t>
      </w:r>
      <w:r w:rsidRPr="00466582">
        <w:t>] [</w:t>
      </w:r>
      <w:r w:rsidRPr="00466582">
        <w:rPr>
          <w:b/>
        </w:rPr>
        <w:t>right</w:t>
      </w:r>
      <w:r w:rsidRPr="00466582">
        <w:t>] bowl.</w:t>
      </w:r>
    </w:p>
    <w:p w14:paraId="7C0DDEF4" w14:textId="77777777" w:rsidR="00995DE7" w:rsidRPr="00466582" w:rsidRDefault="00995DE7" w:rsidP="00D07483">
      <w:pPr>
        <w:pStyle w:val="PR2"/>
        <w:spacing w:after="240"/>
        <w:contextualSpacing w:val="0"/>
      </w:pPr>
      <w:r w:rsidRPr="00466582">
        <w:t>Faucet: &lt;Insert sink faucet designation from "Manually Operated Sink Faucets" or "Automatically Operated Sink Faucets" Article&gt;.</w:t>
      </w:r>
    </w:p>
    <w:p w14:paraId="3B2F374B" w14:textId="77777777" w:rsidR="00995DE7" w:rsidRPr="00466582" w:rsidRDefault="00995DE7" w:rsidP="00D07483">
      <w:pPr>
        <w:pStyle w:val="PR3"/>
        <w:tabs>
          <w:tab w:val="clear" w:pos="2016"/>
          <w:tab w:val="left" w:pos="1980"/>
        </w:tabs>
        <w:spacing w:before="0" w:after="240"/>
        <w:ind w:left="1980" w:hanging="540"/>
        <w:contextualSpacing w:val="0"/>
      </w:pPr>
      <w:r w:rsidRPr="00466582">
        <w:t>Location: On [</w:t>
      </w:r>
      <w:r w:rsidRPr="00466582">
        <w:rPr>
          <w:b/>
        </w:rPr>
        <w:t>left</w:t>
      </w:r>
      <w:r w:rsidRPr="00466582">
        <w:t>] [</w:t>
      </w:r>
      <w:r w:rsidRPr="00466582">
        <w:rPr>
          <w:b/>
        </w:rPr>
        <w:t>right</w:t>
      </w:r>
      <w:r w:rsidRPr="00466582">
        <w:t>] bowl.</w:t>
      </w:r>
    </w:p>
    <w:p w14:paraId="62356FAE" w14:textId="6B66D01F" w:rsidR="00995DE7" w:rsidRPr="00466582" w:rsidRDefault="00995DE7" w:rsidP="00D07483">
      <w:pPr>
        <w:pStyle w:val="PR2"/>
        <w:spacing w:before="0"/>
        <w:ind w:left="2304" w:hanging="1440"/>
        <w:contextualSpacing w:val="0"/>
      </w:pPr>
      <w:r w:rsidRPr="00466582">
        <w:t>Supply Fittings: Comply with requirements in "Supply Fittings" Article.</w:t>
      </w:r>
    </w:p>
    <w:p w14:paraId="370A58ED" w14:textId="77777777" w:rsidR="00995DE7" w:rsidRPr="00466582" w:rsidRDefault="00995DE7" w:rsidP="00D07483">
      <w:pPr>
        <w:pStyle w:val="PR2"/>
        <w:spacing w:before="0"/>
        <w:ind w:left="2304" w:hanging="1440"/>
        <w:contextualSpacing w:val="0"/>
      </w:pPr>
      <w:r w:rsidRPr="00466582">
        <w:t>Waste Fittings:</w:t>
      </w:r>
    </w:p>
    <w:p w14:paraId="23025976" w14:textId="77777777" w:rsidR="00995DE7" w:rsidRPr="00466582" w:rsidRDefault="00995DE7" w:rsidP="00D07483">
      <w:pPr>
        <w:pStyle w:val="PR3"/>
        <w:tabs>
          <w:tab w:val="clear" w:pos="2016"/>
          <w:tab w:val="left" w:pos="1980"/>
        </w:tabs>
        <w:ind w:left="1980" w:hanging="540"/>
        <w:contextualSpacing w:val="0"/>
      </w:pPr>
      <w:r w:rsidRPr="00466582">
        <w:t>Standard: ASME A112.18.2/CSA B125.2.</w:t>
      </w:r>
    </w:p>
    <w:p w14:paraId="2C2EC3C8" w14:textId="77777777" w:rsidR="00995DE7" w:rsidRPr="00466582" w:rsidRDefault="00995DE7" w:rsidP="00D07483">
      <w:pPr>
        <w:pStyle w:val="PR3"/>
        <w:tabs>
          <w:tab w:val="clear" w:pos="2016"/>
          <w:tab w:val="left" w:pos="1980"/>
        </w:tabs>
        <w:spacing w:before="0" w:after="240"/>
        <w:ind w:left="1987" w:hanging="547"/>
        <w:contextualSpacing w:val="0"/>
      </w:pPr>
      <w:r w:rsidRPr="00466582">
        <w:t>[</w:t>
      </w:r>
      <w:r w:rsidRPr="00466582">
        <w:rPr>
          <w:b/>
        </w:rPr>
        <w:t>Left</w:t>
      </w:r>
      <w:r w:rsidRPr="00466582">
        <w:t>] [</w:t>
      </w:r>
      <w:r w:rsidRPr="00466582">
        <w:rPr>
          <w:b/>
        </w:rPr>
        <w:t>Right</w:t>
      </w:r>
      <w:r w:rsidRPr="00466582">
        <w:t>] Bowl:</w:t>
      </w:r>
    </w:p>
    <w:p w14:paraId="1919A72D" w14:textId="7A99A49D" w:rsidR="00995DE7" w:rsidRPr="00D13FCD" w:rsidRDefault="00995DE7" w:rsidP="00D07483">
      <w:pPr>
        <w:pStyle w:val="PR4"/>
        <w:tabs>
          <w:tab w:val="clear" w:pos="2592"/>
          <w:tab w:val="left" w:pos="2520"/>
        </w:tabs>
        <w:spacing w:before="0"/>
        <w:ind w:left="2520" w:hanging="540"/>
        <w:contextualSpacing w:val="0"/>
      </w:pPr>
      <w:r w:rsidRPr="00466582">
        <w:t xml:space="preserve">Drain: Cup with </w:t>
      </w:r>
      <w:r w:rsidRPr="00D13FCD">
        <w:t xml:space="preserve">stopper and </w:t>
      </w:r>
      <w:r w:rsidRPr="00D07483">
        <w:rPr>
          <w:rStyle w:val="IP"/>
          <w:color w:val="auto"/>
        </w:rPr>
        <w:t>1-1/2 inch</w:t>
      </w:r>
      <w:r w:rsidRPr="00D13FCD">
        <w:t xml:space="preserve"> tailpiece.</w:t>
      </w:r>
    </w:p>
    <w:p w14:paraId="082F22D2" w14:textId="6C85CE16" w:rsidR="00995DE7" w:rsidRPr="00D13FCD" w:rsidRDefault="00995DE7" w:rsidP="00D07483">
      <w:pPr>
        <w:pStyle w:val="PR4"/>
        <w:tabs>
          <w:tab w:val="clear" w:pos="2592"/>
          <w:tab w:val="left" w:pos="2520"/>
        </w:tabs>
        <w:spacing w:before="0"/>
        <w:ind w:left="2520" w:hanging="540"/>
        <w:contextualSpacing w:val="0"/>
      </w:pPr>
      <w:r w:rsidRPr="00D13FCD">
        <w:t xml:space="preserve">Drain Piping: </w:t>
      </w:r>
      <w:r w:rsidRPr="00D07483">
        <w:rPr>
          <w:rStyle w:val="IP"/>
          <w:color w:val="auto"/>
        </w:rPr>
        <w:t>1-1/2 inch</w:t>
      </w:r>
      <w:r w:rsidRPr="00D13FCD">
        <w:t xml:space="preserve"> chrome-plated, tubular-brass direct waste without trap, separate waste piping, and wall flange.</w:t>
      </w:r>
    </w:p>
    <w:p w14:paraId="135791FB" w14:textId="77777777" w:rsidR="00995DE7" w:rsidRPr="00D13FCD" w:rsidRDefault="00995DE7" w:rsidP="00D07483">
      <w:pPr>
        <w:pStyle w:val="PR3"/>
        <w:tabs>
          <w:tab w:val="clear" w:pos="2016"/>
          <w:tab w:val="left" w:pos="1890"/>
        </w:tabs>
        <w:spacing w:after="240"/>
        <w:ind w:left="1987" w:hanging="547"/>
        <w:contextualSpacing w:val="0"/>
      </w:pPr>
      <w:r w:rsidRPr="00D13FCD">
        <w:t>Opposite Bowl:</w:t>
      </w:r>
    </w:p>
    <w:p w14:paraId="21880CCC" w14:textId="07285B0F" w:rsidR="00995DE7" w:rsidRPr="00D13FCD" w:rsidRDefault="00995DE7" w:rsidP="00D07483">
      <w:pPr>
        <w:pStyle w:val="PR4"/>
        <w:tabs>
          <w:tab w:val="clear" w:pos="2592"/>
          <w:tab w:val="left" w:pos="2520"/>
        </w:tabs>
        <w:spacing w:before="0"/>
        <w:ind w:left="2520" w:hanging="540"/>
        <w:contextualSpacing w:val="0"/>
      </w:pPr>
      <w:r w:rsidRPr="00D13FCD">
        <w:t xml:space="preserve">Drain: Grid with stopper and </w:t>
      </w:r>
      <w:r w:rsidRPr="00D07483">
        <w:rPr>
          <w:rStyle w:val="IP"/>
          <w:color w:val="auto"/>
        </w:rPr>
        <w:t>1-1/2 inch</w:t>
      </w:r>
      <w:r w:rsidRPr="00D13FCD">
        <w:t xml:space="preserve"> tailpiece.</w:t>
      </w:r>
    </w:p>
    <w:p w14:paraId="7B5FB3F0" w14:textId="77777777" w:rsidR="00995DE7" w:rsidRPr="00D13FCD" w:rsidRDefault="00995DE7" w:rsidP="00D07483">
      <w:pPr>
        <w:pStyle w:val="PR4"/>
        <w:tabs>
          <w:tab w:val="clear" w:pos="2592"/>
          <w:tab w:val="left" w:pos="2520"/>
        </w:tabs>
        <w:spacing w:before="0" w:after="240"/>
        <w:ind w:left="2534" w:hanging="547"/>
        <w:contextualSpacing w:val="0"/>
      </w:pPr>
      <w:r w:rsidRPr="00D13FCD">
        <w:t>Trap:</w:t>
      </w:r>
    </w:p>
    <w:p w14:paraId="2187097B" w14:textId="765A536A" w:rsidR="00995DE7" w:rsidRPr="00D13FCD" w:rsidRDefault="00995DE7" w:rsidP="00D07483">
      <w:pPr>
        <w:pStyle w:val="PR5"/>
        <w:tabs>
          <w:tab w:val="clear" w:pos="3168"/>
          <w:tab w:val="left" w:pos="3060"/>
        </w:tabs>
        <w:spacing w:before="0"/>
        <w:ind w:left="3060" w:hanging="540"/>
        <w:contextualSpacing w:val="0"/>
      </w:pPr>
      <w:r w:rsidRPr="00D13FCD">
        <w:t xml:space="preserve">Size: </w:t>
      </w:r>
      <w:r w:rsidRPr="00D07483">
        <w:rPr>
          <w:rStyle w:val="IP"/>
          <w:color w:val="auto"/>
        </w:rPr>
        <w:t>1-1/2 inch</w:t>
      </w:r>
      <w:r w:rsidRPr="00D13FCD">
        <w:t>.</w:t>
      </w:r>
    </w:p>
    <w:p w14:paraId="548380EF" w14:textId="77777777" w:rsidR="00995DE7" w:rsidRPr="00466582" w:rsidRDefault="00995DE7" w:rsidP="00D07483">
      <w:pPr>
        <w:pStyle w:val="PR5"/>
        <w:tabs>
          <w:tab w:val="clear" w:pos="3168"/>
          <w:tab w:val="left" w:pos="3060"/>
        </w:tabs>
        <w:spacing w:before="0"/>
        <w:ind w:left="3060" w:hanging="540"/>
        <w:contextualSpacing w:val="0"/>
      </w:pPr>
      <w:r w:rsidRPr="00D13FCD">
        <w:t>Material: Comply with requirements in "</w:t>
      </w:r>
      <w:r w:rsidRPr="00466582">
        <w:t>Waste Fittings" Article.</w:t>
      </w:r>
    </w:p>
    <w:p w14:paraId="53F63514" w14:textId="77777777" w:rsidR="00995DE7" w:rsidRPr="00466582" w:rsidRDefault="00995DE7" w:rsidP="00D07483">
      <w:pPr>
        <w:pStyle w:val="ART"/>
        <w:tabs>
          <w:tab w:val="clear" w:pos="864"/>
        </w:tabs>
      </w:pPr>
      <w:r w:rsidRPr="00466582">
        <w:t>SHAMPOO BOWLS</w:t>
      </w:r>
    </w:p>
    <w:p w14:paraId="275F1B75" w14:textId="77777777" w:rsidR="00995DE7" w:rsidRPr="00466582" w:rsidRDefault="00995DE7" w:rsidP="00D07483">
      <w:pPr>
        <w:pStyle w:val="SpecifierNote"/>
        <w:keepNext w:val="0"/>
      </w:pPr>
      <w:r w:rsidRPr="00466582">
        <w:t>Caution: Shampoo bowls in this article can be counter mounted, wall mounted using a manufacturer-supplied bracket, or mounted in a base unit. Wall-mounted bowls may require additional underbowl or other support.</w:t>
      </w:r>
    </w:p>
    <w:p w14:paraId="06AD0D28" w14:textId="023EF782" w:rsidR="00995DE7" w:rsidRPr="00466582" w:rsidRDefault="00995DE7" w:rsidP="00D07483">
      <w:pPr>
        <w:pStyle w:val="SpecifierNote"/>
        <w:keepNext w:val="0"/>
      </w:pPr>
      <w:r w:rsidRPr="00466582">
        <w:t xml:space="preserve">Copy "Shampoo Bowl - Enameled Cast Iron" </w:t>
      </w:r>
      <w:r>
        <w:t>paragraph</w:t>
      </w:r>
      <w:r w:rsidRPr="00466582">
        <w:t xml:space="preserve"> below and re-edit for each type of enameled cast-iron shampoo bowl required.</w:t>
      </w:r>
    </w:p>
    <w:p w14:paraId="37DE6D1B" w14:textId="77777777" w:rsidR="00995DE7" w:rsidRPr="00466582" w:rsidRDefault="00995DE7" w:rsidP="00D07483">
      <w:pPr>
        <w:pStyle w:val="SpecifierNote"/>
        <w:keepNext w:val="0"/>
      </w:pPr>
      <w:r w:rsidRPr="00466582">
        <w:t>Insert drawing designation. Use these designations on Drawings to identify each shampoo bowl.</w:t>
      </w:r>
    </w:p>
    <w:p w14:paraId="6B0C79C6" w14:textId="77777777" w:rsidR="00995DE7" w:rsidRPr="00466582" w:rsidRDefault="00995DE7" w:rsidP="00D07483">
      <w:pPr>
        <w:pStyle w:val="PR1"/>
        <w:ind w:left="1152" w:hanging="864"/>
      </w:pPr>
      <w:r w:rsidRPr="00466582">
        <w:t>Shampoo Bowl - Enameled Cast Iron: &lt;</w:t>
      </w:r>
      <w:r w:rsidRPr="00466582">
        <w:rPr>
          <w:b/>
        </w:rPr>
        <w:t>Insert drawing designation</w:t>
      </w:r>
      <w:r w:rsidRPr="00466582">
        <w:t>&gt;.</w:t>
      </w:r>
    </w:p>
    <w:bookmarkStart w:id="10" w:name="ptBookmark3734"/>
    <w:p w14:paraId="58A8A062" w14:textId="77777777" w:rsidR="00995DE7" w:rsidRPr="00D07483" w:rsidRDefault="00995DE7" w:rsidP="00D07483">
      <w:pPr>
        <w:pStyle w:val="PR2"/>
        <w:spacing w:after="240"/>
        <w:contextualSpacing w:val="0"/>
        <w:rPr>
          <w:color w:val="000000"/>
        </w:rPr>
      </w:pPr>
      <w:r w:rsidRPr="009B3E8B">
        <w:fldChar w:fldCharType="begin"/>
      </w:r>
      <w:r w:rsidRPr="009B3E8B">
        <w:instrText xml:space="preserve"> HYPERLINK "http://www.specagent.com/Lookup?ulid=3734" </w:instrText>
      </w:r>
      <w:r w:rsidRPr="009B3E8B">
        <w:fldChar w:fldCharType="separate"/>
      </w:r>
      <w:r w:rsidRPr="00D07483">
        <w:t>Manufacturers:</w:t>
      </w:r>
      <w:r w:rsidRPr="009B3E8B">
        <w:fldChar w:fldCharType="end"/>
      </w:r>
      <w:r w:rsidRPr="00D07483">
        <w:rPr>
          <w:color w:val="000000"/>
        </w:rPr>
        <w:t xml:space="preserve"> </w:t>
      </w:r>
      <w:r w:rsidRPr="00466582">
        <w:t xml:space="preserve">Subject to compliance with requirements, available manufacturers offering products that </w:t>
      </w:r>
      <w:r w:rsidRPr="0026669B">
        <w:t>may be incorporated into the Work include, but are not limited to the following:</w:t>
      </w:r>
    </w:p>
    <w:p w14:paraId="04D1E78A" w14:textId="77777777" w:rsidR="00995DE7" w:rsidRPr="0026669B" w:rsidRDefault="00BB7D59" w:rsidP="00995DE7">
      <w:pPr>
        <w:pStyle w:val="PR3"/>
        <w:spacing w:before="0" w:after="240"/>
        <w:rPr>
          <w:rFonts w:asciiTheme="minorHAnsi" w:eastAsiaTheme="minorHAnsi" w:hAnsiTheme="minorHAnsi" w:cstheme="minorBidi"/>
          <w:color w:val="000000"/>
          <w:szCs w:val="22"/>
          <w:u w:val="single"/>
        </w:rPr>
      </w:pPr>
      <w:hyperlink r:id="rId36" w:history="1">
        <w:r w:rsidR="00995DE7" w:rsidRPr="00D07483">
          <w:t>Takara Belmont</w:t>
        </w:r>
      </w:hyperlink>
      <w:r w:rsidR="00995DE7" w:rsidRPr="00D07483">
        <w:rPr>
          <w:color w:val="000000"/>
        </w:rPr>
        <w:t>.</w:t>
      </w:r>
    </w:p>
    <w:p w14:paraId="03AC3922" w14:textId="44A9DC37" w:rsidR="00995DE7" w:rsidRPr="0026669B" w:rsidRDefault="001229C9" w:rsidP="00D07483">
      <w:pPr>
        <w:pStyle w:val="PR3"/>
        <w:spacing w:before="0" w:after="240"/>
        <w:rPr>
          <w:rFonts w:asciiTheme="minorHAnsi" w:eastAsiaTheme="minorHAnsi" w:hAnsiTheme="minorHAnsi" w:cstheme="minorBidi"/>
          <w:color w:val="000000"/>
          <w:szCs w:val="22"/>
        </w:rPr>
      </w:pPr>
      <w:r w:rsidRPr="00D07483">
        <w:rPr>
          <w:color w:val="000000"/>
        </w:rPr>
        <w:t>Approved equivalent</w:t>
      </w:r>
      <w:r w:rsidR="00995DE7" w:rsidRPr="0026669B">
        <w:rPr>
          <w:color w:val="000000"/>
        </w:rPr>
        <w:t>.</w:t>
      </w:r>
    </w:p>
    <w:bookmarkEnd w:id="10"/>
    <w:p w14:paraId="1F7725EE" w14:textId="77777777" w:rsidR="00995DE7" w:rsidRPr="00466582" w:rsidRDefault="00995DE7" w:rsidP="00D07483">
      <w:pPr>
        <w:pStyle w:val="PR2"/>
        <w:spacing w:before="0"/>
        <w:ind w:hanging="630"/>
        <w:contextualSpacing w:val="0"/>
      </w:pPr>
      <w:r w:rsidRPr="00466582">
        <w:t>Source Limitations: Obtain bowls from single source from single manufacturer.</w:t>
      </w:r>
    </w:p>
    <w:p w14:paraId="38F6ED9F" w14:textId="77777777" w:rsidR="00995DE7" w:rsidRPr="00466582" w:rsidRDefault="00995DE7" w:rsidP="00D07483">
      <w:pPr>
        <w:pStyle w:val="PR2"/>
        <w:spacing w:before="0" w:after="240"/>
        <w:ind w:hanging="634"/>
        <w:contextualSpacing w:val="0"/>
      </w:pPr>
      <w:r w:rsidRPr="00466582">
        <w:t>Fixture:</w:t>
      </w:r>
    </w:p>
    <w:p w14:paraId="7406B9E6" w14:textId="77777777" w:rsidR="00995DE7" w:rsidRPr="00466582" w:rsidRDefault="00995DE7" w:rsidP="00D07483">
      <w:pPr>
        <w:pStyle w:val="PR3"/>
        <w:tabs>
          <w:tab w:val="clear" w:pos="2016"/>
          <w:tab w:val="left" w:pos="1980"/>
        </w:tabs>
        <w:spacing w:before="0"/>
        <w:ind w:left="1980" w:hanging="540"/>
        <w:contextualSpacing w:val="0"/>
      </w:pPr>
      <w:r w:rsidRPr="00466582">
        <w:t>Standard: ASME A112.19.2/CSA B45.1.</w:t>
      </w:r>
    </w:p>
    <w:p w14:paraId="41169980" w14:textId="77777777" w:rsidR="00995DE7" w:rsidRPr="00466582" w:rsidRDefault="00995DE7" w:rsidP="00D07483">
      <w:pPr>
        <w:pStyle w:val="PR3"/>
        <w:tabs>
          <w:tab w:val="clear" w:pos="2016"/>
          <w:tab w:val="left" w:pos="1980"/>
        </w:tabs>
        <w:spacing w:before="0"/>
        <w:ind w:left="1980" w:hanging="540"/>
        <w:contextualSpacing w:val="0"/>
      </w:pPr>
      <w:r w:rsidRPr="00466582">
        <w:t>Bowl: Shaped for head rest.</w:t>
      </w:r>
    </w:p>
    <w:p w14:paraId="1B0BA18A" w14:textId="11ED14AB" w:rsidR="00995DE7" w:rsidRPr="00D13FCD" w:rsidRDefault="00995DE7" w:rsidP="00D07483">
      <w:pPr>
        <w:pStyle w:val="PR3"/>
        <w:tabs>
          <w:tab w:val="clear" w:pos="2016"/>
          <w:tab w:val="left" w:pos="1980"/>
        </w:tabs>
        <w:spacing w:before="0"/>
        <w:ind w:left="1980" w:hanging="540"/>
        <w:contextualSpacing w:val="0"/>
      </w:pPr>
      <w:r w:rsidRPr="00466582">
        <w:t>Nominal Size</w:t>
      </w:r>
      <w:r w:rsidRPr="00D13FCD">
        <w:t>: [</w:t>
      </w:r>
      <w:r w:rsidRPr="00D07483">
        <w:rPr>
          <w:rStyle w:val="IP"/>
          <w:b/>
          <w:color w:val="auto"/>
        </w:rPr>
        <w:t>19 by 19 by 10 inches</w:t>
      </w:r>
      <w:r w:rsidRPr="00D13FCD">
        <w:t>] &lt;Insert dimensions&gt;.</w:t>
      </w:r>
    </w:p>
    <w:p w14:paraId="2840DD09" w14:textId="77777777" w:rsidR="00995DE7" w:rsidRPr="00D13FCD" w:rsidRDefault="00995DE7" w:rsidP="00D07483">
      <w:pPr>
        <w:pStyle w:val="PR3"/>
        <w:tabs>
          <w:tab w:val="clear" w:pos="2016"/>
          <w:tab w:val="left" w:pos="1980"/>
        </w:tabs>
        <w:spacing w:before="0" w:after="240"/>
        <w:ind w:left="1987" w:hanging="547"/>
        <w:contextualSpacing w:val="0"/>
      </w:pPr>
      <w:r w:rsidRPr="00D13FCD">
        <w:t>Color: [White] &lt;Insert color&gt;.</w:t>
      </w:r>
    </w:p>
    <w:p w14:paraId="5B6C7B0F" w14:textId="77777777" w:rsidR="00995DE7" w:rsidRPr="00D13FCD" w:rsidRDefault="00995DE7" w:rsidP="00D07483">
      <w:pPr>
        <w:pStyle w:val="PR2"/>
        <w:spacing w:before="0"/>
        <w:ind w:hanging="630"/>
        <w:contextualSpacing w:val="0"/>
      </w:pPr>
      <w:r w:rsidRPr="00D13FCD">
        <w:t>Faucet: Manufacturer's standard with vacuum breaker complying with ASME A112.18.3 and with hose spray head.</w:t>
      </w:r>
    </w:p>
    <w:p w14:paraId="6BB9D1A7" w14:textId="77777777" w:rsidR="00995DE7" w:rsidRPr="00D13FCD" w:rsidRDefault="00995DE7" w:rsidP="00D07483">
      <w:pPr>
        <w:pStyle w:val="PR2"/>
        <w:spacing w:before="0" w:after="240"/>
        <w:ind w:hanging="634"/>
        <w:contextualSpacing w:val="0"/>
      </w:pPr>
      <w:r w:rsidRPr="00D13FCD">
        <w:t>Waste Fittings: Comply with requirements in "Waste Fittings" Article except as follows:</w:t>
      </w:r>
    </w:p>
    <w:p w14:paraId="52ACE063" w14:textId="311C454E" w:rsidR="00995DE7" w:rsidRPr="00D13FCD" w:rsidRDefault="00995DE7" w:rsidP="00D07483">
      <w:pPr>
        <w:pStyle w:val="PR3"/>
        <w:tabs>
          <w:tab w:val="clear" w:pos="2016"/>
          <w:tab w:val="left" w:pos="1980"/>
        </w:tabs>
        <w:spacing w:before="0"/>
        <w:ind w:left="1980" w:hanging="540"/>
        <w:contextualSpacing w:val="0"/>
      </w:pPr>
      <w:r w:rsidRPr="00D13FCD">
        <w:t xml:space="preserve">Drain: Cup type with hair basket and </w:t>
      </w:r>
      <w:r w:rsidRPr="00D07483">
        <w:rPr>
          <w:rStyle w:val="IP"/>
          <w:color w:val="auto"/>
        </w:rPr>
        <w:t>1-1/2 inch</w:t>
      </w:r>
      <w:r w:rsidRPr="00D13FCD">
        <w:t xml:space="preserve"> tailpiece.</w:t>
      </w:r>
    </w:p>
    <w:p w14:paraId="4D292562" w14:textId="7E3B7A6F" w:rsidR="00995DE7" w:rsidRPr="00D13FCD" w:rsidRDefault="00995DE7" w:rsidP="00D07483">
      <w:pPr>
        <w:pStyle w:val="PR3"/>
        <w:tabs>
          <w:tab w:val="clear" w:pos="2016"/>
          <w:tab w:val="left" w:pos="1980"/>
        </w:tabs>
        <w:spacing w:before="0" w:after="240"/>
        <w:ind w:left="1980" w:hanging="540"/>
        <w:contextualSpacing w:val="0"/>
      </w:pPr>
      <w:r w:rsidRPr="00D13FCD">
        <w:t xml:space="preserve">Trap Size: </w:t>
      </w:r>
      <w:r w:rsidRPr="00D07483">
        <w:rPr>
          <w:rStyle w:val="IP"/>
          <w:color w:val="auto"/>
        </w:rPr>
        <w:t>1-1/2 inch</w:t>
      </w:r>
      <w:r w:rsidRPr="00D13FCD">
        <w:t>.</w:t>
      </w:r>
    </w:p>
    <w:p w14:paraId="3E8BFE43" w14:textId="77777777" w:rsidR="00995DE7" w:rsidRPr="00466582" w:rsidRDefault="00995DE7" w:rsidP="00D07483">
      <w:pPr>
        <w:pStyle w:val="PR2"/>
        <w:spacing w:before="0"/>
        <w:ind w:hanging="630"/>
        <w:contextualSpacing w:val="0"/>
      </w:pPr>
      <w:r w:rsidRPr="00466582">
        <w:t>Mounting Material: [Bracket or devices for attaching to counter] [Wall bracket].</w:t>
      </w:r>
    </w:p>
    <w:p w14:paraId="1BA62C21" w14:textId="4AD4EB63" w:rsidR="00995DE7" w:rsidRPr="00466582" w:rsidRDefault="00995DE7" w:rsidP="00D07483">
      <w:pPr>
        <w:pStyle w:val="SpecifierNote"/>
        <w:keepNext w:val="0"/>
      </w:pPr>
      <w:r w:rsidRPr="00466582">
        <w:t xml:space="preserve">Copy "Shampoo Bowl - Plastic" </w:t>
      </w:r>
      <w:r>
        <w:t>paragraph</w:t>
      </w:r>
      <w:r w:rsidRPr="00466582">
        <w:t xml:space="preserve"> below and re-edit for each type of plastic shampoo bowl required.</w:t>
      </w:r>
    </w:p>
    <w:p w14:paraId="50F7B505" w14:textId="77777777" w:rsidR="00995DE7" w:rsidRPr="00466582" w:rsidRDefault="00995DE7" w:rsidP="00D07483">
      <w:pPr>
        <w:pStyle w:val="SpecifierNote"/>
        <w:keepNext w:val="0"/>
      </w:pPr>
      <w:r w:rsidRPr="00466582">
        <w:t>Insert drawing designation. Use these designations on Drawings to identify each shampoo bowl.</w:t>
      </w:r>
    </w:p>
    <w:p w14:paraId="49E86226" w14:textId="77777777" w:rsidR="00995DE7" w:rsidRPr="00466582" w:rsidRDefault="00995DE7" w:rsidP="00D07483">
      <w:pPr>
        <w:pStyle w:val="PR1"/>
        <w:ind w:left="1152" w:hanging="864"/>
      </w:pPr>
      <w:r w:rsidRPr="00466582">
        <w:t>Shampoo Bowl - Plastic: &lt;</w:t>
      </w:r>
      <w:r w:rsidRPr="00466582">
        <w:rPr>
          <w:b/>
        </w:rPr>
        <w:t>Insert drawing designation</w:t>
      </w:r>
      <w:r w:rsidRPr="00466582">
        <w:t>&gt;.</w:t>
      </w:r>
    </w:p>
    <w:bookmarkStart w:id="11" w:name="ptBookmark3735"/>
    <w:p w14:paraId="730A23C5" w14:textId="77777777" w:rsidR="00995DE7" w:rsidRPr="00D07483" w:rsidRDefault="00995DE7" w:rsidP="00D07483">
      <w:pPr>
        <w:pStyle w:val="PR2"/>
        <w:spacing w:after="240"/>
        <w:ind w:hanging="630"/>
        <w:contextualSpacing w:val="0"/>
        <w:rPr>
          <w:color w:val="000000"/>
        </w:rPr>
      </w:pPr>
      <w:r w:rsidRPr="001F61BA">
        <w:fldChar w:fldCharType="begin"/>
      </w:r>
      <w:r w:rsidRPr="001F61BA">
        <w:instrText xml:space="preserve"> HYPERLINK "http://www.specagent.com/Lookup?ulid=3735" </w:instrText>
      </w:r>
      <w:r w:rsidRPr="001F61BA">
        <w:fldChar w:fldCharType="separate"/>
      </w:r>
      <w:r w:rsidRPr="00D07483">
        <w:t>Manufacturers:</w:t>
      </w:r>
      <w:r w:rsidRPr="001F61BA">
        <w:fldChar w:fldCharType="end"/>
      </w:r>
      <w:r w:rsidRPr="00D07483">
        <w:rPr>
          <w:color w:val="000000"/>
        </w:rPr>
        <w:t xml:space="preserve"> </w:t>
      </w:r>
      <w:r w:rsidRPr="00466582">
        <w:t xml:space="preserve">Subject to compliance with requirements, available manufacturers offering products that may </w:t>
      </w:r>
      <w:r w:rsidRPr="0026669B">
        <w:t>be incorporated into the Work include, but are not limited to the following:</w:t>
      </w:r>
    </w:p>
    <w:p w14:paraId="670B1FD8" w14:textId="77777777" w:rsidR="00995DE7" w:rsidRPr="0026669B" w:rsidRDefault="00BB7D59" w:rsidP="00D07483">
      <w:pPr>
        <w:pStyle w:val="PR3"/>
        <w:tabs>
          <w:tab w:val="clear" w:pos="2016"/>
          <w:tab w:val="left" w:pos="1980"/>
        </w:tabs>
        <w:spacing w:before="0" w:after="240"/>
        <w:ind w:left="1987" w:hanging="547"/>
        <w:rPr>
          <w:color w:val="000000"/>
          <w:u w:val="single"/>
        </w:rPr>
      </w:pPr>
      <w:hyperlink r:id="rId37" w:history="1">
        <w:r w:rsidR="00995DE7" w:rsidRPr="00D07483">
          <w:t>Belvedere, LLC</w:t>
        </w:r>
      </w:hyperlink>
      <w:r w:rsidR="00995DE7" w:rsidRPr="00D07483">
        <w:rPr>
          <w:color w:val="000000"/>
        </w:rPr>
        <w:t>.</w:t>
      </w:r>
    </w:p>
    <w:p w14:paraId="30D1953C" w14:textId="65570091" w:rsidR="00995DE7" w:rsidRPr="0026669B" w:rsidRDefault="001229C9" w:rsidP="00D07483">
      <w:pPr>
        <w:pStyle w:val="PR3"/>
        <w:tabs>
          <w:tab w:val="clear" w:pos="2016"/>
          <w:tab w:val="left" w:pos="1980"/>
        </w:tabs>
        <w:spacing w:before="0" w:after="240"/>
        <w:ind w:left="1987" w:hanging="547"/>
        <w:rPr>
          <w:color w:val="000000"/>
        </w:rPr>
      </w:pPr>
      <w:r w:rsidRPr="00D07483">
        <w:rPr>
          <w:color w:val="000000"/>
        </w:rPr>
        <w:t>Approved equivalent</w:t>
      </w:r>
      <w:r w:rsidR="00995DE7" w:rsidRPr="0026669B">
        <w:rPr>
          <w:color w:val="000000"/>
        </w:rPr>
        <w:t>.</w:t>
      </w:r>
    </w:p>
    <w:bookmarkEnd w:id="11"/>
    <w:p w14:paraId="3DDBC260" w14:textId="77777777" w:rsidR="00995DE7" w:rsidRPr="00466582" w:rsidRDefault="00995DE7" w:rsidP="00D07483">
      <w:pPr>
        <w:pStyle w:val="PR2"/>
        <w:spacing w:before="0"/>
        <w:ind w:hanging="630"/>
        <w:contextualSpacing w:val="0"/>
      </w:pPr>
      <w:r w:rsidRPr="00466582">
        <w:t>Source Limitations: Obtain bowls from single source from single manufacturer.</w:t>
      </w:r>
    </w:p>
    <w:p w14:paraId="32BCB8BD" w14:textId="77777777" w:rsidR="00995DE7" w:rsidRPr="00466582" w:rsidRDefault="00995DE7" w:rsidP="00D07483">
      <w:pPr>
        <w:pStyle w:val="PR2"/>
        <w:spacing w:before="0" w:after="240"/>
        <w:ind w:hanging="634"/>
        <w:contextualSpacing w:val="0"/>
      </w:pPr>
      <w:r w:rsidRPr="00466582">
        <w:t>Fixture:</w:t>
      </w:r>
    </w:p>
    <w:p w14:paraId="0D07F8AA" w14:textId="77777777" w:rsidR="00995DE7" w:rsidRPr="00466582" w:rsidRDefault="00995DE7" w:rsidP="00D07483">
      <w:pPr>
        <w:pStyle w:val="PR3"/>
        <w:tabs>
          <w:tab w:val="clear" w:pos="2016"/>
          <w:tab w:val="left" w:pos="1980"/>
        </w:tabs>
        <w:spacing w:before="0"/>
        <w:ind w:left="1980" w:hanging="540"/>
        <w:contextualSpacing w:val="0"/>
      </w:pPr>
      <w:r w:rsidRPr="00466582">
        <w:t>Standard: CSA B45.5/IAPMO Z124.</w:t>
      </w:r>
    </w:p>
    <w:p w14:paraId="05DB489C" w14:textId="77777777" w:rsidR="00995DE7" w:rsidRPr="00466582" w:rsidRDefault="00995DE7" w:rsidP="00D07483">
      <w:pPr>
        <w:pStyle w:val="PR3"/>
        <w:tabs>
          <w:tab w:val="clear" w:pos="2016"/>
          <w:tab w:val="left" w:pos="1980"/>
        </w:tabs>
        <w:spacing w:before="0"/>
        <w:ind w:left="1980" w:hanging="540"/>
        <w:contextualSpacing w:val="0"/>
      </w:pPr>
      <w:r w:rsidRPr="00466582">
        <w:t>Material: [Plastic] [FRP] [PMMA] &lt;Insert material&gt;.</w:t>
      </w:r>
    </w:p>
    <w:p w14:paraId="487D3AA6" w14:textId="77777777" w:rsidR="00995DE7" w:rsidRPr="00466582" w:rsidRDefault="00995DE7" w:rsidP="00D07483">
      <w:pPr>
        <w:pStyle w:val="PR3"/>
        <w:tabs>
          <w:tab w:val="clear" w:pos="2016"/>
          <w:tab w:val="left" w:pos="1980"/>
        </w:tabs>
        <w:spacing w:before="0"/>
        <w:ind w:left="1980" w:hanging="540"/>
        <w:contextualSpacing w:val="0"/>
      </w:pPr>
      <w:r w:rsidRPr="00466582">
        <w:t>Bowl: Shaped for head rest.</w:t>
      </w:r>
    </w:p>
    <w:p w14:paraId="073FD211" w14:textId="08BC6EC6" w:rsidR="00995DE7" w:rsidRPr="00D13FCD" w:rsidRDefault="00995DE7" w:rsidP="00D07483">
      <w:pPr>
        <w:pStyle w:val="PR3"/>
        <w:tabs>
          <w:tab w:val="clear" w:pos="2016"/>
          <w:tab w:val="left" w:pos="1980"/>
        </w:tabs>
        <w:spacing w:before="0"/>
        <w:ind w:left="1980" w:hanging="540"/>
        <w:contextualSpacing w:val="0"/>
      </w:pPr>
      <w:r w:rsidRPr="00466582">
        <w:t>Nominal Size</w:t>
      </w:r>
      <w:r w:rsidRPr="00D13FCD">
        <w:t>: [</w:t>
      </w:r>
      <w:r w:rsidRPr="00D07483">
        <w:rPr>
          <w:rStyle w:val="IP"/>
          <w:b/>
          <w:color w:val="auto"/>
        </w:rPr>
        <w:t>19 by 19 by 10 inches</w:t>
      </w:r>
      <w:r w:rsidRPr="00D13FCD">
        <w:t>] &lt;Insert dimensions&gt;.</w:t>
      </w:r>
    </w:p>
    <w:p w14:paraId="366A8EE6" w14:textId="77777777" w:rsidR="00995DE7" w:rsidRPr="00D13FCD" w:rsidRDefault="00995DE7" w:rsidP="00D07483">
      <w:pPr>
        <w:pStyle w:val="PR3"/>
        <w:tabs>
          <w:tab w:val="clear" w:pos="2016"/>
          <w:tab w:val="left" w:pos="1980"/>
        </w:tabs>
        <w:spacing w:before="0"/>
        <w:ind w:left="1980" w:hanging="540"/>
        <w:contextualSpacing w:val="0"/>
      </w:pPr>
      <w:r w:rsidRPr="00D13FCD">
        <w:t>Color: [White] &lt;Insert color&gt;.</w:t>
      </w:r>
    </w:p>
    <w:p w14:paraId="30F8D44A" w14:textId="77777777" w:rsidR="00995DE7" w:rsidRPr="00D13FCD" w:rsidRDefault="00995DE7" w:rsidP="00D07483">
      <w:pPr>
        <w:pStyle w:val="PR3"/>
        <w:tabs>
          <w:tab w:val="clear" w:pos="2016"/>
          <w:tab w:val="left" w:pos="1980"/>
        </w:tabs>
        <w:spacing w:before="0" w:after="240"/>
        <w:ind w:left="1987" w:hanging="547"/>
        <w:contextualSpacing w:val="0"/>
      </w:pPr>
      <w:r w:rsidRPr="00D13FCD">
        <w:t>Mounting Material: [Bracket or devices for attaching to counter] [Wall bracket].</w:t>
      </w:r>
    </w:p>
    <w:p w14:paraId="54F4E057" w14:textId="77777777" w:rsidR="00995DE7" w:rsidRPr="00D13FCD" w:rsidRDefault="00995DE7" w:rsidP="00D07483">
      <w:pPr>
        <w:pStyle w:val="PR2"/>
        <w:spacing w:before="0"/>
        <w:ind w:hanging="630"/>
        <w:contextualSpacing w:val="0"/>
      </w:pPr>
      <w:r w:rsidRPr="00D13FCD">
        <w:t>Faucet: Manufacturer's standard with vacuum breaker complying with ASME A112.18.3 and with hose spray head.</w:t>
      </w:r>
    </w:p>
    <w:p w14:paraId="514F520E" w14:textId="77777777" w:rsidR="00995DE7" w:rsidRPr="00D13FCD" w:rsidRDefault="00995DE7" w:rsidP="00D07483">
      <w:pPr>
        <w:pStyle w:val="PR2"/>
        <w:spacing w:before="0" w:after="240"/>
        <w:ind w:hanging="634"/>
        <w:contextualSpacing w:val="0"/>
      </w:pPr>
      <w:r w:rsidRPr="00D13FCD">
        <w:t>Waste Fittings: Comply with requirements in "Waste Fittings" Article except as follows:</w:t>
      </w:r>
    </w:p>
    <w:p w14:paraId="6B0BC4DD" w14:textId="4CFA3D04" w:rsidR="00995DE7" w:rsidRPr="00D13FCD" w:rsidRDefault="00995DE7" w:rsidP="00D07483">
      <w:pPr>
        <w:pStyle w:val="PR3"/>
        <w:tabs>
          <w:tab w:val="clear" w:pos="2016"/>
          <w:tab w:val="left" w:pos="1980"/>
        </w:tabs>
        <w:spacing w:before="0"/>
        <w:ind w:left="1980" w:hanging="540"/>
        <w:contextualSpacing w:val="0"/>
      </w:pPr>
      <w:r w:rsidRPr="00D13FCD">
        <w:t xml:space="preserve">Drain: Cup type with hair basket and </w:t>
      </w:r>
      <w:r w:rsidRPr="00D07483">
        <w:rPr>
          <w:rStyle w:val="IP"/>
          <w:color w:val="auto"/>
        </w:rPr>
        <w:t>1-1/2 inch</w:t>
      </w:r>
      <w:r w:rsidRPr="00D13FCD">
        <w:t xml:space="preserve"> tailpiece.</w:t>
      </w:r>
    </w:p>
    <w:p w14:paraId="3D8C5410" w14:textId="20F45665" w:rsidR="00995DE7" w:rsidRPr="00D13FCD" w:rsidRDefault="00995DE7" w:rsidP="00D07483">
      <w:pPr>
        <w:pStyle w:val="PR3"/>
        <w:tabs>
          <w:tab w:val="clear" w:pos="2016"/>
          <w:tab w:val="left" w:pos="1980"/>
        </w:tabs>
        <w:spacing w:before="0"/>
        <w:ind w:left="1980" w:hanging="540"/>
        <w:contextualSpacing w:val="0"/>
      </w:pPr>
      <w:r w:rsidRPr="00D13FCD">
        <w:t xml:space="preserve">Trap Size: </w:t>
      </w:r>
      <w:r w:rsidRPr="00D07483">
        <w:rPr>
          <w:rStyle w:val="IP"/>
          <w:color w:val="auto"/>
        </w:rPr>
        <w:t>1-1/2 inch</w:t>
      </w:r>
      <w:r w:rsidRPr="00D13FCD">
        <w:t>.</w:t>
      </w:r>
    </w:p>
    <w:p w14:paraId="4B81B45E" w14:textId="58A31CEF" w:rsidR="00995DE7" w:rsidRPr="00466582" w:rsidRDefault="00995DE7" w:rsidP="00D07483">
      <w:pPr>
        <w:pStyle w:val="SpecifierNote"/>
        <w:keepNext w:val="0"/>
      </w:pPr>
      <w:r w:rsidRPr="00466582">
        <w:t xml:space="preserve">Copy "Shampoo Bowl - Solid Surface Material" </w:t>
      </w:r>
      <w:r>
        <w:t>paragraph</w:t>
      </w:r>
      <w:r w:rsidRPr="00466582">
        <w:t xml:space="preserve"> below and re-edit for each type of solid-surface-material shampoo bowl required.</w:t>
      </w:r>
    </w:p>
    <w:p w14:paraId="49F149B9" w14:textId="77777777" w:rsidR="00995DE7" w:rsidRPr="00466582" w:rsidRDefault="00995DE7" w:rsidP="00D07483">
      <w:pPr>
        <w:pStyle w:val="SpecifierNote"/>
        <w:keepNext w:val="0"/>
      </w:pPr>
      <w:r w:rsidRPr="00466582">
        <w:t>Insert drawing designation. Use these designations on Drawings to identify each shampoo bowl.</w:t>
      </w:r>
    </w:p>
    <w:p w14:paraId="48A6144D" w14:textId="77777777" w:rsidR="00995DE7" w:rsidRPr="00466582" w:rsidRDefault="00995DE7" w:rsidP="00D07483">
      <w:pPr>
        <w:pStyle w:val="PR1"/>
        <w:ind w:left="1152" w:hanging="864"/>
      </w:pPr>
      <w:r w:rsidRPr="00466582">
        <w:t>Shampoo Bowl - Solid-Surface Material: &lt;</w:t>
      </w:r>
      <w:r w:rsidRPr="00466582">
        <w:rPr>
          <w:b/>
        </w:rPr>
        <w:t>Insert drawing designation</w:t>
      </w:r>
      <w:r w:rsidRPr="00466582">
        <w:t>&gt;.</w:t>
      </w:r>
    </w:p>
    <w:bookmarkStart w:id="12" w:name="ptBookmark3736"/>
    <w:p w14:paraId="26659C80" w14:textId="77777777" w:rsidR="00995DE7" w:rsidRPr="00D07483" w:rsidRDefault="00995DE7" w:rsidP="00D07483">
      <w:pPr>
        <w:pStyle w:val="PR2"/>
        <w:spacing w:after="240"/>
        <w:ind w:hanging="630"/>
        <w:contextualSpacing w:val="0"/>
        <w:rPr>
          <w:color w:val="000000"/>
        </w:rPr>
      </w:pPr>
      <w:r w:rsidRPr="009B3E8B">
        <w:fldChar w:fldCharType="begin"/>
      </w:r>
      <w:r w:rsidRPr="009B3E8B">
        <w:instrText xml:space="preserve"> HYPERLINK "http://www.specagent.com/Lookup?ulid=3736" </w:instrText>
      </w:r>
      <w:r w:rsidRPr="009B3E8B">
        <w:fldChar w:fldCharType="separate"/>
      </w:r>
      <w:r w:rsidRPr="00D07483">
        <w:t>Manufacturers:</w:t>
      </w:r>
      <w:r w:rsidRPr="009B3E8B">
        <w:fldChar w:fldCharType="end"/>
      </w:r>
      <w:r w:rsidRPr="00D07483">
        <w:rPr>
          <w:color w:val="000000"/>
        </w:rPr>
        <w:t xml:space="preserve"> </w:t>
      </w:r>
      <w:r w:rsidRPr="00466582">
        <w:t xml:space="preserve">Subject to compliance with requirements, available manufacturers offering products that may </w:t>
      </w:r>
      <w:r w:rsidRPr="0026669B">
        <w:t>be incorporated into the Work include, but are not limited to the following:</w:t>
      </w:r>
    </w:p>
    <w:p w14:paraId="23319BC4" w14:textId="77777777" w:rsidR="00995DE7" w:rsidRPr="0026669B" w:rsidRDefault="00BB7D59" w:rsidP="00D07483">
      <w:pPr>
        <w:pStyle w:val="PR3"/>
        <w:tabs>
          <w:tab w:val="clear" w:pos="2016"/>
          <w:tab w:val="left" w:pos="1980"/>
        </w:tabs>
        <w:spacing w:before="0" w:after="240"/>
        <w:ind w:left="1987" w:hanging="547"/>
        <w:rPr>
          <w:color w:val="000000"/>
          <w:u w:val="single"/>
        </w:rPr>
      </w:pPr>
      <w:hyperlink r:id="rId38" w:history="1">
        <w:r w:rsidR="00995DE7" w:rsidRPr="00D07483">
          <w:t>Willoughby Industries</w:t>
        </w:r>
      </w:hyperlink>
      <w:r w:rsidR="00995DE7" w:rsidRPr="00D07483">
        <w:rPr>
          <w:color w:val="000000"/>
        </w:rPr>
        <w:t>.</w:t>
      </w:r>
    </w:p>
    <w:p w14:paraId="413169B2" w14:textId="0499D82A" w:rsidR="00995DE7" w:rsidRPr="0026669B" w:rsidRDefault="001229C9" w:rsidP="00D07483">
      <w:pPr>
        <w:pStyle w:val="PR3"/>
        <w:tabs>
          <w:tab w:val="clear" w:pos="2016"/>
          <w:tab w:val="left" w:pos="1980"/>
        </w:tabs>
        <w:spacing w:before="0" w:after="240"/>
        <w:ind w:left="1987" w:hanging="547"/>
        <w:rPr>
          <w:color w:val="000000"/>
        </w:rPr>
      </w:pPr>
      <w:r w:rsidRPr="00D07483">
        <w:rPr>
          <w:color w:val="000000"/>
        </w:rPr>
        <w:t>Approved equivalent</w:t>
      </w:r>
      <w:r w:rsidR="00995DE7" w:rsidRPr="0026669B">
        <w:rPr>
          <w:color w:val="000000"/>
        </w:rPr>
        <w:t>.</w:t>
      </w:r>
    </w:p>
    <w:bookmarkEnd w:id="12"/>
    <w:p w14:paraId="3BC399B2" w14:textId="77777777" w:rsidR="00995DE7" w:rsidRPr="00466582" w:rsidRDefault="00995DE7" w:rsidP="00D07483">
      <w:pPr>
        <w:pStyle w:val="PR2"/>
        <w:spacing w:before="0"/>
        <w:ind w:hanging="630"/>
        <w:contextualSpacing w:val="0"/>
      </w:pPr>
      <w:r w:rsidRPr="00466582">
        <w:t>Source Limitations: Obtain bowls from single source from single manufacturer.</w:t>
      </w:r>
    </w:p>
    <w:p w14:paraId="59EC143C" w14:textId="77777777" w:rsidR="00995DE7" w:rsidRPr="00466582" w:rsidRDefault="00995DE7" w:rsidP="00D07483">
      <w:pPr>
        <w:pStyle w:val="PR2"/>
        <w:spacing w:before="0"/>
        <w:ind w:hanging="630"/>
        <w:contextualSpacing w:val="0"/>
      </w:pPr>
      <w:r w:rsidRPr="00466582">
        <w:t>Fixture:</w:t>
      </w:r>
    </w:p>
    <w:p w14:paraId="50D12214" w14:textId="77777777" w:rsidR="00995DE7" w:rsidRPr="00466582" w:rsidRDefault="00995DE7" w:rsidP="00D07483">
      <w:pPr>
        <w:pStyle w:val="PR3"/>
        <w:tabs>
          <w:tab w:val="clear" w:pos="2016"/>
          <w:tab w:val="left" w:pos="1980"/>
        </w:tabs>
        <w:ind w:left="1987" w:hanging="547"/>
        <w:contextualSpacing w:val="0"/>
      </w:pPr>
      <w:r w:rsidRPr="00466582">
        <w:t>Material: Molded, cast polymer.</w:t>
      </w:r>
    </w:p>
    <w:p w14:paraId="021542C5" w14:textId="77777777" w:rsidR="00995DE7" w:rsidRPr="00466582" w:rsidRDefault="00995DE7" w:rsidP="00D07483">
      <w:pPr>
        <w:pStyle w:val="PR3"/>
        <w:tabs>
          <w:tab w:val="clear" w:pos="2016"/>
          <w:tab w:val="left" w:pos="1980"/>
        </w:tabs>
        <w:spacing w:before="0"/>
        <w:ind w:left="1980" w:hanging="540"/>
        <w:contextualSpacing w:val="0"/>
      </w:pPr>
      <w:r w:rsidRPr="00466582">
        <w:t>Bowl: Shaped for head rest.</w:t>
      </w:r>
    </w:p>
    <w:p w14:paraId="04AF2975" w14:textId="52F5C284" w:rsidR="00995DE7" w:rsidRPr="00D13FCD" w:rsidRDefault="00995DE7" w:rsidP="00D07483">
      <w:pPr>
        <w:pStyle w:val="PR3"/>
        <w:tabs>
          <w:tab w:val="clear" w:pos="2016"/>
          <w:tab w:val="left" w:pos="1980"/>
        </w:tabs>
        <w:spacing w:before="0"/>
        <w:ind w:left="1980" w:hanging="540"/>
        <w:contextualSpacing w:val="0"/>
      </w:pPr>
      <w:r w:rsidRPr="00466582">
        <w:t>Nominal Size</w:t>
      </w:r>
      <w:r w:rsidRPr="00D13FCD">
        <w:t>: [</w:t>
      </w:r>
      <w:r w:rsidRPr="00D07483">
        <w:rPr>
          <w:rStyle w:val="IP"/>
          <w:b/>
          <w:color w:val="auto"/>
        </w:rPr>
        <w:t>19 by 19 by 9 inches</w:t>
      </w:r>
      <w:r w:rsidRPr="00D13FCD">
        <w:t>] [</w:t>
      </w:r>
      <w:r w:rsidRPr="00D07483">
        <w:rPr>
          <w:rStyle w:val="IP"/>
          <w:b/>
          <w:color w:val="auto"/>
        </w:rPr>
        <w:t>22 by 18 by 9 inches</w:t>
      </w:r>
      <w:r w:rsidRPr="00D13FCD">
        <w:t>] &lt;Insert dimensions&gt;.</w:t>
      </w:r>
    </w:p>
    <w:p w14:paraId="4ED60F39" w14:textId="77777777" w:rsidR="00995DE7" w:rsidRPr="00D13FCD" w:rsidRDefault="00995DE7" w:rsidP="00D07483">
      <w:pPr>
        <w:pStyle w:val="PR3"/>
        <w:tabs>
          <w:tab w:val="clear" w:pos="2016"/>
          <w:tab w:val="left" w:pos="1980"/>
        </w:tabs>
        <w:spacing w:before="0"/>
        <w:ind w:left="1980" w:hanging="540"/>
        <w:contextualSpacing w:val="0"/>
      </w:pPr>
      <w:r w:rsidRPr="00D13FCD">
        <w:t>Color: [Gray granite] [Sandstone] [White granite] &lt;Insert color&gt;.</w:t>
      </w:r>
    </w:p>
    <w:p w14:paraId="0512E481" w14:textId="77777777" w:rsidR="00995DE7" w:rsidRPr="00D13FCD" w:rsidRDefault="00995DE7" w:rsidP="00D07483">
      <w:pPr>
        <w:pStyle w:val="PR3"/>
        <w:tabs>
          <w:tab w:val="clear" w:pos="2016"/>
          <w:tab w:val="left" w:pos="1980"/>
        </w:tabs>
        <w:spacing w:before="0" w:after="240"/>
        <w:ind w:left="1987" w:hanging="547"/>
        <w:contextualSpacing w:val="0"/>
      </w:pPr>
      <w:r w:rsidRPr="00D13FCD">
        <w:t>Mounting Material: [Bracket or devices for attaching to counter] [Wall bracket].</w:t>
      </w:r>
    </w:p>
    <w:p w14:paraId="40D4D525" w14:textId="77777777" w:rsidR="00995DE7" w:rsidRPr="00D13FCD" w:rsidRDefault="00995DE7" w:rsidP="00D07483">
      <w:pPr>
        <w:pStyle w:val="PR2"/>
        <w:spacing w:before="0"/>
        <w:ind w:hanging="630"/>
        <w:contextualSpacing w:val="0"/>
      </w:pPr>
      <w:r w:rsidRPr="00D13FCD">
        <w:t>Faucet: Manufacturer's standard with vacuum breaker complying with ASME A112.18.3 and with hose spray head.</w:t>
      </w:r>
    </w:p>
    <w:p w14:paraId="4001D3B1" w14:textId="77777777" w:rsidR="00995DE7" w:rsidRPr="00D13FCD" w:rsidRDefault="00995DE7" w:rsidP="00D07483">
      <w:pPr>
        <w:pStyle w:val="PR2"/>
        <w:spacing w:before="0" w:after="240"/>
        <w:ind w:hanging="634"/>
        <w:contextualSpacing w:val="0"/>
      </w:pPr>
      <w:r w:rsidRPr="00D13FCD">
        <w:t>Waste Fittings: Comply with requirements in "Waste Fittings" Article except as follows:</w:t>
      </w:r>
    </w:p>
    <w:p w14:paraId="212312AE" w14:textId="2006C1D1" w:rsidR="00995DE7" w:rsidRPr="00D13FCD" w:rsidRDefault="00995DE7" w:rsidP="00D07483">
      <w:pPr>
        <w:pStyle w:val="PR3"/>
        <w:tabs>
          <w:tab w:val="clear" w:pos="2016"/>
          <w:tab w:val="left" w:pos="1980"/>
        </w:tabs>
        <w:spacing w:before="0"/>
        <w:ind w:left="1980" w:hanging="540"/>
        <w:contextualSpacing w:val="0"/>
      </w:pPr>
      <w:r w:rsidRPr="00D13FCD">
        <w:t xml:space="preserve">Drain: Cup type with hair basket and </w:t>
      </w:r>
      <w:r w:rsidRPr="00D07483">
        <w:rPr>
          <w:rStyle w:val="IP"/>
          <w:color w:val="auto"/>
        </w:rPr>
        <w:t>1-1/2 inch</w:t>
      </w:r>
      <w:r w:rsidRPr="00D13FCD">
        <w:t xml:space="preserve"> tailpiece.</w:t>
      </w:r>
    </w:p>
    <w:p w14:paraId="59906DD5" w14:textId="24AB0F32" w:rsidR="00995DE7" w:rsidRPr="00D13FCD" w:rsidRDefault="00995DE7" w:rsidP="00D07483">
      <w:pPr>
        <w:pStyle w:val="PR3"/>
        <w:tabs>
          <w:tab w:val="clear" w:pos="2016"/>
          <w:tab w:val="left" w:pos="1980"/>
        </w:tabs>
        <w:spacing w:before="0"/>
        <w:ind w:left="1980" w:hanging="540"/>
        <w:contextualSpacing w:val="0"/>
      </w:pPr>
      <w:r w:rsidRPr="00D13FCD">
        <w:t xml:space="preserve">Trap Size: </w:t>
      </w:r>
      <w:r w:rsidRPr="00D07483">
        <w:rPr>
          <w:rStyle w:val="IP"/>
          <w:color w:val="auto"/>
        </w:rPr>
        <w:t>1-1/2 inch</w:t>
      </w:r>
      <w:r w:rsidRPr="00D13FCD">
        <w:t>.</w:t>
      </w:r>
    </w:p>
    <w:p w14:paraId="14D26F4E" w14:textId="77777777" w:rsidR="00995DE7" w:rsidRPr="00466582" w:rsidRDefault="00995DE7" w:rsidP="00D07483">
      <w:pPr>
        <w:pStyle w:val="ART"/>
        <w:tabs>
          <w:tab w:val="clear" w:pos="864"/>
        </w:tabs>
      </w:pPr>
      <w:r w:rsidRPr="00466582">
        <w:t>MANUALLY OPERATED SINK FAUCETS</w:t>
      </w:r>
    </w:p>
    <w:p w14:paraId="6804BE87" w14:textId="77777777" w:rsidR="00995DE7" w:rsidRPr="00466582" w:rsidRDefault="00995DE7" w:rsidP="00D07483">
      <w:pPr>
        <w:pStyle w:val="SpecifierNote"/>
      </w:pPr>
      <w:r w:rsidRPr="00466582">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14:paraId="190E2DEB" w14:textId="5172A8AF" w:rsidR="00995DE7" w:rsidRPr="00466582" w:rsidRDefault="00995DE7" w:rsidP="00D07483">
      <w:pPr>
        <w:pStyle w:val="PR1"/>
        <w:tabs>
          <w:tab w:val="clear" w:pos="864"/>
        </w:tabs>
        <w:ind w:left="900" w:hanging="630"/>
      </w:pPr>
      <w:r w:rsidRPr="00466582">
        <w:t xml:space="preserve">Sink faucets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w:t>
      </w:r>
      <w:r w:rsidR="001229C9">
        <w:t>or equal</w:t>
      </w:r>
      <w:r w:rsidRPr="00466582">
        <w:t xml:space="preserve"> to 0.25 percent.</w:t>
      </w:r>
    </w:p>
    <w:p w14:paraId="500440ED" w14:textId="36BE3244" w:rsidR="00995DE7" w:rsidRPr="00466582" w:rsidRDefault="00995DE7" w:rsidP="00D07483">
      <w:pPr>
        <w:pStyle w:val="SpecifierNote"/>
        <w:keepNext w:val="0"/>
      </w:pPr>
      <w:r w:rsidRPr="00466582">
        <w:t xml:space="preserve">Copy "Commercial Sink Faucets - Manual Type" </w:t>
      </w:r>
      <w:r>
        <w:t>paragraph</w:t>
      </w:r>
      <w:r w:rsidRPr="00466582">
        <w:t xml:space="preserve"> below and re-edit for each manual-type sink faucet required.</w:t>
      </w:r>
    </w:p>
    <w:p w14:paraId="4E3B928C" w14:textId="77777777" w:rsidR="00995DE7" w:rsidRPr="00466582" w:rsidRDefault="00995DE7" w:rsidP="00D07483">
      <w:pPr>
        <w:pStyle w:val="SpecifierNote"/>
        <w:keepNext w:val="0"/>
      </w:pPr>
      <w:r w:rsidRPr="00466582">
        <w:t>Insert designation. Use these designations in sink description to identify each sink faucet.</w:t>
      </w:r>
    </w:p>
    <w:p w14:paraId="5E71E584" w14:textId="77777777" w:rsidR="00995DE7" w:rsidRPr="00466582" w:rsidRDefault="00995DE7" w:rsidP="00D07483">
      <w:pPr>
        <w:pStyle w:val="PR1"/>
        <w:tabs>
          <w:tab w:val="clear" w:pos="864"/>
        </w:tabs>
        <w:ind w:left="900" w:hanging="630"/>
      </w:pPr>
      <w:r w:rsidRPr="00466582">
        <w:t>Commercial Sink Faucets - Manual Type: [Single-control mixing] [Single-control nonmixing] [Two-handle mixing] [Pre-rinse], &lt;Insert type&gt; &lt;Insert designation&gt;.</w:t>
      </w:r>
    </w:p>
    <w:bookmarkStart w:id="13" w:name="ptBookmark13957"/>
    <w:p w14:paraId="527EDEEE" w14:textId="77777777" w:rsidR="00995DE7" w:rsidRPr="00D07483" w:rsidRDefault="00995DE7" w:rsidP="00D07483">
      <w:pPr>
        <w:pStyle w:val="PR2"/>
        <w:spacing w:after="240"/>
        <w:ind w:hanging="630"/>
        <w:contextualSpacing w:val="0"/>
        <w:rPr>
          <w:color w:val="000000"/>
        </w:rPr>
      </w:pPr>
      <w:r w:rsidRPr="001F61BA">
        <w:fldChar w:fldCharType="begin"/>
      </w:r>
      <w:r w:rsidRPr="001F61BA">
        <w:instrText xml:space="preserve"> HYPERLINK "http://www.specagent.com/Lookup?ulid=13957"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420BEF8C" w14:textId="77777777" w:rsidR="00995DE7" w:rsidRPr="00D07483" w:rsidRDefault="00BB7D59" w:rsidP="00D07483">
      <w:pPr>
        <w:pStyle w:val="PR3"/>
        <w:spacing w:before="0"/>
        <w:rPr>
          <w:color w:val="000000"/>
        </w:rPr>
      </w:pPr>
      <w:hyperlink r:id="rId39" w:history="1">
        <w:r w:rsidR="00995DE7" w:rsidRPr="00D07483">
          <w:t>American Standard</w:t>
        </w:r>
      </w:hyperlink>
      <w:r w:rsidR="00995DE7" w:rsidRPr="00D07483">
        <w:rPr>
          <w:color w:val="000000"/>
        </w:rPr>
        <w:t>.</w:t>
      </w:r>
    </w:p>
    <w:p w14:paraId="5EF1B269" w14:textId="77777777" w:rsidR="00995DE7" w:rsidRPr="00D07483" w:rsidRDefault="00BB7D59" w:rsidP="00D07483">
      <w:pPr>
        <w:pStyle w:val="PR3"/>
        <w:spacing w:before="0"/>
        <w:rPr>
          <w:color w:val="000000"/>
        </w:rPr>
      </w:pPr>
      <w:hyperlink r:id="rId40" w:history="1">
        <w:r w:rsidR="00995DE7" w:rsidRPr="00D07483">
          <w:t>Kohler Co</w:t>
        </w:r>
      </w:hyperlink>
      <w:r w:rsidR="00995DE7" w:rsidRPr="00D07483">
        <w:rPr>
          <w:color w:val="000000"/>
        </w:rPr>
        <w:t>.</w:t>
      </w:r>
    </w:p>
    <w:p w14:paraId="79565D34" w14:textId="77777777" w:rsidR="00995DE7" w:rsidRPr="00D07483" w:rsidRDefault="00BB7D59" w:rsidP="00D07483">
      <w:pPr>
        <w:pStyle w:val="PR3"/>
        <w:spacing w:before="0"/>
        <w:rPr>
          <w:color w:val="000000"/>
        </w:rPr>
      </w:pPr>
      <w:hyperlink r:id="rId41" w:history="1">
        <w:r w:rsidR="00995DE7" w:rsidRPr="00D07483">
          <w:t>T&amp;S Brass and Bronze Works, Inc</w:t>
        </w:r>
      </w:hyperlink>
      <w:r w:rsidR="00995DE7" w:rsidRPr="00D07483">
        <w:rPr>
          <w:color w:val="000000"/>
        </w:rPr>
        <w:t>.</w:t>
      </w:r>
    </w:p>
    <w:p w14:paraId="014285C9" w14:textId="77777777" w:rsidR="00995DE7" w:rsidRPr="00995DE7" w:rsidRDefault="00BB7D59" w:rsidP="00995DE7">
      <w:pPr>
        <w:pStyle w:val="PR3"/>
        <w:tabs>
          <w:tab w:val="clear" w:pos="2016"/>
          <w:tab w:val="left" w:pos="1980"/>
        </w:tabs>
        <w:spacing w:before="0" w:after="240"/>
        <w:ind w:left="1987" w:hanging="547"/>
        <w:rPr>
          <w:color w:val="000000"/>
          <w:u w:val="single"/>
        </w:rPr>
      </w:pPr>
      <w:hyperlink r:id="rId42" w:history="1">
        <w:r w:rsidR="00995DE7" w:rsidRPr="00D07483">
          <w:t>Zurn Industries, LLC</w:t>
        </w:r>
      </w:hyperlink>
      <w:r w:rsidR="00995DE7" w:rsidRPr="00D07483">
        <w:rPr>
          <w:color w:val="000000"/>
        </w:rPr>
        <w:t>.</w:t>
      </w:r>
    </w:p>
    <w:p w14:paraId="70132717" w14:textId="399B3BBC" w:rsidR="00995DE7" w:rsidRPr="00466582" w:rsidRDefault="001229C9" w:rsidP="00D07483">
      <w:pPr>
        <w:pStyle w:val="PR3"/>
        <w:tabs>
          <w:tab w:val="clear" w:pos="2016"/>
          <w:tab w:val="left" w:pos="1980"/>
        </w:tabs>
        <w:spacing w:before="0" w:after="240"/>
        <w:ind w:left="1987" w:hanging="547"/>
        <w:rPr>
          <w:color w:val="000000"/>
        </w:rPr>
      </w:pPr>
      <w:r>
        <w:rPr>
          <w:color w:val="000000"/>
        </w:rPr>
        <w:t>Approved equivalent</w:t>
      </w:r>
      <w:r w:rsidR="00995DE7">
        <w:rPr>
          <w:color w:val="000000"/>
        </w:rPr>
        <w:t>.</w:t>
      </w:r>
    </w:p>
    <w:bookmarkEnd w:id="13"/>
    <w:p w14:paraId="4FFEDAE6" w14:textId="77777777" w:rsidR="00995DE7" w:rsidRPr="00466582" w:rsidRDefault="00995DE7" w:rsidP="00D07483">
      <w:pPr>
        <w:pStyle w:val="PR2"/>
        <w:spacing w:before="0"/>
        <w:ind w:hanging="630"/>
        <w:contextualSpacing w:val="0"/>
      </w:pPr>
      <w:r w:rsidRPr="00466582">
        <w:t>Source Limitations: Obtain sink faucets from single source from single manufacturer.</w:t>
      </w:r>
    </w:p>
    <w:p w14:paraId="7F207740" w14:textId="77777777" w:rsidR="00995DE7" w:rsidRPr="00466582" w:rsidRDefault="00995DE7" w:rsidP="00D07483">
      <w:pPr>
        <w:pStyle w:val="PR2"/>
        <w:spacing w:before="0"/>
        <w:ind w:hanging="630"/>
        <w:contextualSpacing w:val="0"/>
      </w:pPr>
      <w:r w:rsidRPr="00466582">
        <w:t>Standard: ASME A112.18.1/CSA B125.1.</w:t>
      </w:r>
    </w:p>
    <w:p w14:paraId="1B8BE051" w14:textId="77777777" w:rsidR="00995DE7" w:rsidRPr="00466582" w:rsidRDefault="00995DE7" w:rsidP="00D07483">
      <w:pPr>
        <w:pStyle w:val="PR2"/>
        <w:spacing w:before="0"/>
        <w:ind w:hanging="630"/>
        <w:contextualSpacing w:val="0"/>
      </w:pPr>
      <w:r w:rsidRPr="00466582">
        <w:t>General: Include hot- and cold-water indicators; coordinate faucet inlets with supplies and fixture hole punchings; coordinate outlet with spout and sink receptor.</w:t>
      </w:r>
    </w:p>
    <w:p w14:paraId="602945E3" w14:textId="755EE499" w:rsidR="00995DE7" w:rsidRPr="00466582" w:rsidRDefault="00995DE7" w:rsidP="00D07483">
      <w:pPr>
        <w:pStyle w:val="SpecifierNote"/>
      </w:pPr>
      <w:r w:rsidRPr="00466582">
        <w:t xml:space="preserve">Option in "Body Type" </w:t>
      </w:r>
      <w:r>
        <w:t>subparagraph</w:t>
      </w:r>
      <w:r w:rsidRPr="00466582">
        <w:t xml:space="preserve"> below must match fixture hole punching.</w:t>
      </w:r>
    </w:p>
    <w:p w14:paraId="2A6AF3BA" w14:textId="77777777" w:rsidR="00995DE7" w:rsidRPr="00466582" w:rsidRDefault="00995DE7" w:rsidP="00D07483">
      <w:pPr>
        <w:pStyle w:val="PR2"/>
        <w:spacing w:before="0"/>
        <w:ind w:hanging="630"/>
        <w:contextualSpacing w:val="0"/>
      </w:pPr>
      <w:r w:rsidRPr="00466582">
        <w:t>Body Type: [Centerset] [Widespread] [Single hole] &lt;Insert type&gt;.</w:t>
      </w:r>
    </w:p>
    <w:p w14:paraId="6414ED60" w14:textId="77777777" w:rsidR="00995DE7" w:rsidRPr="00466582" w:rsidRDefault="00995DE7" w:rsidP="00D07483">
      <w:pPr>
        <w:pStyle w:val="PR2"/>
        <w:spacing w:before="0"/>
        <w:ind w:hanging="630"/>
        <w:contextualSpacing w:val="0"/>
      </w:pPr>
      <w:r w:rsidRPr="00466582">
        <w:t>Body Material: Commercial, solid brass, or die-cast housing with brazed copper and brass waterway.</w:t>
      </w:r>
    </w:p>
    <w:p w14:paraId="11E36EAB" w14:textId="77777777" w:rsidR="00995DE7" w:rsidRPr="00466582" w:rsidRDefault="00995DE7" w:rsidP="00D07483">
      <w:pPr>
        <w:pStyle w:val="PR2"/>
        <w:spacing w:before="0"/>
        <w:ind w:hanging="630"/>
        <w:contextualSpacing w:val="0"/>
      </w:pPr>
      <w:r w:rsidRPr="00466582">
        <w:t>Finish: [Chrome plated] [Polished chrome plate] &lt;Insert finish&gt;.</w:t>
      </w:r>
    </w:p>
    <w:p w14:paraId="5D195416" w14:textId="5474C4B5" w:rsidR="00995DE7" w:rsidRPr="00466582" w:rsidRDefault="00995DE7" w:rsidP="00D07483">
      <w:pPr>
        <w:pStyle w:val="SpecifierNote"/>
      </w:pPr>
      <w:r w:rsidRPr="00466582">
        <w:t xml:space="preserve">Retain first option in "Maximum Flow Rate" </w:t>
      </w:r>
      <w:r>
        <w:t>subparagraph</w:t>
      </w:r>
      <w:r w:rsidRPr="00466582">
        <w:t xml:space="preserve"> below for pre-rinse units. Retain second option for sinks.</w:t>
      </w:r>
    </w:p>
    <w:p w14:paraId="2FBBB226" w14:textId="2748FA2B" w:rsidR="00995DE7" w:rsidRPr="00D13FCD" w:rsidRDefault="00995DE7" w:rsidP="00D07483">
      <w:pPr>
        <w:pStyle w:val="PR2"/>
        <w:spacing w:before="0"/>
        <w:ind w:hanging="630"/>
        <w:contextualSpacing w:val="0"/>
      </w:pPr>
      <w:r w:rsidRPr="00466582">
        <w:t>Maximum Flow Rate</w:t>
      </w:r>
      <w:r w:rsidRPr="00D13FCD">
        <w:t>: [</w:t>
      </w:r>
      <w:r w:rsidRPr="00D07483">
        <w:rPr>
          <w:rStyle w:val="IP"/>
          <w:b/>
          <w:color w:val="auto"/>
        </w:rPr>
        <w:t>1.0 to 1.28 gpm</w:t>
      </w:r>
      <w:r w:rsidRPr="00D13FCD">
        <w:t>] [</w:t>
      </w:r>
      <w:r w:rsidRPr="00D07483">
        <w:rPr>
          <w:rStyle w:val="IP"/>
          <w:b/>
          <w:color w:val="auto"/>
        </w:rPr>
        <w:t>1.5 gpm</w:t>
      </w:r>
      <w:r w:rsidRPr="00D13FCD">
        <w:t>] &lt;Insert value&gt;.</w:t>
      </w:r>
    </w:p>
    <w:p w14:paraId="4EAE33B2" w14:textId="77777777" w:rsidR="00995DE7" w:rsidRPr="00D13FCD" w:rsidRDefault="00995DE7" w:rsidP="00D07483">
      <w:pPr>
        <w:pStyle w:val="PR2"/>
        <w:spacing w:before="0"/>
        <w:ind w:hanging="630"/>
        <w:contextualSpacing w:val="0"/>
      </w:pPr>
      <w:r w:rsidRPr="00D13FCD">
        <w:t>Mounting Type: [Deck, concealed] [Deck, exposed] [Back/wall, exposed].</w:t>
      </w:r>
    </w:p>
    <w:p w14:paraId="0C020FFB" w14:textId="0C57D298" w:rsidR="00995DE7" w:rsidRPr="00D13FCD" w:rsidRDefault="00995DE7" w:rsidP="00D07483">
      <w:pPr>
        <w:pStyle w:val="PR2"/>
        <w:spacing w:before="0"/>
        <w:ind w:hanging="630"/>
        <w:contextualSpacing w:val="0"/>
      </w:pPr>
      <w:r w:rsidRPr="00D13FCD">
        <w:t>Valve Handle(s): [Lever] [Cross, four arm] [</w:t>
      </w:r>
      <w:r w:rsidRPr="00D07483">
        <w:rPr>
          <w:rStyle w:val="IP"/>
          <w:b/>
          <w:color w:val="auto"/>
        </w:rPr>
        <w:t>4-inch</w:t>
      </w:r>
      <w:r w:rsidRPr="00D13FCD">
        <w:t xml:space="preserve"> wrist blade] [</w:t>
      </w:r>
      <w:r w:rsidRPr="00D07483">
        <w:rPr>
          <w:rStyle w:val="IP"/>
          <w:b/>
          <w:color w:val="auto"/>
        </w:rPr>
        <w:t>6-inch</w:t>
      </w:r>
      <w:r w:rsidRPr="00D13FCD">
        <w:t xml:space="preserve"> wrist blade] [Not applicable] &lt;Insert handles&gt;.</w:t>
      </w:r>
    </w:p>
    <w:p w14:paraId="462BBB44" w14:textId="77777777" w:rsidR="00995DE7" w:rsidRPr="00466582" w:rsidRDefault="00995DE7" w:rsidP="00D07483">
      <w:pPr>
        <w:pStyle w:val="PR2"/>
        <w:spacing w:before="0"/>
        <w:ind w:hanging="630"/>
        <w:contextualSpacing w:val="0"/>
      </w:pPr>
      <w:r w:rsidRPr="00466582">
        <w:t>Spout Type: [Rigid] [Rigid with wall brace] [Swing] [Rigid gooseneck] [Swivel gooseneck] &lt;Insert type&gt;.</w:t>
      </w:r>
    </w:p>
    <w:p w14:paraId="16BC0A8E" w14:textId="2036D82E" w:rsidR="00995DE7" w:rsidRPr="00466582" w:rsidRDefault="00995DE7" w:rsidP="00D07483">
      <w:pPr>
        <w:pStyle w:val="SpecifierNote"/>
      </w:pPr>
      <w:r w:rsidRPr="00466582">
        <w:t xml:space="preserve">Retain first option in "Vacuum Breaker" </w:t>
      </w:r>
      <w:r>
        <w:t>subparagraph</w:t>
      </w:r>
      <w:r w:rsidRPr="00466582">
        <w:t xml:space="preserve"> below for faucets with hose-thread outlet.</w:t>
      </w:r>
    </w:p>
    <w:p w14:paraId="46ED9DD0" w14:textId="77777777" w:rsidR="00995DE7" w:rsidRPr="00466582" w:rsidRDefault="00995DE7" w:rsidP="00D07483">
      <w:pPr>
        <w:pStyle w:val="PR2"/>
        <w:spacing w:before="0"/>
        <w:ind w:hanging="630"/>
        <w:contextualSpacing w:val="0"/>
      </w:pPr>
      <w:r w:rsidRPr="00466582">
        <w:t>Vacuum Breaker: [</w:t>
      </w:r>
      <w:r w:rsidRPr="00466582">
        <w:rPr>
          <w:b/>
        </w:rPr>
        <w:t>Required</w:t>
      </w:r>
      <w:r w:rsidRPr="00466582">
        <w:t>] [</w:t>
      </w:r>
      <w:r w:rsidRPr="00466582">
        <w:rPr>
          <w:b/>
        </w:rPr>
        <w:t>Not required</w:t>
      </w:r>
      <w:r w:rsidRPr="00466582">
        <w:t>] for hose outlet.</w:t>
      </w:r>
    </w:p>
    <w:p w14:paraId="24CBFF31" w14:textId="77777777" w:rsidR="00995DE7" w:rsidRPr="00466582" w:rsidRDefault="00995DE7" w:rsidP="00D07483">
      <w:pPr>
        <w:pStyle w:val="PR2"/>
        <w:spacing w:before="0"/>
        <w:ind w:hanging="630"/>
        <w:contextualSpacing w:val="0"/>
      </w:pPr>
      <w:r w:rsidRPr="00466582">
        <w:t>Spout Outlet: [Aerator] [Laminar flow] [Hose thread in accordance with ASME B1.20.7] [Plain end] [Spray] &lt;Insert type&gt;.</w:t>
      </w:r>
    </w:p>
    <w:p w14:paraId="4109D158" w14:textId="4A5DF234" w:rsidR="00995DE7" w:rsidRPr="00466582" w:rsidRDefault="00995DE7" w:rsidP="00D07483">
      <w:pPr>
        <w:pStyle w:val="SpecifierNote"/>
      </w:pPr>
      <w:r w:rsidRPr="00466582">
        <w:t xml:space="preserve">Retain "Pre-Rinse Unit" </w:t>
      </w:r>
      <w:r>
        <w:t>subparagraph</w:t>
      </w:r>
      <w:r w:rsidRPr="00466582">
        <w:t xml:space="preserve"> below if retaining "Pre-rinse" option in "Commercial Sink Faucets - Manual Type" </w:t>
      </w:r>
      <w:r>
        <w:t>paragraph</w:t>
      </w:r>
      <w:r w:rsidRPr="00466582">
        <w:t>.</w:t>
      </w:r>
    </w:p>
    <w:p w14:paraId="30B0EEF1" w14:textId="77777777" w:rsidR="00995DE7" w:rsidRPr="00466582" w:rsidRDefault="00995DE7" w:rsidP="00D07483">
      <w:pPr>
        <w:pStyle w:val="PR2"/>
        <w:spacing w:before="0"/>
        <w:ind w:hanging="630"/>
        <w:contextualSpacing w:val="0"/>
      </w:pPr>
      <w:r w:rsidRPr="00466582">
        <w:t>Pre-Rinse Unit:</w:t>
      </w:r>
    </w:p>
    <w:p w14:paraId="0ECB6274" w14:textId="77777777" w:rsidR="00995DE7" w:rsidRPr="00466582" w:rsidRDefault="00995DE7" w:rsidP="00D07483">
      <w:pPr>
        <w:pStyle w:val="SpecifierNote"/>
      </w:pPr>
      <w:r w:rsidRPr="00466582">
        <w:t>Retain and insert appropriate features based on pre-rinse unit application such as pre-rinsing only, rinsing produce or meats, or filling glasses, kettles, or pots.</w:t>
      </w:r>
    </w:p>
    <w:p w14:paraId="2B8CB9E2" w14:textId="77777777" w:rsidR="00995DE7" w:rsidRPr="00466582" w:rsidRDefault="00995DE7" w:rsidP="00D07483">
      <w:pPr>
        <w:pStyle w:val="PR3"/>
        <w:tabs>
          <w:tab w:val="clear" w:pos="2016"/>
          <w:tab w:val="left" w:pos="1980"/>
        </w:tabs>
        <w:ind w:left="1980" w:hanging="540"/>
        <w:contextualSpacing w:val="0"/>
      </w:pPr>
      <w:r w:rsidRPr="00466582">
        <w:t>Style: [Flexible hose] [Rigid] [Combination rigid/flexible] &lt;Insert type&gt;.</w:t>
      </w:r>
    </w:p>
    <w:p w14:paraId="50C3E05A" w14:textId="112197E0" w:rsidR="00995DE7" w:rsidRPr="00D13FCD" w:rsidRDefault="00995DE7" w:rsidP="00D07483">
      <w:pPr>
        <w:pStyle w:val="PR3"/>
        <w:tabs>
          <w:tab w:val="clear" w:pos="2016"/>
          <w:tab w:val="left" w:pos="1980"/>
        </w:tabs>
        <w:spacing w:before="0"/>
        <w:ind w:left="1980" w:hanging="540"/>
        <w:contextualSpacing w:val="0"/>
      </w:pPr>
      <w:r w:rsidRPr="00466582">
        <w:t xml:space="preserve">Riser: </w:t>
      </w:r>
      <w:r w:rsidRPr="00D13FCD">
        <w:t>[</w:t>
      </w:r>
      <w:r w:rsidRPr="00D07483">
        <w:rPr>
          <w:rStyle w:val="IP"/>
          <w:b/>
          <w:color w:val="auto"/>
        </w:rPr>
        <w:t>18-inch</w:t>
      </w:r>
      <w:r w:rsidRPr="00D13FCD">
        <w:t xml:space="preserve"> rigid riser] &lt;Insert type&gt;.</w:t>
      </w:r>
    </w:p>
    <w:p w14:paraId="0582C0F4" w14:textId="50CC1DD4" w:rsidR="00995DE7" w:rsidRPr="00D13FCD" w:rsidRDefault="00995DE7" w:rsidP="00D07483">
      <w:pPr>
        <w:pStyle w:val="PR3"/>
        <w:tabs>
          <w:tab w:val="clear" w:pos="2016"/>
          <w:tab w:val="left" w:pos="1980"/>
        </w:tabs>
        <w:spacing w:before="0"/>
        <w:ind w:left="1980" w:hanging="540"/>
        <w:contextualSpacing w:val="0"/>
      </w:pPr>
      <w:r w:rsidRPr="00D13FCD">
        <w:t>Hose: [</w:t>
      </w:r>
      <w:r w:rsidRPr="00D07483">
        <w:rPr>
          <w:rStyle w:val="IP"/>
          <w:b/>
          <w:color w:val="auto"/>
        </w:rPr>
        <w:t>44-inch</w:t>
      </w:r>
      <w:r w:rsidRPr="00D13FCD">
        <w:t xml:space="preserve"> flexible stainless steel with heat-resistant handle] &lt;Insert type&gt;.</w:t>
      </w:r>
    </w:p>
    <w:p w14:paraId="04310578" w14:textId="77777777" w:rsidR="00995DE7" w:rsidRPr="00466582" w:rsidRDefault="00995DE7" w:rsidP="00D07483">
      <w:pPr>
        <w:pStyle w:val="PR3"/>
        <w:tabs>
          <w:tab w:val="clear" w:pos="2016"/>
          <w:tab w:val="left" w:pos="1980"/>
        </w:tabs>
        <w:spacing w:before="0"/>
        <w:ind w:left="1980" w:hanging="540"/>
        <w:contextualSpacing w:val="0"/>
      </w:pPr>
      <w:r w:rsidRPr="00D13FCD">
        <w:t>Spray valve: &lt;</w:t>
      </w:r>
      <w:r w:rsidRPr="00D13FCD">
        <w:rPr>
          <w:b/>
        </w:rPr>
        <w:t xml:space="preserve">Insert </w:t>
      </w:r>
      <w:r w:rsidRPr="00466582">
        <w:rPr>
          <w:b/>
        </w:rPr>
        <w:t>type</w:t>
      </w:r>
      <w:r w:rsidRPr="00466582">
        <w:t>&gt;.</w:t>
      </w:r>
    </w:p>
    <w:p w14:paraId="67AB823E" w14:textId="77777777" w:rsidR="00995DE7" w:rsidRPr="00466582" w:rsidRDefault="00995DE7" w:rsidP="00D07483">
      <w:pPr>
        <w:pStyle w:val="PR3"/>
        <w:tabs>
          <w:tab w:val="clear" w:pos="2016"/>
          <w:tab w:val="left" w:pos="1980"/>
        </w:tabs>
        <w:spacing w:before="0"/>
        <w:ind w:left="1980" w:hanging="540"/>
        <w:contextualSpacing w:val="0"/>
      </w:pPr>
      <w:r w:rsidRPr="00466582">
        <w:t>Wall bracket.</w:t>
      </w:r>
    </w:p>
    <w:p w14:paraId="39B06076" w14:textId="41A1235C" w:rsidR="00995DE7" w:rsidRPr="00466582" w:rsidRDefault="00995DE7" w:rsidP="00D07483">
      <w:pPr>
        <w:pStyle w:val="SpecifierNote"/>
        <w:keepNext w:val="0"/>
      </w:pPr>
      <w:r w:rsidRPr="00466582">
        <w:t xml:space="preserve">Copy "Commercial Service Sink Faucets - Manual Type" </w:t>
      </w:r>
      <w:r>
        <w:t>paragraph</w:t>
      </w:r>
      <w:r w:rsidRPr="00466582">
        <w:t xml:space="preserve"> below and re-edit for each manual-type service sink faucet required.</w:t>
      </w:r>
    </w:p>
    <w:p w14:paraId="3E7163D6" w14:textId="77777777" w:rsidR="00995DE7" w:rsidRPr="00466582" w:rsidRDefault="00995DE7" w:rsidP="00D07483">
      <w:pPr>
        <w:pStyle w:val="SpecifierNote"/>
        <w:keepNext w:val="0"/>
      </w:pPr>
      <w:r w:rsidRPr="00466582">
        <w:t>Insert designation. Use these designations in sink description to identify each sink faucet.</w:t>
      </w:r>
    </w:p>
    <w:p w14:paraId="1F0FE1D6" w14:textId="77777777" w:rsidR="00995DE7" w:rsidRPr="00466582" w:rsidRDefault="00995DE7" w:rsidP="00D07483">
      <w:pPr>
        <w:pStyle w:val="PR1"/>
        <w:ind w:left="900" w:hanging="630"/>
      </w:pPr>
      <w:r w:rsidRPr="00466582">
        <w:t>Commercial Service Sink Faucets - Manual Type: &lt;</w:t>
      </w:r>
      <w:r w:rsidRPr="00466582">
        <w:rPr>
          <w:b/>
        </w:rPr>
        <w:t>Insert designation</w:t>
      </w:r>
      <w:r w:rsidRPr="00466582">
        <w:t>&gt;.</w:t>
      </w:r>
    </w:p>
    <w:bookmarkStart w:id="14" w:name="ptBookmark13969"/>
    <w:p w14:paraId="3F578118" w14:textId="77777777" w:rsidR="00995DE7" w:rsidRPr="00D07483" w:rsidRDefault="00995DE7" w:rsidP="00D07483">
      <w:pPr>
        <w:pStyle w:val="PR2"/>
        <w:spacing w:after="240"/>
        <w:contextualSpacing w:val="0"/>
        <w:rPr>
          <w:color w:val="000000"/>
        </w:rPr>
      </w:pPr>
      <w:r w:rsidRPr="009B3E8B">
        <w:fldChar w:fldCharType="begin"/>
      </w:r>
      <w:r w:rsidRPr="009B3E8B">
        <w:instrText xml:space="preserve"> HYPERLINK "http://www.specagent.com/Lookup?ulid=13969" </w:instrText>
      </w:r>
      <w:r w:rsidRPr="009B3E8B">
        <w:fldChar w:fldCharType="separate"/>
      </w:r>
      <w:r w:rsidRPr="00D07483">
        <w:t>Manufacturers:</w:t>
      </w:r>
      <w:r w:rsidRPr="009B3E8B">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7654EE7B" w14:textId="77777777" w:rsidR="00995DE7" w:rsidRPr="00D07483" w:rsidRDefault="00BB7D59" w:rsidP="00D07483">
      <w:pPr>
        <w:pStyle w:val="PR3"/>
        <w:spacing w:before="0"/>
        <w:rPr>
          <w:color w:val="000000"/>
        </w:rPr>
      </w:pPr>
      <w:hyperlink r:id="rId43" w:history="1">
        <w:r w:rsidR="00995DE7" w:rsidRPr="00D07483">
          <w:t>American Standard</w:t>
        </w:r>
      </w:hyperlink>
      <w:r w:rsidR="00995DE7" w:rsidRPr="00D07483">
        <w:rPr>
          <w:color w:val="000000"/>
        </w:rPr>
        <w:t>.</w:t>
      </w:r>
    </w:p>
    <w:p w14:paraId="334DD3A7" w14:textId="77777777" w:rsidR="00995DE7" w:rsidRPr="00D07483" w:rsidRDefault="00BB7D59" w:rsidP="00D07483">
      <w:pPr>
        <w:pStyle w:val="PR3"/>
        <w:spacing w:before="0"/>
        <w:rPr>
          <w:color w:val="000000"/>
        </w:rPr>
      </w:pPr>
      <w:hyperlink r:id="rId44" w:history="1">
        <w:r w:rsidR="00995DE7" w:rsidRPr="00D07483">
          <w:t>T&amp;S Brass and Bronze Works, Inc</w:t>
        </w:r>
      </w:hyperlink>
      <w:r w:rsidR="00995DE7" w:rsidRPr="00D07483">
        <w:rPr>
          <w:color w:val="000000"/>
        </w:rPr>
        <w:t>.</w:t>
      </w:r>
    </w:p>
    <w:p w14:paraId="4BBD87F5" w14:textId="77777777" w:rsidR="00995DE7" w:rsidRPr="00995DE7" w:rsidRDefault="00BB7D59" w:rsidP="00995DE7">
      <w:pPr>
        <w:pStyle w:val="PR3"/>
        <w:tabs>
          <w:tab w:val="clear" w:pos="2016"/>
          <w:tab w:val="left" w:pos="1980"/>
        </w:tabs>
        <w:spacing w:before="0" w:after="240"/>
        <w:ind w:left="1987" w:hanging="547"/>
        <w:rPr>
          <w:color w:val="000000"/>
          <w:u w:val="single"/>
        </w:rPr>
      </w:pPr>
      <w:hyperlink r:id="rId45" w:history="1">
        <w:r w:rsidR="00995DE7" w:rsidRPr="00D07483">
          <w:t>Zurn Industries, LLC</w:t>
        </w:r>
      </w:hyperlink>
      <w:r w:rsidR="00995DE7" w:rsidRPr="00D07483">
        <w:rPr>
          <w:color w:val="000000"/>
        </w:rPr>
        <w:t>.</w:t>
      </w:r>
    </w:p>
    <w:p w14:paraId="4115971F" w14:textId="5DD655FD" w:rsidR="00995DE7" w:rsidRPr="00466582" w:rsidRDefault="001229C9" w:rsidP="00D07483">
      <w:pPr>
        <w:pStyle w:val="PR3"/>
        <w:tabs>
          <w:tab w:val="clear" w:pos="2016"/>
          <w:tab w:val="left" w:pos="1980"/>
        </w:tabs>
        <w:spacing w:before="0" w:after="240"/>
        <w:ind w:left="1987" w:hanging="547"/>
        <w:rPr>
          <w:color w:val="000000"/>
        </w:rPr>
      </w:pPr>
      <w:r>
        <w:rPr>
          <w:color w:val="000000"/>
        </w:rPr>
        <w:t>Approved equivalent</w:t>
      </w:r>
      <w:r w:rsidR="00995DE7">
        <w:rPr>
          <w:color w:val="000000"/>
        </w:rPr>
        <w:t>.</w:t>
      </w:r>
    </w:p>
    <w:bookmarkEnd w:id="14"/>
    <w:p w14:paraId="409A4A32" w14:textId="77777777" w:rsidR="00995DE7" w:rsidRPr="00466582" w:rsidRDefault="00995DE7" w:rsidP="00D07483">
      <w:pPr>
        <w:pStyle w:val="PR2"/>
        <w:spacing w:before="0"/>
        <w:ind w:hanging="630"/>
        <w:contextualSpacing w:val="0"/>
      </w:pPr>
      <w:r w:rsidRPr="00466582">
        <w:t>Source Limitations: Obtain sink faucets from single source from single manufacturer.</w:t>
      </w:r>
    </w:p>
    <w:p w14:paraId="7A1D3188" w14:textId="684E4BBC" w:rsidR="00995DE7" w:rsidRPr="00D13FCD" w:rsidRDefault="00995DE7" w:rsidP="00D07483">
      <w:pPr>
        <w:pStyle w:val="PR2"/>
        <w:spacing w:before="0"/>
        <w:ind w:hanging="630"/>
        <w:contextualSpacing w:val="0"/>
      </w:pPr>
      <w:r w:rsidRPr="00466582">
        <w:t>Description: Wall/</w:t>
      </w:r>
      <w:r w:rsidRPr="00D13FCD">
        <w:t xml:space="preserve">back mounted, brass body, with integral service stops, checks, spout with bucket/pail hook, </w:t>
      </w:r>
      <w:r w:rsidRPr="00D07483">
        <w:rPr>
          <w:rStyle w:val="IP"/>
          <w:color w:val="auto"/>
        </w:rPr>
        <w:t>3/4-inch</w:t>
      </w:r>
      <w:r w:rsidRPr="00D13FCD">
        <w:t xml:space="preserve"> hose thread end, integral vacuum breaker, inlets </w:t>
      </w:r>
      <w:r w:rsidRPr="00D07483">
        <w:rPr>
          <w:rStyle w:val="IP"/>
          <w:color w:val="auto"/>
        </w:rPr>
        <w:t>8 inches</w:t>
      </w:r>
      <w:r w:rsidRPr="00D13FCD">
        <w:t xml:space="preserve"> o.c., and two-handle mixing.</w:t>
      </w:r>
    </w:p>
    <w:p w14:paraId="4D0238A6" w14:textId="77777777" w:rsidR="00995DE7" w:rsidRPr="00D13FCD" w:rsidRDefault="00995DE7" w:rsidP="00D07483">
      <w:pPr>
        <w:pStyle w:val="PR2"/>
        <w:spacing w:before="0"/>
        <w:ind w:hanging="630"/>
        <w:contextualSpacing w:val="0"/>
      </w:pPr>
      <w:r w:rsidRPr="00D13FCD">
        <w:t>Faucet:</w:t>
      </w:r>
    </w:p>
    <w:p w14:paraId="69441716" w14:textId="77777777" w:rsidR="00995DE7" w:rsidRPr="00466582" w:rsidRDefault="00995DE7" w:rsidP="00D07483">
      <w:pPr>
        <w:pStyle w:val="PR3"/>
        <w:tabs>
          <w:tab w:val="clear" w:pos="2016"/>
          <w:tab w:val="left" w:pos="1980"/>
        </w:tabs>
        <w:spacing w:after="240"/>
        <w:ind w:left="1987" w:hanging="547"/>
        <w:contextualSpacing w:val="0"/>
      </w:pPr>
      <w:r w:rsidRPr="00466582">
        <w:t>Standards:</w:t>
      </w:r>
    </w:p>
    <w:p w14:paraId="74369E93" w14:textId="77777777" w:rsidR="00995DE7" w:rsidRPr="00466582" w:rsidRDefault="00995DE7" w:rsidP="00D07483">
      <w:pPr>
        <w:pStyle w:val="PR4"/>
        <w:tabs>
          <w:tab w:val="clear" w:pos="2592"/>
          <w:tab w:val="left" w:pos="2520"/>
        </w:tabs>
        <w:spacing w:before="0"/>
        <w:ind w:left="2520" w:hanging="540"/>
        <w:contextualSpacing w:val="0"/>
      </w:pPr>
      <w:r w:rsidRPr="00466582">
        <w:t>ASME A112.18.1/CSA B125.1.</w:t>
      </w:r>
    </w:p>
    <w:p w14:paraId="6E6E69B5" w14:textId="77777777" w:rsidR="00995DE7" w:rsidRPr="00466582" w:rsidRDefault="00995DE7" w:rsidP="00D07483">
      <w:pPr>
        <w:pStyle w:val="PR4"/>
        <w:tabs>
          <w:tab w:val="clear" w:pos="2592"/>
          <w:tab w:val="left" w:pos="2520"/>
        </w:tabs>
        <w:spacing w:before="0"/>
        <w:ind w:left="2520" w:hanging="540"/>
        <w:contextualSpacing w:val="0"/>
      </w:pPr>
      <w:r w:rsidRPr="00466582">
        <w:t>NSF 61 and NSF 372.</w:t>
      </w:r>
    </w:p>
    <w:p w14:paraId="1CDA2BC8" w14:textId="1EBC5C4B" w:rsidR="00995DE7" w:rsidRDefault="00995DE7" w:rsidP="00D07483">
      <w:pPr>
        <w:pStyle w:val="PR4"/>
        <w:tabs>
          <w:tab w:val="clear" w:pos="2592"/>
          <w:tab w:val="left" w:pos="2520"/>
        </w:tabs>
        <w:spacing w:before="0"/>
        <w:ind w:left="2520" w:hanging="540"/>
        <w:contextualSpacing w:val="0"/>
      </w:pPr>
      <w:r>
        <w:t>Uniform Code</w:t>
      </w:r>
      <w:r w:rsidRPr="00466582">
        <w:t> A117.1.</w:t>
      </w:r>
    </w:p>
    <w:p w14:paraId="78CE6833" w14:textId="77777777" w:rsidR="00995DE7" w:rsidRPr="009A5B6E" w:rsidRDefault="00995DE7" w:rsidP="00D07483">
      <w:pPr>
        <w:pStyle w:val="SpecifierNote"/>
      </w:pPr>
      <w:r w:rsidRPr="009A5B6E">
        <w:t>Design Consultant to review code references and verify that the referenced sections/tables are current. Note that code references shall be based on the current version of the Uniform Code.</w:t>
      </w:r>
    </w:p>
    <w:p w14:paraId="585C224C" w14:textId="77777777" w:rsidR="00995DE7" w:rsidRPr="00466582" w:rsidRDefault="00995DE7" w:rsidP="00D07483">
      <w:pPr>
        <w:pStyle w:val="PR4"/>
        <w:tabs>
          <w:tab w:val="clear" w:pos="2592"/>
          <w:tab w:val="left" w:pos="2430"/>
        </w:tabs>
        <w:spacing w:before="0" w:after="240"/>
        <w:ind w:left="2534" w:hanging="547"/>
        <w:contextualSpacing w:val="0"/>
      </w:pPr>
      <w:r w:rsidRPr="00466582">
        <w:t>ASSE 1001 (VB).</w:t>
      </w:r>
    </w:p>
    <w:p w14:paraId="619C91AD" w14:textId="77777777" w:rsidR="00995DE7" w:rsidRPr="00466582" w:rsidRDefault="00995DE7" w:rsidP="00D07483">
      <w:pPr>
        <w:pStyle w:val="PR3"/>
        <w:numPr>
          <w:ilvl w:val="6"/>
          <w:numId w:val="11"/>
        </w:numPr>
        <w:tabs>
          <w:tab w:val="num" w:pos="2016"/>
        </w:tabs>
        <w:spacing w:before="0"/>
        <w:contextualSpacing w:val="0"/>
      </w:pPr>
      <w:r w:rsidRPr="00466582">
        <w:t>Finish: [Rough chrome plated] [Polished chrome plated] &lt;Insert finish&gt;.</w:t>
      </w:r>
    </w:p>
    <w:p w14:paraId="4E8D9268" w14:textId="55CC7C91" w:rsidR="00995DE7" w:rsidRPr="00D13FCD" w:rsidRDefault="00995DE7" w:rsidP="00D07483">
      <w:pPr>
        <w:pStyle w:val="PR3"/>
        <w:tabs>
          <w:tab w:val="clear" w:pos="2016"/>
          <w:tab w:val="left" w:pos="1980"/>
        </w:tabs>
        <w:spacing w:before="0"/>
        <w:ind w:left="1980" w:hanging="540"/>
        <w:contextualSpacing w:val="0"/>
      </w:pPr>
      <w:r w:rsidRPr="00466582">
        <w:t>Handles: [Lever</w:t>
      </w:r>
      <w:r w:rsidRPr="00D13FCD">
        <w:t>] [</w:t>
      </w:r>
      <w:r w:rsidRPr="00D07483">
        <w:rPr>
          <w:rStyle w:val="IP"/>
          <w:b/>
          <w:color w:val="auto"/>
        </w:rPr>
        <w:t>6-inch</w:t>
      </w:r>
      <w:r w:rsidRPr="00D13FCD">
        <w:t xml:space="preserve"> wrist blade] [</w:t>
      </w:r>
      <w:r w:rsidRPr="00D07483">
        <w:rPr>
          <w:rStyle w:val="IP"/>
          <w:b/>
          <w:color w:val="auto"/>
        </w:rPr>
        <w:t>4-inch</w:t>
      </w:r>
      <w:r w:rsidRPr="00D13FCD">
        <w:t xml:space="preserve"> wrist blade] [4 arms] &lt;Insert type&gt;.</w:t>
      </w:r>
    </w:p>
    <w:p w14:paraId="28368396" w14:textId="77777777" w:rsidR="00995DE7" w:rsidRPr="00466582" w:rsidRDefault="00995DE7" w:rsidP="00D07483">
      <w:pPr>
        <w:pStyle w:val="PR3"/>
        <w:tabs>
          <w:tab w:val="clear" w:pos="2016"/>
          <w:tab w:val="left" w:pos="1980"/>
        </w:tabs>
        <w:spacing w:before="0"/>
        <w:ind w:left="1980" w:hanging="540"/>
        <w:contextualSpacing w:val="0"/>
      </w:pPr>
      <w:r w:rsidRPr="00D13FCD">
        <w:t>Cartridges: [One-fourth turn compression] [Ceramic</w:t>
      </w:r>
      <w:r w:rsidRPr="00466582">
        <w:t>] &lt;Insert type&gt;.</w:t>
      </w:r>
    </w:p>
    <w:p w14:paraId="4E62E93C" w14:textId="77777777" w:rsidR="00995DE7" w:rsidRPr="00466582" w:rsidRDefault="00995DE7" w:rsidP="00D07483">
      <w:pPr>
        <w:pStyle w:val="PR3"/>
        <w:tabs>
          <w:tab w:val="clear" w:pos="2016"/>
          <w:tab w:val="left" w:pos="1980"/>
        </w:tabs>
        <w:spacing w:before="0"/>
        <w:ind w:left="1980" w:hanging="540"/>
        <w:contextualSpacing w:val="0"/>
      </w:pPr>
      <w:r w:rsidRPr="00466582">
        <w:t>Brace: [Adjustable top brace] [Adjustable bottom brace] &lt;Insert type&gt;.</w:t>
      </w:r>
    </w:p>
    <w:p w14:paraId="439A712C" w14:textId="77777777" w:rsidR="00995DE7" w:rsidRPr="00466582" w:rsidRDefault="00995DE7" w:rsidP="00D07483">
      <w:pPr>
        <w:pStyle w:val="ART"/>
        <w:tabs>
          <w:tab w:val="clear" w:pos="864"/>
        </w:tabs>
      </w:pPr>
      <w:r w:rsidRPr="00466582">
        <w:t>AUTOMATICALLY OPERATED SINK FAUCETS</w:t>
      </w:r>
    </w:p>
    <w:p w14:paraId="16F47EAD" w14:textId="77777777" w:rsidR="00995DE7" w:rsidRPr="00466582" w:rsidRDefault="00995DE7" w:rsidP="00D07483">
      <w:pPr>
        <w:pStyle w:val="SpecifierNote"/>
      </w:pPr>
      <w:r w:rsidRPr="00466582">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14:paraId="3CAC7695" w14:textId="20D3BBF1" w:rsidR="00995DE7" w:rsidRPr="00466582" w:rsidRDefault="00995DE7" w:rsidP="00D07483">
      <w:pPr>
        <w:pStyle w:val="PR1"/>
        <w:tabs>
          <w:tab w:val="clear" w:pos="864"/>
          <w:tab w:val="left" w:pos="900"/>
        </w:tabs>
        <w:ind w:left="900" w:hanging="612"/>
      </w:pPr>
      <w:r w:rsidRPr="00466582">
        <w:t xml:space="preserve">Sink faucets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w:t>
      </w:r>
      <w:r w:rsidR="001229C9">
        <w:t>or equal</w:t>
      </w:r>
      <w:r w:rsidRPr="00466582">
        <w:t xml:space="preserve"> to 0.25 percent.</w:t>
      </w:r>
    </w:p>
    <w:p w14:paraId="3F4E13C3" w14:textId="75DDCA4A" w:rsidR="00995DE7" w:rsidRPr="00466582" w:rsidRDefault="00995DE7" w:rsidP="00D07483">
      <w:pPr>
        <w:pStyle w:val="SpecifierNote"/>
        <w:keepNext w:val="0"/>
      </w:pPr>
      <w:r w:rsidRPr="00466582">
        <w:t xml:space="preserve">Copy "Commercial Sink Faucets - Automatic Type" </w:t>
      </w:r>
      <w:r>
        <w:t>paragraph</w:t>
      </w:r>
      <w:r w:rsidRPr="00466582">
        <w:t xml:space="preserve"> below and re-edit for each automatic-type, electronic-sensor-operated valve required.</w:t>
      </w:r>
    </w:p>
    <w:p w14:paraId="3158ED51" w14:textId="77777777" w:rsidR="00995DE7" w:rsidRPr="00466582" w:rsidRDefault="00995DE7" w:rsidP="00D07483">
      <w:pPr>
        <w:pStyle w:val="SpecifierNote"/>
        <w:keepNext w:val="0"/>
      </w:pPr>
      <w:r w:rsidRPr="00466582">
        <w:t>Insert designation. Use these designations in sink description to identify required faucet for that sink.</w:t>
      </w:r>
    </w:p>
    <w:p w14:paraId="3B950F39" w14:textId="77777777" w:rsidR="00995DE7" w:rsidRPr="00466582" w:rsidRDefault="00995DE7" w:rsidP="00A75CD6">
      <w:pPr>
        <w:pStyle w:val="PR1"/>
      </w:pPr>
      <w:r w:rsidRPr="00466582">
        <w:t>Commercial Sink Faucets - Automatic Type: [</w:t>
      </w:r>
      <w:r w:rsidRPr="00466582">
        <w:rPr>
          <w:b/>
        </w:rPr>
        <w:t>Battery-powered,</w:t>
      </w:r>
      <w:r w:rsidRPr="00466582">
        <w:t>] [</w:t>
      </w:r>
      <w:r w:rsidRPr="00466582">
        <w:rPr>
          <w:b/>
        </w:rPr>
        <w:t>Hard-wired,</w:t>
      </w:r>
      <w:r w:rsidRPr="00466582">
        <w:t>] electronic-sensor-operated, [</w:t>
      </w:r>
      <w:r w:rsidRPr="00466582">
        <w:rPr>
          <w:b/>
        </w:rPr>
        <w:t>mixing</w:t>
      </w:r>
      <w:r w:rsidRPr="00466582">
        <w:t>] [</w:t>
      </w:r>
      <w:r w:rsidRPr="00466582">
        <w:rPr>
          <w:b/>
        </w:rPr>
        <w:t>nonmixing</w:t>
      </w:r>
      <w:r w:rsidRPr="00466582">
        <w:t>], &lt;</w:t>
      </w:r>
      <w:r w:rsidRPr="00466582">
        <w:rPr>
          <w:b/>
        </w:rPr>
        <w:t>Insert designation</w:t>
      </w:r>
      <w:r w:rsidRPr="00466582">
        <w:t>&gt;.</w:t>
      </w:r>
    </w:p>
    <w:bookmarkStart w:id="15" w:name="ptBookmark13958"/>
    <w:p w14:paraId="6075CC88" w14:textId="77777777" w:rsidR="00995DE7" w:rsidRPr="00D07483" w:rsidRDefault="00995DE7" w:rsidP="00D07483">
      <w:pPr>
        <w:pStyle w:val="PR2"/>
        <w:spacing w:after="240"/>
        <w:contextualSpacing w:val="0"/>
        <w:rPr>
          <w:color w:val="000000"/>
        </w:rPr>
      </w:pPr>
      <w:r w:rsidRPr="001F61BA">
        <w:fldChar w:fldCharType="begin"/>
      </w:r>
      <w:r w:rsidRPr="001F61BA">
        <w:instrText xml:space="preserve"> HYPERLINK "http://www.specagent.com/Lookup?ulid=13958"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r w:rsidRPr="002F290D">
        <w:t>:</w:t>
      </w:r>
    </w:p>
    <w:p w14:paraId="4D8257DE" w14:textId="77777777" w:rsidR="00995DE7" w:rsidRPr="00D07483" w:rsidRDefault="00BB7D59" w:rsidP="00D07483">
      <w:pPr>
        <w:pStyle w:val="PR3"/>
        <w:spacing w:before="0"/>
        <w:contextualSpacing w:val="0"/>
        <w:rPr>
          <w:color w:val="000000"/>
        </w:rPr>
      </w:pPr>
      <w:hyperlink r:id="rId46" w:history="1">
        <w:r w:rsidR="00995DE7" w:rsidRPr="00D07483">
          <w:t>Kohler Co</w:t>
        </w:r>
      </w:hyperlink>
      <w:r w:rsidR="00995DE7" w:rsidRPr="00D07483">
        <w:rPr>
          <w:color w:val="000000"/>
        </w:rPr>
        <w:t>.</w:t>
      </w:r>
    </w:p>
    <w:p w14:paraId="1C71C388" w14:textId="77777777" w:rsidR="00995DE7" w:rsidRPr="00D07483" w:rsidRDefault="00BB7D59" w:rsidP="00D07483">
      <w:pPr>
        <w:pStyle w:val="PR3"/>
        <w:spacing w:before="0"/>
        <w:contextualSpacing w:val="0"/>
        <w:rPr>
          <w:color w:val="000000"/>
        </w:rPr>
      </w:pPr>
      <w:hyperlink r:id="rId47" w:history="1">
        <w:r w:rsidR="00995DE7" w:rsidRPr="00D07483">
          <w:t>Sloan Valve Company</w:t>
        </w:r>
      </w:hyperlink>
      <w:r w:rsidR="00995DE7" w:rsidRPr="00D07483">
        <w:rPr>
          <w:color w:val="000000"/>
        </w:rPr>
        <w:t>.</w:t>
      </w:r>
    </w:p>
    <w:p w14:paraId="5366F0C0" w14:textId="77777777" w:rsidR="00995DE7" w:rsidRPr="00D07483" w:rsidRDefault="00BB7D59" w:rsidP="00D07483">
      <w:pPr>
        <w:pStyle w:val="PR3"/>
        <w:spacing w:before="0"/>
        <w:contextualSpacing w:val="0"/>
        <w:rPr>
          <w:color w:val="000000"/>
        </w:rPr>
      </w:pPr>
      <w:hyperlink r:id="rId48" w:history="1">
        <w:r w:rsidR="00995DE7" w:rsidRPr="00D07483">
          <w:t>T&amp;S Brass and Bronze Works, Inc</w:t>
        </w:r>
      </w:hyperlink>
      <w:r w:rsidR="00995DE7" w:rsidRPr="00D07483">
        <w:rPr>
          <w:color w:val="000000"/>
        </w:rPr>
        <w:t>.</w:t>
      </w:r>
    </w:p>
    <w:p w14:paraId="2F2EE65E" w14:textId="77777777" w:rsidR="00995DE7" w:rsidRPr="002F290D" w:rsidRDefault="00BB7D59" w:rsidP="00995DE7">
      <w:pPr>
        <w:pStyle w:val="PR3"/>
        <w:tabs>
          <w:tab w:val="clear" w:pos="2016"/>
          <w:tab w:val="left" w:pos="1980"/>
        </w:tabs>
        <w:spacing w:before="0"/>
        <w:ind w:left="1980" w:hanging="540"/>
        <w:contextualSpacing w:val="0"/>
        <w:rPr>
          <w:color w:val="000000"/>
          <w:u w:val="single"/>
        </w:rPr>
      </w:pPr>
      <w:hyperlink r:id="rId49" w:history="1">
        <w:r w:rsidR="00995DE7" w:rsidRPr="00D07483">
          <w:t>Zurn Industries, LLC</w:t>
        </w:r>
      </w:hyperlink>
      <w:r w:rsidR="00995DE7" w:rsidRPr="00D07483">
        <w:rPr>
          <w:color w:val="000000"/>
        </w:rPr>
        <w:t>.</w:t>
      </w:r>
    </w:p>
    <w:p w14:paraId="35487E37" w14:textId="58A66C7F" w:rsidR="00995DE7" w:rsidRPr="002F290D" w:rsidRDefault="001229C9" w:rsidP="00995DE7">
      <w:pPr>
        <w:pStyle w:val="PR3"/>
        <w:tabs>
          <w:tab w:val="clear" w:pos="2016"/>
          <w:tab w:val="left" w:pos="1980"/>
        </w:tabs>
        <w:spacing w:before="0"/>
        <w:ind w:left="1980" w:hanging="540"/>
        <w:contextualSpacing w:val="0"/>
        <w:rPr>
          <w:color w:val="000000"/>
        </w:rPr>
      </w:pPr>
      <w:r>
        <w:rPr>
          <w:color w:val="000000"/>
        </w:rPr>
        <w:t>Approved equivalent</w:t>
      </w:r>
      <w:r w:rsidR="00995DE7" w:rsidRPr="002F290D">
        <w:rPr>
          <w:color w:val="000000"/>
        </w:rPr>
        <w:t>.</w:t>
      </w:r>
    </w:p>
    <w:p w14:paraId="3F7A2318" w14:textId="7648AECD" w:rsidR="002F290D" w:rsidRPr="002F290D" w:rsidRDefault="002F290D" w:rsidP="00D07483">
      <w:pPr>
        <w:pStyle w:val="PR2"/>
      </w:pPr>
      <w:r w:rsidRPr="00D07483">
        <w:t>Source Limitations</w:t>
      </w:r>
      <w:r w:rsidRPr="002F290D">
        <w:t>: Obtain sink faucets from single source from single manufacturer.</w:t>
      </w:r>
    </w:p>
    <w:bookmarkEnd w:id="15"/>
    <w:p w14:paraId="55367B6E" w14:textId="77777777" w:rsidR="00995DE7" w:rsidRPr="002F290D" w:rsidRDefault="00995DE7" w:rsidP="002F290D">
      <w:pPr>
        <w:pStyle w:val="PR2"/>
      </w:pPr>
      <w:r w:rsidRPr="002F290D">
        <w:t>Standards: ASME A112.18.1/CSA B125.1 and UL 1951.</w:t>
      </w:r>
    </w:p>
    <w:p w14:paraId="262A0CD2" w14:textId="77777777" w:rsidR="00995DE7" w:rsidRPr="00466582" w:rsidRDefault="00995DE7" w:rsidP="002F290D">
      <w:pPr>
        <w:pStyle w:val="PR2"/>
      </w:pPr>
      <w:r w:rsidRPr="002F290D">
        <w:t>Electrical Components</w:t>
      </w:r>
      <w:r w:rsidRPr="00466582">
        <w:t>, Devices, and Accessories: Listed and labeled as defined in NFPA 70, by a qualified testing agency, and marked for intended location and application.</w:t>
      </w:r>
    </w:p>
    <w:p w14:paraId="363A904F" w14:textId="77777777" w:rsidR="00995DE7" w:rsidRDefault="00995DE7" w:rsidP="002F290D">
      <w:pPr>
        <w:pStyle w:val="PR2"/>
      </w:pPr>
      <w:r w:rsidRPr="00466582">
        <w:t>General: Include hot- and cold-water indicators; coordinate faucet inlets with supplies and fixture hole punchings; coordinate outlet with spout and fixture receptor.</w:t>
      </w:r>
    </w:p>
    <w:p w14:paraId="10BA937A" w14:textId="213E2955" w:rsidR="002F290D" w:rsidRPr="00466582" w:rsidRDefault="002F290D" w:rsidP="002F290D">
      <w:pPr>
        <w:pStyle w:val="PR2"/>
      </w:pPr>
      <w:r w:rsidRPr="00466582">
        <w:t xml:space="preserve">Option in "Body Type" </w:t>
      </w:r>
      <w:r>
        <w:t>subparagraph</w:t>
      </w:r>
      <w:r w:rsidRPr="00466582">
        <w:t xml:space="preserve"> below must match fixture hole punching.</w:t>
      </w:r>
    </w:p>
    <w:p w14:paraId="5A9C014C" w14:textId="77777777" w:rsidR="00995DE7" w:rsidRPr="00466582" w:rsidRDefault="00995DE7" w:rsidP="002F290D">
      <w:pPr>
        <w:pStyle w:val="PR2"/>
      </w:pPr>
      <w:r w:rsidRPr="00466582">
        <w:t>Body Type: [Centerset] [Single hole] &lt;Insert type&gt;.</w:t>
      </w:r>
    </w:p>
    <w:p w14:paraId="2DEAB99F" w14:textId="77777777" w:rsidR="00995DE7" w:rsidRPr="00466582" w:rsidRDefault="00995DE7" w:rsidP="002F290D">
      <w:pPr>
        <w:pStyle w:val="PR2"/>
      </w:pPr>
      <w:r w:rsidRPr="00466582">
        <w:t>Body Material: Commercial, solid brass, or die-cast housing with brazed copper and brass waterway.</w:t>
      </w:r>
    </w:p>
    <w:p w14:paraId="20DFC9A7" w14:textId="77777777" w:rsidR="00995DE7" w:rsidRPr="00466582" w:rsidRDefault="00995DE7" w:rsidP="002F290D">
      <w:pPr>
        <w:pStyle w:val="PR2"/>
      </w:pPr>
      <w:r w:rsidRPr="00466582">
        <w:t>Finish: [Chrome plated] [Polished chrome1 plate] &lt;Insert finish&gt;.</w:t>
      </w:r>
    </w:p>
    <w:p w14:paraId="4447CAAF" w14:textId="47143A4E" w:rsidR="00995DE7" w:rsidRPr="00466582" w:rsidRDefault="00995DE7" w:rsidP="002F290D">
      <w:pPr>
        <w:pStyle w:val="PR2"/>
      </w:pPr>
      <w:r w:rsidRPr="00466582">
        <w:t xml:space="preserve">Maximum Flow </w:t>
      </w:r>
      <w:r w:rsidRPr="00D13FCD">
        <w:t>Rate: [</w:t>
      </w:r>
      <w:r w:rsidRPr="00D07483">
        <w:rPr>
          <w:rStyle w:val="IP"/>
          <w:b/>
          <w:color w:val="auto"/>
        </w:rPr>
        <w:t>0.5 gpm</w:t>
      </w:r>
      <w:r w:rsidRPr="00D13FCD">
        <w:t xml:space="preserve">] &lt;Insert </w:t>
      </w:r>
      <w:r w:rsidRPr="00466582">
        <w:t>value&gt;.</w:t>
      </w:r>
    </w:p>
    <w:p w14:paraId="11376C33" w14:textId="77777777" w:rsidR="00995DE7" w:rsidRPr="00466582" w:rsidRDefault="00995DE7" w:rsidP="002F290D">
      <w:pPr>
        <w:pStyle w:val="PR2"/>
      </w:pPr>
      <w:r w:rsidRPr="00466582">
        <w:t>Mounting Type: [</w:t>
      </w:r>
      <w:r w:rsidRPr="00466582">
        <w:rPr>
          <w:b/>
        </w:rPr>
        <w:t>Deck</w:t>
      </w:r>
      <w:r w:rsidRPr="00466582">
        <w:t>] [</w:t>
      </w:r>
      <w:r w:rsidRPr="00466582">
        <w:rPr>
          <w:b/>
        </w:rPr>
        <w:t>Back/wall</w:t>
      </w:r>
      <w:r w:rsidRPr="00466582">
        <w:t>].</w:t>
      </w:r>
    </w:p>
    <w:p w14:paraId="163EA517" w14:textId="77777777" w:rsidR="00995DE7" w:rsidRPr="00466582" w:rsidRDefault="00995DE7" w:rsidP="00D07483">
      <w:pPr>
        <w:pStyle w:val="PR2"/>
        <w:spacing w:before="0"/>
      </w:pPr>
      <w:r w:rsidRPr="00466582">
        <w:t>Spout Type: [Rigid] [Swing] [Rigid, gooseneck] [Swivel, gooseneck] &lt;Insert type&gt;.</w:t>
      </w:r>
    </w:p>
    <w:p w14:paraId="7C501E8C" w14:textId="19898EE7" w:rsidR="00995DE7" w:rsidRPr="00466582" w:rsidRDefault="00995DE7" w:rsidP="00D07483">
      <w:pPr>
        <w:pStyle w:val="SpecifierNote"/>
        <w:spacing w:before="0"/>
      </w:pPr>
      <w:r w:rsidRPr="00466582">
        <w:t xml:space="preserve">Retain "Laminar flow" option in "Spout Outlet" </w:t>
      </w:r>
      <w:r>
        <w:t>subparagraph</w:t>
      </w:r>
      <w:r w:rsidRPr="00466582">
        <w:t xml:space="preserve"> below when non-aerating, laminar stream is required.</w:t>
      </w:r>
    </w:p>
    <w:p w14:paraId="28B0CDBB" w14:textId="77777777" w:rsidR="00995DE7" w:rsidRPr="00466582" w:rsidRDefault="00995DE7" w:rsidP="00D07483">
      <w:pPr>
        <w:pStyle w:val="PR2"/>
        <w:spacing w:before="0"/>
      </w:pPr>
      <w:r w:rsidRPr="00466582">
        <w:t>Spout Outlet: [Aerator] [Laminar flow] [Spray] &lt;Insert type&gt;.</w:t>
      </w:r>
    </w:p>
    <w:p w14:paraId="21D155ED" w14:textId="77777777" w:rsidR="00995DE7" w:rsidRPr="00466582" w:rsidRDefault="00995DE7" w:rsidP="002F290D">
      <w:pPr>
        <w:pStyle w:val="PR2"/>
      </w:pPr>
      <w:r w:rsidRPr="00466582">
        <w:t>Thermostatic Mixing Valve: [Above deck,] [Below deck,] [single temperature] [adjustable temperature manual side handle, with hot/cold water indicators], with check valves.</w:t>
      </w:r>
    </w:p>
    <w:p w14:paraId="76DA3A83" w14:textId="77777777" w:rsidR="00995DE7" w:rsidRPr="00466582" w:rsidRDefault="00995DE7" w:rsidP="002F290D">
      <w:pPr>
        <w:pStyle w:val="PR2"/>
      </w:pPr>
      <w:r w:rsidRPr="00466582">
        <w:t>Control Module: [</w:t>
      </w:r>
      <w:r w:rsidRPr="00466582">
        <w:rPr>
          <w:b/>
        </w:rPr>
        <w:t>Above deck,</w:t>
      </w:r>
      <w:r w:rsidRPr="00466582">
        <w:t>] [</w:t>
      </w:r>
      <w:r w:rsidRPr="00466582">
        <w:rPr>
          <w:b/>
        </w:rPr>
        <w:t>Below deck,</w:t>
      </w:r>
      <w:r w:rsidRPr="00466582">
        <w:t>] water-resistant module with internal flow setting switches.</w:t>
      </w:r>
    </w:p>
    <w:p w14:paraId="2D03B67E" w14:textId="77777777" w:rsidR="00995DE7" w:rsidRPr="00466582" w:rsidRDefault="00995DE7" w:rsidP="002F290D">
      <w:pPr>
        <w:pStyle w:val="PR2"/>
      </w:pPr>
      <w:r w:rsidRPr="00466582">
        <w:t>Drain: [Not part of faucet] &lt;Insert type&gt;.</w:t>
      </w:r>
    </w:p>
    <w:p w14:paraId="027CBFD7" w14:textId="77777777" w:rsidR="00995DE7" w:rsidRPr="00466582" w:rsidRDefault="00995DE7" w:rsidP="00D07483">
      <w:pPr>
        <w:pStyle w:val="ART"/>
        <w:tabs>
          <w:tab w:val="clear" w:pos="864"/>
        </w:tabs>
      </w:pPr>
      <w:r w:rsidRPr="00466582">
        <w:t>SUPPLY FITTINGS</w:t>
      </w:r>
    </w:p>
    <w:p w14:paraId="06D85A33" w14:textId="77777777" w:rsidR="00995DE7" w:rsidRPr="00466582" w:rsidRDefault="00995DE7" w:rsidP="00320ED2">
      <w:pPr>
        <w:pStyle w:val="PR1"/>
      </w:pPr>
      <w:r w:rsidRPr="00466582">
        <w:t>NSF Standard: Comply with NSF 61 and NSF 372 for supply-fitting materials that will be in contact with potable water.</w:t>
      </w:r>
    </w:p>
    <w:p w14:paraId="350907C2" w14:textId="77777777" w:rsidR="00995DE7" w:rsidRPr="00466582" w:rsidRDefault="00995DE7" w:rsidP="00320ED2">
      <w:pPr>
        <w:pStyle w:val="PR1"/>
      </w:pPr>
      <w:r w:rsidRPr="00466582">
        <w:t>Standard: ASME A112.18.1/CSA B125.1.</w:t>
      </w:r>
    </w:p>
    <w:p w14:paraId="367B74E9" w14:textId="77777777" w:rsidR="00995DE7" w:rsidRPr="00466582" w:rsidRDefault="00995DE7" w:rsidP="00320ED2">
      <w:pPr>
        <w:pStyle w:val="PR1"/>
      </w:pPr>
      <w:r w:rsidRPr="00466582">
        <w:t>Supply Piping: Chrome-plated brass pipe or chrome-plated copper tube matching water-supply piping size. Include chrome-plated brass or stainless steel wall flange.</w:t>
      </w:r>
    </w:p>
    <w:p w14:paraId="3940D843" w14:textId="77777777" w:rsidR="00995DE7" w:rsidRPr="00466582" w:rsidRDefault="00995DE7" w:rsidP="00320ED2">
      <w:pPr>
        <w:pStyle w:val="PR1"/>
      </w:pPr>
      <w:r w:rsidRPr="00466582">
        <w:t>Supply Stops: Chrome-plated brass, one-quarter-turn, ball-type or compression valve with inlet connection matching supply piping.</w:t>
      </w:r>
    </w:p>
    <w:p w14:paraId="07B55AC2" w14:textId="4D3C012B" w:rsidR="00995DE7" w:rsidRPr="00466582" w:rsidRDefault="00995DE7" w:rsidP="00D07483">
      <w:pPr>
        <w:pStyle w:val="SpecifierNote"/>
      </w:pPr>
      <w:r w:rsidRPr="00466582">
        <w:t xml:space="preserve">Retain "Wheel handle" option in "Operation" </w:t>
      </w:r>
      <w:r>
        <w:t>paragraph</w:t>
      </w:r>
      <w:r w:rsidRPr="00466582">
        <w:t xml:space="preserve"> below for one-quarter-turn, ball-type stops.</w:t>
      </w:r>
    </w:p>
    <w:p w14:paraId="536784D7" w14:textId="77777777" w:rsidR="00995DE7" w:rsidRPr="00466582" w:rsidRDefault="00995DE7" w:rsidP="002B4D73">
      <w:pPr>
        <w:pStyle w:val="PR1"/>
      </w:pPr>
      <w:r w:rsidRPr="00466582">
        <w:t>Operation: [Loose key] [Wheel handle] &lt;Insert type&gt;.</w:t>
      </w:r>
    </w:p>
    <w:p w14:paraId="45600712" w14:textId="77777777" w:rsidR="00995DE7" w:rsidRPr="00466582" w:rsidRDefault="00995DE7" w:rsidP="00D07483">
      <w:pPr>
        <w:pStyle w:val="PR1"/>
        <w:spacing w:after="240"/>
      </w:pPr>
      <w:r w:rsidRPr="00466582">
        <w:t>Risers:</w:t>
      </w:r>
    </w:p>
    <w:p w14:paraId="0FFC04A6" w14:textId="47974217" w:rsidR="00995DE7" w:rsidRPr="00D13FCD" w:rsidRDefault="00995DE7" w:rsidP="00D07483">
      <w:pPr>
        <w:pStyle w:val="PR2"/>
        <w:spacing w:before="0"/>
        <w:ind w:left="2304" w:hanging="1440"/>
        <w:contextualSpacing w:val="0"/>
      </w:pPr>
      <w:r w:rsidRPr="00D13FCD">
        <w:t>[</w:t>
      </w:r>
      <w:r w:rsidRPr="00D07483">
        <w:rPr>
          <w:rStyle w:val="IP"/>
          <w:b/>
          <w:color w:val="auto"/>
        </w:rPr>
        <w:t>3/8 inch</w:t>
      </w:r>
      <w:r w:rsidRPr="00D13FCD">
        <w:t>] [</w:t>
      </w:r>
      <w:r w:rsidRPr="00D07483">
        <w:rPr>
          <w:rStyle w:val="IP"/>
          <w:b/>
          <w:color w:val="auto"/>
        </w:rPr>
        <w:t>1/2 inch</w:t>
      </w:r>
      <w:r w:rsidRPr="00D13FCD">
        <w:t>].</w:t>
      </w:r>
    </w:p>
    <w:p w14:paraId="524B163E" w14:textId="77777777" w:rsidR="00995DE7" w:rsidRPr="00D13FCD" w:rsidRDefault="00995DE7" w:rsidP="00995DE7">
      <w:pPr>
        <w:pStyle w:val="PR2"/>
        <w:spacing w:before="0"/>
        <w:contextualSpacing w:val="0"/>
      </w:pPr>
      <w:r w:rsidRPr="00D13FCD">
        <w:t>[Chrome-plated, rigid-copper pipe] [Chrome-plated, soft-copper flexible tube] [ASME A112.18.6/CSA B125.6, braided or corrugated stainless steel flexible hose].</w:t>
      </w:r>
    </w:p>
    <w:p w14:paraId="25A11C5F" w14:textId="77777777" w:rsidR="00995DE7" w:rsidRPr="00D13FCD" w:rsidRDefault="00995DE7" w:rsidP="00D07483">
      <w:pPr>
        <w:pStyle w:val="ART"/>
        <w:tabs>
          <w:tab w:val="clear" w:pos="864"/>
        </w:tabs>
      </w:pPr>
      <w:r w:rsidRPr="00D13FCD">
        <w:t>WASTE FITTINGS</w:t>
      </w:r>
    </w:p>
    <w:p w14:paraId="30CA25CE" w14:textId="77777777" w:rsidR="00995DE7" w:rsidRPr="00D13FCD" w:rsidRDefault="00995DE7" w:rsidP="00D07483">
      <w:pPr>
        <w:pStyle w:val="PR1"/>
        <w:tabs>
          <w:tab w:val="clear" w:pos="864"/>
          <w:tab w:val="left" w:pos="900"/>
        </w:tabs>
        <w:ind w:left="900" w:hanging="630"/>
      </w:pPr>
      <w:r w:rsidRPr="00D13FCD">
        <w:t>Standard: ASME A112.18.2/CSA B125.2.</w:t>
      </w:r>
    </w:p>
    <w:p w14:paraId="561919A4" w14:textId="7A09E63D" w:rsidR="00995DE7" w:rsidRPr="00D13FCD" w:rsidRDefault="00995DE7" w:rsidP="00D07483">
      <w:pPr>
        <w:pStyle w:val="PR1"/>
        <w:tabs>
          <w:tab w:val="clear" w:pos="864"/>
          <w:tab w:val="left" w:pos="900"/>
        </w:tabs>
        <w:ind w:left="900" w:hanging="630"/>
      </w:pPr>
      <w:r w:rsidRPr="00D13FCD">
        <w:t xml:space="preserve">Drain: Grid type with </w:t>
      </w:r>
      <w:r w:rsidRPr="00D07483">
        <w:rPr>
          <w:rStyle w:val="IP"/>
          <w:color w:val="auto"/>
        </w:rPr>
        <w:t>1-1/2 inch</w:t>
      </w:r>
      <w:r w:rsidRPr="00D13FCD">
        <w:t xml:space="preserve"> offset and straight tailpiece.</w:t>
      </w:r>
    </w:p>
    <w:p w14:paraId="1BF97F33" w14:textId="77777777" w:rsidR="00995DE7" w:rsidRPr="00D13FCD" w:rsidRDefault="00995DE7" w:rsidP="00D07483">
      <w:pPr>
        <w:pStyle w:val="PR1"/>
        <w:tabs>
          <w:tab w:val="clear" w:pos="864"/>
          <w:tab w:val="left" w:pos="900"/>
        </w:tabs>
        <w:spacing w:after="240"/>
        <w:ind w:left="908" w:hanging="634"/>
      </w:pPr>
      <w:r w:rsidRPr="00D13FCD">
        <w:t>Trap:</w:t>
      </w:r>
    </w:p>
    <w:p w14:paraId="4D917A1A" w14:textId="75E64D65" w:rsidR="00995DE7" w:rsidRPr="00D13FCD" w:rsidRDefault="00995DE7" w:rsidP="00D07483">
      <w:pPr>
        <w:pStyle w:val="PR2"/>
        <w:spacing w:before="0"/>
        <w:ind w:left="2304" w:hanging="1440"/>
        <w:contextualSpacing w:val="0"/>
      </w:pPr>
      <w:r w:rsidRPr="00D13FCD">
        <w:t xml:space="preserve">Size: </w:t>
      </w:r>
      <w:r w:rsidRPr="00D07483">
        <w:rPr>
          <w:rStyle w:val="IP"/>
          <w:color w:val="auto"/>
        </w:rPr>
        <w:t>1-1/2 inch</w:t>
      </w:r>
      <w:r w:rsidRPr="00D13FCD">
        <w:t>.</w:t>
      </w:r>
    </w:p>
    <w:p w14:paraId="61062896" w14:textId="77777777" w:rsidR="00995DE7" w:rsidRPr="00D13FCD" w:rsidRDefault="00995DE7" w:rsidP="00D07483">
      <w:pPr>
        <w:pStyle w:val="PR2"/>
        <w:spacing w:before="0" w:after="240"/>
        <w:ind w:left="2304" w:hanging="1440"/>
        <w:contextualSpacing w:val="0"/>
      </w:pPr>
      <w:r w:rsidRPr="00D13FCD">
        <w:t>Material:</w:t>
      </w:r>
    </w:p>
    <w:p w14:paraId="444FE6F9" w14:textId="77777777" w:rsidR="00995DE7" w:rsidRPr="00466582" w:rsidRDefault="00995DE7" w:rsidP="00D07483">
      <w:pPr>
        <w:pStyle w:val="PR3"/>
        <w:tabs>
          <w:tab w:val="clear" w:pos="2016"/>
          <w:tab w:val="left" w:pos="1980"/>
        </w:tabs>
        <w:spacing w:before="0"/>
        <w:ind w:left="1980" w:hanging="540"/>
        <w:contextualSpacing w:val="0"/>
      </w:pPr>
      <w:r w:rsidRPr="00466582">
        <w:t>Chrome-plated, [two-piece, cast-brass trap and swivel elbow with 17-gauge brass tube to wall] [two-piece, cast-brass trap and ground-joint swivel elbow with 17-gauge brass tube to wall] [one-piece, cast-brass trap with swivel 17-gauge tubular brass wall bend] &lt;Insert trap type&gt;; and chrome-plated brass or steel wall flange.</w:t>
      </w:r>
    </w:p>
    <w:p w14:paraId="485CA830" w14:textId="77777777" w:rsidR="00995DE7" w:rsidRPr="00466582" w:rsidRDefault="00995DE7" w:rsidP="00D07483">
      <w:pPr>
        <w:pStyle w:val="ART"/>
        <w:tabs>
          <w:tab w:val="clear" w:pos="864"/>
        </w:tabs>
      </w:pPr>
      <w:r w:rsidRPr="00466582">
        <w:t>SINK SUPPORTS</w:t>
      </w:r>
    </w:p>
    <w:p w14:paraId="25AD0917" w14:textId="77777777" w:rsidR="00995DE7" w:rsidRPr="00466582" w:rsidRDefault="00995DE7" w:rsidP="00E21198">
      <w:pPr>
        <w:pStyle w:val="PR1"/>
      </w:pPr>
      <w:r w:rsidRPr="00466582">
        <w:t>Sink Carrier:</w:t>
      </w:r>
    </w:p>
    <w:bookmarkStart w:id="16" w:name="ptBookmark13965"/>
    <w:p w14:paraId="7A426E0D" w14:textId="77777777" w:rsidR="00995DE7" w:rsidRPr="00D07483" w:rsidRDefault="00995DE7" w:rsidP="00D07483">
      <w:pPr>
        <w:pStyle w:val="PR2"/>
        <w:spacing w:after="240"/>
        <w:contextualSpacing w:val="0"/>
        <w:rPr>
          <w:color w:val="000000"/>
        </w:rPr>
      </w:pPr>
      <w:r w:rsidRPr="001F61BA">
        <w:fldChar w:fldCharType="begin"/>
      </w:r>
      <w:r w:rsidRPr="001F61BA">
        <w:instrText xml:space="preserve"> HYPERLINK "http://www.specagent.com/Lookup?ulid=13965" </w:instrText>
      </w:r>
      <w:r w:rsidRPr="001F61BA">
        <w:fldChar w:fldCharType="separate"/>
      </w:r>
      <w:r w:rsidRPr="00D07483">
        <w:t>Manufacturers:</w:t>
      </w:r>
      <w:r w:rsidRPr="001F61BA">
        <w:fldChar w:fldCharType="end"/>
      </w:r>
      <w:r w:rsidRPr="00D07483">
        <w:rPr>
          <w:color w:val="000000"/>
        </w:rPr>
        <w:t xml:space="preserve"> </w:t>
      </w:r>
      <w:r w:rsidRPr="00466582">
        <w:t>Subject to compliance with requirements, available manufacturers offering products that may be incorporated into the Work include, but are not limited to the following:</w:t>
      </w:r>
    </w:p>
    <w:p w14:paraId="6184D97D" w14:textId="77777777" w:rsidR="00995DE7" w:rsidRPr="00D07483" w:rsidRDefault="00BB7D59" w:rsidP="00D07483">
      <w:pPr>
        <w:pStyle w:val="PR3"/>
        <w:spacing w:before="0"/>
        <w:rPr>
          <w:color w:val="000000"/>
        </w:rPr>
      </w:pPr>
      <w:hyperlink r:id="rId50" w:history="1">
        <w:r w:rsidR="00995DE7" w:rsidRPr="00D07483">
          <w:t>Josam Company</w:t>
        </w:r>
      </w:hyperlink>
      <w:r w:rsidR="00995DE7" w:rsidRPr="00D07483">
        <w:rPr>
          <w:color w:val="000000"/>
        </w:rPr>
        <w:t>.</w:t>
      </w:r>
    </w:p>
    <w:p w14:paraId="4098787C" w14:textId="77777777" w:rsidR="00995DE7" w:rsidRPr="00D07483" w:rsidRDefault="00BB7D59" w:rsidP="00D07483">
      <w:pPr>
        <w:pStyle w:val="PR3"/>
        <w:spacing w:before="0"/>
        <w:rPr>
          <w:color w:val="000000"/>
        </w:rPr>
      </w:pPr>
      <w:hyperlink r:id="rId51" w:history="1">
        <w:r w:rsidR="00995DE7" w:rsidRPr="00D07483">
          <w:t>WATTS</w:t>
        </w:r>
      </w:hyperlink>
      <w:r w:rsidR="00995DE7" w:rsidRPr="00D07483">
        <w:rPr>
          <w:color w:val="000000"/>
        </w:rPr>
        <w:t>.</w:t>
      </w:r>
    </w:p>
    <w:p w14:paraId="3453125A" w14:textId="77777777" w:rsidR="00995DE7" w:rsidRPr="00995DE7" w:rsidRDefault="00BB7D59" w:rsidP="00995DE7">
      <w:pPr>
        <w:pStyle w:val="PR3"/>
        <w:tabs>
          <w:tab w:val="clear" w:pos="2016"/>
          <w:tab w:val="left" w:pos="1980"/>
        </w:tabs>
        <w:spacing w:before="0" w:after="240"/>
        <w:ind w:left="1987" w:hanging="547"/>
        <w:rPr>
          <w:color w:val="000000"/>
          <w:u w:val="single"/>
        </w:rPr>
      </w:pPr>
      <w:hyperlink r:id="rId52" w:history="1">
        <w:r w:rsidR="00995DE7" w:rsidRPr="00D07483">
          <w:t>Zurn Industries, LLC</w:t>
        </w:r>
      </w:hyperlink>
      <w:r w:rsidR="00995DE7" w:rsidRPr="00D07483">
        <w:rPr>
          <w:color w:val="000000"/>
        </w:rPr>
        <w:t>.</w:t>
      </w:r>
    </w:p>
    <w:p w14:paraId="71F3D059" w14:textId="1F340C89" w:rsidR="00995DE7" w:rsidRPr="00466582" w:rsidRDefault="001229C9" w:rsidP="00D07483">
      <w:pPr>
        <w:pStyle w:val="PR3"/>
        <w:tabs>
          <w:tab w:val="clear" w:pos="2016"/>
          <w:tab w:val="left" w:pos="1980"/>
        </w:tabs>
        <w:spacing w:before="0" w:after="240"/>
        <w:ind w:left="1987" w:hanging="547"/>
        <w:rPr>
          <w:color w:val="000000"/>
        </w:rPr>
      </w:pPr>
      <w:r>
        <w:rPr>
          <w:color w:val="000000"/>
        </w:rPr>
        <w:t>Approved equivalent</w:t>
      </w:r>
      <w:r w:rsidR="00995DE7">
        <w:rPr>
          <w:color w:val="000000"/>
        </w:rPr>
        <w:t>.</w:t>
      </w:r>
    </w:p>
    <w:bookmarkEnd w:id="16"/>
    <w:p w14:paraId="4BE8BA38" w14:textId="77777777" w:rsidR="00995DE7" w:rsidRPr="00466582" w:rsidRDefault="00995DE7" w:rsidP="00D07483">
      <w:pPr>
        <w:pStyle w:val="PR2"/>
        <w:spacing w:before="0"/>
        <w:ind w:left="2304" w:hanging="1440"/>
        <w:contextualSpacing w:val="0"/>
      </w:pPr>
      <w:r w:rsidRPr="00466582">
        <w:t>Source Limitations: Obtain sink supports from single source from single manufacturer.</w:t>
      </w:r>
    </w:p>
    <w:p w14:paraId="3A3CD9A0" w14:textId="77777777" w:rsidR="00995DE7" w:rsidRPr="00466582" w:rsidRDefault="00995DE7" w:rsidP="00D07483">
      <w:pPr>
        <w:pStyle w:val="PR2"/>
        <w:spacing w:before="0"/>
        <w:ind w:left="2304" w:hanging="1440"/>
        <w:contextualSpacing w:val="0"/>
      </w:pPr>
      <w:r w:rsidRPr="00466582">
        <w:t>Standard: ASME A112.6.1M.</w:t>
      </w:r>
    </w:p>
    <w:p w14:paraId="4B75B374" w14:textId="77777777" w:rsidR="00995DE7" w:rsidRPr="00466582" w:rsidRDefault="00995DE7" w:rsidP="00D07483">
      <w:pPr>
        <w:pStyle w:val="ART"/>
        <w:tabs>
          <w:tab w:val="clear" w:pos="864"/>
        </w:tabs>
      </w:pPr>
      <w:r w:rsidRPr="00466582">
        <w:t>GROUT</w:t>
      </w:r>
    </w:p>
    <w:p w14:paraId="7D724B4B" w14:textId="77777777" w:rsidR="00995DE7" w:rsidRPr="00466582" w:rsidRDefault="00995DE7" w:rsidP="00D07483">
      <w:pPr>
        <w:pStyle w:val="SpecifierNote"/>
      </w:pPr>
      <w:r w:rsidRPr="00466582">
        <w:t>Retain this article if floor-mounted service sinks are included.</w:t>
      </w:r>
    </w:p>
    <w:p w14:paraId="60CB5CE3" w14:textId="331A0EED" w:rsidR="00995DE7" w:rsidRPr="00466582" w:rsidRDefault="00995DE7" w:rsidP="00D07483">
      <w:pPr>
        <w:pStyle w:val="PR1"/>
        <w:ind w:left="900" w:hanging="612"/>
      </w:pPr>
      <w:r w:rsidRPr="00466582">
        <w:t>Standard: ASTM C1107, Grade B, post-hardening and volume-adjusting, dry, hydraulic-cement grout.</w:t>
      </w:r>
    </w:p>
    <w:p w14:paraId="74B748E1" w14:textId="77777777" w:rsidR="00995DE7" w:rsidRPr="00466582" w:rsidRDefault="00995DE7" w:rsidP="00D07483">
      <w:pPr>
        <w:pStyle w:val="PR1"/>
        <w:ind w:left="900" w:hanging="630"/>
      </w:pPr>
      <w:r w:rsidRPr="00466582">
        <w:t>Characteristics: Nonshrink; recommended for interior and exterior applications.</w:t>
      </w:r>
    </w:p>
    <w:p w14:paraId="3673C677" w14:textId="09BB77C3" w:rsidR="00995DE7" w:rsidRPr="00D13FCD" w:rsidRDefault="00995DE7" w:rsidP="00E21198">
      <w:pPr>
        <w:pStyle w:val="PR1"/>
      </w:pPr>
      <w:r w:rsidRPr="00466582">
        <w:t>Design Mix</w:t>
      </w:r>
      <w:r w:rsidRPr="00D13FCD">
        <w:t xml:space="preserve">: </w:t>
      </w:r>
      <w:r w:rsidRPr="00D07483">
        <w:rPr>
          <w:rStyle w:val="IP"/>
          <w:color w:val="auto"/>
        </w:rPr>
        <w:t>5000 psi</w:t>
      </w:r>
      <w:r w:rsidRPr="00D13FCD">
        <w:t>, 28-day compressive strength.</w:t>
      </w:r>
    </w:p>
    <w:p w14:paraId="12919E45" w14:textId="77777777" w:rsidR="00995DE7" w:rsidRPr="00466582" w:rsidRDefault="00995DE7" w:rsidP="00E21198">
      <w:pPr>
        <w:pStyle w:val="PR1"/>
      </w:pPr>
      <w:r w:rsidRPr="00D13FCD">
        <w:t xml:space="preserve">Packaging: Premixed and factory </w:t>
      </w:r>
      <w:r w:rsidRPr="00466582">
        <w:t>packaged.</w:t>
      </w:r>
    </w:p>
    <w:p w14:paraId="77718B23" w14:textId="77777777" w:rsidR="00995DE7" w:rsidRPr="00466582" w:rsidRDefault="00995DE7" w:rsidP="004665AE">
      <w:pPr>
        <w:pStyle w:val="PRT"/>
      </w:pPr>
      <w:r w:rsidRPr="00466582">
        <w:t>EXECUTION</w:t>
      </w:r>
    </w:p>
    <w:p w14:paraId="59F3C842" w14:textId="77777777" w:rsidR="00995DE7" w:rsidRPr="00466582" w:rsidRDefault="00995DE7" w:rsidP="00D07483">
      <w:pPr>
        <w:pStyle w:val="ART"/>
        <w:tabs>
          <w:tab w:val="clear" w:pos="864"/>
        </w:tabs>
      </w:pPr>
      <w:r w:rsidRPr="00466582">
        <w:t>EXAMINATION</w:t>
      </w:r>
    </w:p>
    <w:p w14:paraId="78566045" w14:textId="77777777" w:rsidR="00995DE7" w:rsidRPr="00466582" w:rsidRDefault="00995DE7" w:rsidP="00E21198">
      <w:pPr>
        <w:pStyle w:val="PR1"/>
      </w:pPr>
      <w:r w:rsidRPr="00466582">
        <w:t>Examine roughing-in for water-supply piping and sanitary drainage and vent piping systems to verify actual locations of piping connections before sink installation.</w:t>
      </w:r>
    </w:p>
    <w:p w14:paraId="24B81E2B" w14:textId="77777777" w:rsidR="00995DE7" w:rsidRPr="00466582" w:rsidRDefault="00995DE7" w:rsidP="00E21198">
      <w:pPr>
        <w:pStyle w:val="PR1"/>
      </w:pPr>
      <w:r w:rsidRPr="00466582">
        <w:t>Examine walls, floors, and counters for suitable conditions where sinks will be installed.</w:t>
      </w:r>
    </w:p>
    <w:p w14:paraId="466A2F10" w14:textId="77777777" w:rsidR="00995DE7" w:rsidRPr="00466582" w:rsidRDefault="00995DE7" w:rsidP="00E21198">
      <w:pPr>
        <w:pStyle w:val="PR1"/>
      </w:pPr>
      <w:r w:rsidRPr="00466582">
        <w:t>Proceed with installation only after unsatisfactory conditions have been corrected.</w:t>
      </w:r>
    </w:p>
    <w:p w14:paraId="729C51AD" w14:textId="77777777" w:rsidR="00995DE7" w:rsidRPr="00466582" w:rsidRDefault="00995DE7" w:rsidP="00D07483">
      <w:pPr>
        <w:pStyle w:val="ART"/>
        <w:tabs>
          <w:tab w:val="clear" w:pos="864"/>
        </w:tabs>
      </w:pPr>
      <w:r w:rsidRPr="00466582">
        <w:t>INSTALLATION</w:t>
      </w:r>
    </w:p>
    <w:p w14:paraId="71F64405" w14:textId="77777777" w:rsidR="00995DE7" w:rsidRPr="00466582" w:rsidRDefault="00995DE7" w:rsidP="00E21198">
      <w:pPr>
        <w:pStyle w:val="PR1"/>
      </w:pPr>
      <w:r w:rsidRPr="00466582">
        <w:t>Install sinks level and plumb in accordance with rough-in drawings.</w:t>
      </w:r>
    </w:p>
    <w:p w14:paraId="0F9C5C7F" w14:textId="77777777" w:rsidR="00995DE7" w:rsidRPr="00466582" w:rsidRDefault="00995DE7" w:rsidP="00E21198">
      <w:pPr>
        <w:pStyle w:val="PR1"/>
      </w:pPr>
      <w:r w:rsidRPr="00466582">
        <w:t>Install supports, affixed to building substrate, for wall-hung sinks.</w:t>
      </w:r>
    </w:p>
    <w:p w14:paraId="7C951E2B" w14:textId="77777777" w:rsidR="00995DE7" w:rsidRPr="00466582" w:rsidRDefault="00995DE7" w:rsidP="00D07483">
      <w:pPr>
        <w:pStyle w:val="SpecifierNote"/>
      </w:pPr>
      <w:r w:rsidRPr="00466582">
        <w:t>Indicate on Drawings those sinks that are required to be accessible.</w:t>
      </w:r>
    </w:p>
    <w:p w14:paraId="7FB35400" w14:textId="77EE2943" w:rsidR="00995DE7" w:rsidRDefault="00995DE7" w:rsidP="00E21198">
      <w:pPr>
        <w:pStyle w:val="PR1"/>
      </w:pPr>
      <w:r w:rsidRPr="00466582">
        <w:t>Install wall-mounted sinks at accessible mounting height in accordance with</w:t>
      </w:r>
      <w:r>
        <w:t xml:space="preserve"> Uniform Code</w:t>
      </w:r>
      <w:r w:rsidRPr="00466582">
        <w:t> A117.1.</w:t>
      </w:r>
    </w:p>
    <w:p w14:paraId="1DAA71EC" w14:textId="77777777" w:rsidR="00995DE7" w:rsidRPr="005D0801" w:rsidRDefault="00995DE7" w:rsidP="00D07483">
      <w:pPr>
        <w:pStyle w:val="SpecifierNote"/>
      </w:pPr>
      <w:r w:rsidRPr="005D0801">
        <w:t>Design Consultant to review code references and verify that the referenced sections/tables are current. Note that code references shall be based on the current version of the Uniform Code.</w:t>
      </w:r>
    </w:p>
    <w:p w14:paraId="1002B041" w14:textId="77777777" w:rsidR="00995DE7" w:rsidRPr="00466582" w:rsidRDefault="00995DE7" w:rsidP="004666E7">
      <w:pPr>
        <w:pStyle w:val="PR1"/>
      </w:pPr>
      <w:r w:rsidRPr="00466582">
        <w:t>Set floor-mounted sinks in leveling bed of cement grout.</w:t>
      </w:r>
    </w:p>
    <w:p w14:paraId="52306908" w14:textId="77777777" w:rsidR="00995DE7" w:rsidRPr="00466582" w:rsidRDefault="00995DE7" w:rsidP="00E21198">
      <w:pPr>
        <w:pStyle w:val="PR1"/>
      </w:pPr>
      <w:r w:rsidRPr="00466582">
        <w:t>Install water-supply piping with stop on each supply to each sink faucet.</w:t>
      </w:r>
    </w:p>
    <w:p w14:paraId="263A3352" w14:textId="77777777" w:rsidR="00995DE7" w:rsidRPr="00466582" w:rsidRDefault="00995DE7" w:rsidP="00E21198">
      <w:pPr>
        <w:pStyle w:val="PR2"/>
        <w:contextualSpacing w:val="0"/>
      </w:pPr>
      <w:r w:rsidRPr="00466582">
        <w:t>Exception: Use ball or gate valves if supply stops are not specified with sink. Comply with valve requirements specified in Section 220523.12 "Ball Valves for Plumbing Piping" and Section 220523.15 "Gate Valves for Plumbing Piping."</w:t>
      </w:r>
    </w:p>
    <w:p w14:paraId="21CF9B58" w14:textId="77777777" w:rsidR="00995DE7" w:rsidRPr="00466582" w:rsidRDefault="00995DE7" w:rsidP="00995DE7">
      <w:pPr>
        <w:pStyle w:val="PR2"/>
        <w:spacing w:before="0"/>
        <w:contextualSpacing w:val="0"/>
      </w:pPr>
      <w:r w:rsidRPr="00466582">
        <w:t>Install stops in locations where they can be easily reached for operation.</w:t>
      </w:r>
    </w:p>
    <w:p w14:paraId="34874E8B" w14:textId="77777777" w:rsidR="00995DE7" w:rsidRPr="00466582" w:rsidRDefault="00995DE7" w:rsidP="00D07483">
      <w:pPr>
        <w:pStyle w:val="PR1"/>
        <w:tabs>
          <w:tab w:val="clear" w:pos="864"/>
          <w:tab w:val="left" w:pos="900"/>
        </w:tabs>
        <w:ind w:left="900" w:hanging="612"/>
      </w:pPr>
      <w:r w:rsidRPr="00466582">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45DD0097" w14:textId="77777777" w:rsidR="00995DE7" w:rsidRPr="00466582" w:rsidRDefault="00995DE7" w:rsidP="004666E7">
      <w:pPr>
        <w:pStyle w:val="PR1"/>
      </w:pPr>
      <w:r w:rsidRPr="00466582">
        <w:t>Seal joints between sinks and counters, floors, and walls using sanitary-type, one-part, mildew-resistant silicone sealant. Match sealant color to fixture color. Comply with sealant requirements specified in Section 079200 "Joint Sealants."</w:t>
      </w:r>
    </w:p>
    <w:p w14:paraId="4A6C6F61" w14:textId="77777777" w:rsidR="00995DE7" w:rsidRPr="00466582" w:rsidRDefault="00995DE7" w:rsidP="00D07483">
      <w:pPr>
        <w:pStyle w:val="SpecifierNote"/>
      </w:pPr>
      <w:r w:rsidRPr="00466582">
        <w:t>Indicate on Drawings those sinks that are required to be accessible.</w:t>
      </w:r>
    </w:p>
    <w:p w14:paraId="3CF9C3DD" w14:textId="06B1DCBD" w:rsidR="00995DE7" w:rsidRPr="00466582" w:rsidRDefault="00995DE7" w:rsidP="000E538D">
      <w:pPr>
        <w:pStyle w:val="PR1"/>
      </w:pPr>
      <w:r w:rsidRPr="00466582">
        <w:t xml:space="preserve">Install protective shielding pipe covers and enclosures on exposed supplies and waste piping of accessible sinks. </w:t>
      </w:r>
    </w:p>
    <w:p w14:paraId="54DBD724" w14:textId="77777777" w:rsidR="00995DE7" w:rsidRPr="00466582" w:rsidRDefault="00995DE7" w:rsidP="00D07483">
      <w:pPr>
        <w:pStyle w:val="ART"/>
        <w:tabs>
          <w:tab w:val="clear" w:pos="864"/>
        </w:tabs>
      </w:pPr>
      <w:r w:rsidRPr="00466582">
        <w:t>PIPING CONNECTIONS</w:t>
      </w:r>
    </w:p>
    <w:p w14:paraId="10D96276" w14:textId="77777777" w:rsidR="00995DE7" w:rsidRPr="00466582" w:rsidRDefault="00995DE7" w:rsidP="00D07483">
      <w:pPr>
        <w:pStyle w:val="SpecifierNote"/>
      </w:pPr>
      <w:r w:rsidRPr="00466582">
        <w:t>Coordinate piping installations and specialty arrangements with Drawings and with requirements specified in piping systems. If Drawings are explicit enough, these requirements may be reduced or omitted.</w:t>
      </w:r>
    </w:p>
    <w:p w14:paraId="7EA30F4C" w14:textId="77777777" w:rsidR="00995DE7" w:rsidRPr="00466582" w:rsidRDefault="00995DE7" w:rsidP="003C44D1">
      <w:pPr>
        <w:pStyle w:val="PR1"/>
      </w:pPr>
      <w:r w:rsidRPr="00466582">
        <w:t>Connect fixtures with water supplies, stops, and risers, and with traps, soil, waste, and vent piping. Use size fittings required to match fixtures.</w:t>
      </w:r>
    </w:p>
    <w:p w14:paraId="03770C7E" w14:textId="77777777" w:rsidR="00995DE7" w:rsidRPr="00466582" w:rsidRDefault="00995DE7" w:rsidP="00D07483">
      <w:pPr>
        <w:pStyle w:val="ART"/>
        <w:tabs>
          <w:tab w:val="clear" w:pos="864"/>
        </w:tabs>
      </w:pPr>
      <w:r w:rsidRPr="00466582">
        <w:t>ELECTRICAL CONNECTIONS</w:t>
      </w:r>
    </w:p>
    <w:p w14:paraId="0926FCCB" w14:textId="77777777" w:rsidR="00995DE7" w:rsidRPr="00466582" w:rsidRDefault="00995DE7" w:rsidP="00E21198">
      <w:pPr>
        <w:pStyle w:val="PR1"/>
      </w:pPr>
      <w:r w:rsidRPr="00466582">
        <w:t>Connect wiring in accordance with Section 260519 "Low-Voltage Electrical Power Conductors and Cables."</w:t>
      </w:r>
    </w:p>
    <w:p w14:paraId="37BCA202" w14:textId="77777777" w:rsidR="00995DE7" w:rsidRPr="00466582" w:rsidRDefault="00995DE7" w:rsidP="00E21198">
      <w:pPr>
        <w:pStyle w:val="PR1"/>
      </w:pPr>
      <w:r w:rsidRPr="00466582">
        <w:t>Ground equipment in accordance with Section 260526 "Grounding and Bonding for Electrical Systems."</w:t>
      </w:r>
    </w:p>
    <w:p w14:paraId="5A9FEB49" w14:textId="77777777" w:rsidR="00995DE7" w:rsidRPr="00466582" w:rsidRDefault="00995DE7" w:rsidP="00E21198">
      <w:pPr>
        <w:pStyle w:val="PR1"/>
      </w:pPr>
      <w:r w:rsidRPr="00466582">
        <w:t>Install electrical devices furnished by manufacturer, but not factory mounted in accordance with NFPA 70 and NECA 1.</w:t>
      </w:r>
    </w:p>
    <w:p w14:paraId="44123114" w14:textId="77777777" w:rsidR="00995DE7" w:rsidRPr="00466582" w:rsidRDefault="00995DE7" w:rsidP="00E21198">
      <w:pPr>
        <w:pStyle w:val="PR1"/>
      </w:pPr>
      <w:r w:rsidRPr="00466582">
        <w:t>Install nameplate for each electrical connection, indicating electrical equipment designation and circuit number feeding connection.</w:t>
      </w:r>
    </w:p>
    <w:p w14:paraId="08F192C7" w14:textId="77777777" w:rsidR="00995DE7" w:rsidRPr="00466582" w:rsidRDefault="00995DE7" w:rsidP="00D07483">
      <w:pPr>
        <w:pStyle w:val="SpecifierNote"/>
      </w:pPr>
      <w:r w:rsidRPr="00466582">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36988CD9" w14:textId="77777777" w:rsidR="00995DE7" w:rsidRPr="00466582" w:rsidRDefault="00995DE7" w:rsidP="003C44D1">
      <w:pPr>
        <w:pStyle w:val="PR2"/>
        <w:contextualSpacing w:val="0"/>
      </w:pPr>
      <w:r w:rsidRPr="00466582">
        <w:t>Nameplate shall be laminated acrylic or melamine plastic signs, as specified in Section 260553 "Identification for Electrical Systems."</w:t>
      </w:r>
    </w:p>
    <w:p w14:paraId="15602F49" w14:textId="6E2C624D" w:rsidR="00995DE7" w:rsidRPr="00466582" w:rsidRDefault="00995DE7" w:rsidP="00995DE7">
      <w:pPr>
        <w:pStyle w:val="PR2"/>
        <w:spacing w:before="0"/>
        <w:contextualSpacing w:val="0"/>
      </w:pPr>
      <w:r w:rsidRPr="00466582">
        <w:t xml:space="preserve">Nameplate shall be laminated </w:t>
      </w:r>
      <w:r w:rsidRPr="00D13FCD">
        <w:t>acrylic or melamine plastic signs with a black background and engraved white letters at least [</w:t>
      </w:r>
      <w:r w:rsidRPr="00D07483">
        <w:rPr>
          <w:rStyle w:val="IP"/>
          <w:b/>
          <w:color w:val="auto"/>
        </w:rPr>
        <w:t>1/2 inch</w:t>
      </w:r>
      <w:r w:rsidRPr="00D13FCD">
        <w:t xml:space="preserve">] </w:t>
      </w:r>
      <w:r w:rsidRPr="00466582">
        <w:t>&lt;</w:t>
      </w:r>
      <w:r w:rsidRPr="00466582">
        <w:rPr>
          <w:b/>
        </w:rPr>
        <w:t>Insert dimension</w:t>
      </w:r>
      <w:r w:rsidRPr="00466582">
        <w:t>&gt; high.</w:t>
      </w:r>
    </w:p>
    <w:p w14:paraId="2602BDD1" w14:textId="77777777" w:rsidR="00995DE7" w:rsidRPr="00466582" w:rsidRDefault="00995DE7" w:rsidP="00D07483">
      <w:pPr>
        <w:pStyle w:val="ART"/>
        <w:tabs>
          <w:tab w:val="clear" w:pos="864"/>
        </w:tabs>
      </w:pPr>
      <w:r w:rsidRPr="00466582">
        <w:t>ADJUSTING</w:t>
      </w:r>
    </w:p>
    <w:p w14:paraId="5238BA8A" w14:textId="77777777" w:rsidR="00995DE7" w:rsidRPr="00466582" w:rsidRDefault="00995DE7" w:rsidP="003C44D1">
      <w:pPr>
        <w:pStyle w:val="PR1"/>
      </w:pPr>
      <w:r w:rsidRPr="00466582">
        <w:t>Operate and adjust sinks and controls. Replace damaged and malfunctioning sinks, fittings, and controls.</w:t>
      </w:r>
    </w:p>
    <w:p w14:paraId="65592223" w14:textId="77777777" w:rsidR="00995DE7" w:rsidRPr="00466582" w:rsidRDefault="00995DE7" w:rsidP="00E21198">
      <w:pPr>
        <w:pStyle w:val="PR1"/>
      </w:pPr>
      <w:r w:rsidRPr="00466582">
        <w:t>Install new batteries in battery-powered, electronic-sensor mechanisms.</w:t>
      </w:r>
    </w:p>
    <w:p w14:paraId="277F8909" w14:textId="77777777" w:rsidR="00995DE7" w:rsidRPr="00466582" w:rsidRDefault="00995DE7" w:rsidP="00D07483">
      <w:pPr>
        <w:pStyle w:val="ART"/>
        <w:tabs>
          <w:tab w:val="clear" w:pos="864"/>
        </w:tabs>
      </w:pPr>
      <w:r w:rsidRPr="00466582">
        <w:t>CLEANING AND PROTECTION</w:t>
      </w:r>
    </w:p>
    <w:p w14:paraId="62B8DC75" w14:textId="77777777" w:rsidR="00995DE7" w:rsidRPr="00466582" w:rsidRDefault="00995DE7" w:rsidP="00E21198">
      <w:pPr>
        <w:pStyle w:val="PR1"/>
      </w:pPr>
      <w:r w:rsidRPr="00466582">
        <w:t>After completing installation of sinks, inspect and repair damaged finishes.</w:t>
      </w:r>
    </w:p>
    <w:p w14:paraId="68EE6B90" w14:textId="77777777" w:rsidR="00995DE7" w:rsidRPr="00466582" w:rsidRDefault="00995DE7" w:rsidP="00E21198">
      <w:pPr>
        <w:pStyle w:val="PR1"/>
      </w:pPr>
      <w:r w:rsidRPr="00466582">
        <w:t>Clean sinks, faucets, and other fittings with manufacturers' recommended cleaning methods and materials.</w:t>
      </w:r>
    </w:p>
    <w:p w14:paraId="1DA16535" w14:textId="77777777" w:rsidR="00995DE7" w:rsidRPr="00466582" w:rsidRDefault="00995DE7" w:rsidP="00E21198">
      <w:pPr>
        <w:pStyle w:val="PR1"/>
      </w:pPr>
      <w:r w:rsidRPr="00466582">
        <w:t>Provide protective covering for installed sinks and fittings.</w:t>
      </w:r>
    </w:p>
    <w:p w14:paraId="53B45953" w14:textId="37C406F4" w:rsidR="00995DE7" w:rsidRPr="00466582" w:rsidRDefault="00995DE7" w:rsidP="00E21198">
      <w:pPr>
        <w:pStyle w:val="PR1"/>
      </w:pPr>
      <w:r w:rsidRPr="00466582">
        <w:t>Do not allow use of sinks for temporary facilities unless approved in writing by Director’s Representative.</w:t>
      </w:r>
    </w:p>
    <w:p w14:paraId="4FDF4207" w14:textId="0C939231" w:rsidR="00995DE7" w:rsidRDefault="00995DE7">
      <w:pPr>
        <w:pStyle w:val="EOS"/>
      </w:pPr>
      <w:r w:rsidRPr="00995DE7">
        <w:t>END OF SECTION</w:t>
      </w:r>
      <w:r>
        <w:t xml:space="preserve"> 224216.16</w:t>
      </w:r>
    </w:p>
    <w:sectPr w:rsidR="00995DE7" w:rsidSect="00885A57">
      <w:footerReference w:type="default" r:id="rId5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A10536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B7D5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95DE7">
      <w:rPr>
        <w:rFonts w:eastAsia="Calibri"/>
        <w:szCs w:val="22"/>
      </w:rPr>
      <w:t>224216.16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96012254">
    <w:abstractNumId w:val="0"/>
    <w:lvlOverride w:ilvl="0">
      <w:startOverride w:val="2"/>
    </w:lvlOverride>
    <w:lvlOverride w:ilvl="1"/>
    <w:lvlOverride w:ilvl="2"/>
    <w:lvlOverride w:ilvl="3">
      <w:startOverride w:val="6"/>
    </w:lvlOverride>
    <w:lvlOverride w:ilvl="4">
      <w:startOverride w:val="3"/>
    </w:lvlOverride>
    <w:lvlOverride w:ilvl="5">
      <w:startOverride w:val="4"/>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1E31"/>
    <w:rsid w:val="00121FAF"/>
    <w:rsid w:val="001229C9"/>
    <w:rsid w:val="001968CC"/>
    <w:rsid w:val="001A0556"/>
    <w:rsid w:val="001B0038"/>
    <w:rsid w:val="001D4EAF"/>
    <w:rsid w:val="001D607E"/>
    <w:rsid w:val="001E324A"/>
    <w:rsid w:val="001F3D57"/>
    <w:rsid w:val="00211BB3"/>
    <w:rsid w:val="00261A8F"/>
    <w:rsid w:val="00265526"/>
    <w:rsid w:val="0026669B"/>
    <w:rsid w:val="002738A7"/>
    <w:rsid w:val="002856F2"/>
    <w:rsid w:val="00287140"/>
    <w:rsid w:val="002E33D6"/>
    <w:rsid w:val="002F290D"/>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5DE7"/>
    <w:rsid w:val="009B3E8B"/>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7D59"/>
    <w:rsid w:val="00C359E1"/>
    <w:rsid w:val="00C51EEE"/>
    <w:rsid w:val="00C5634B"/>
    <w:rsid w:val="00C91158"/>
    <w:rsid w:val="00CD3F3E"/>
    <w:rsid w:val="00CE2A03"/>
    <w:rsid w:val="00D0748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95DE7"/>
    <w:rPr>
      <w:color w:val="009900"/>
      <w:u w:val="single"/>
    </w:rPr>
  </w:style>
  <w:style w:type="character" w:customStyle="1" w:styleId="PR2Char">
    <w:name w:val="PR2 Char"/>
    <w:link w:val="PR2"/>
    <w:rsid w:val="00995DE7"/>
    <w:rPr>
      <w:sz w:val="22"/>
    </w:rPr>
  </w:style>
  <w:style w:type="character" w:customStyle="1" w:styleId="ARTChar">
    <w:name w:val="ART Char"/>
    <w:link w:val="ART"/>
    <w:rsid w:val="00995DE7"/>
    <w:rPr>
      <w:sz w:val="22"/>
    </w:rPr>
  </w:style>
  <w:style w:type="character" w:customStyle="1" w:styleId="PR3Char">
    <w:name w:val="PR3 Char"/>
    <w:link w:val="PR3"/>
    <w:rsid w:val="00995DE7"/>
    <w:rPr>
      <w:sz w:val="22"/>
    </w:rPr>
  </w:style>
  <w:style w:type="character" w:customStyle="1" w:styleId="PR5Char">
    <w:name w:val="PR5 Char"/>
    <w:link w:val="PR5"/>
    <w:rsid w:val="00995DE7"/>
    <w:rPr>
      <w:sz w:val="22"/>
    </w:rPr>
  </w:style>
  <w:style w:type="character" w:customStyle="1" w:styleId="PRTChar">
    <w:name w:val="PRT Char"/>
    <w:link w:val="PRT"/>
    <w:rsid w:val="00995DE7"/>
    <w:rPr>
      <w:sz w:val="22"/>
    </w:rPr>
  </w:style>
  <w:style w:type="character" w:styleId="CommentReference">
    <w:name w:val="annotation reference"/>
    <w:basedOn w:val="DefaultParagraphFont"/>
    <w:uiPriority w:val="99"/>
    <w:semiHidden/>
    <w:unhideWhenUsed/>
    <w:rsid w:val="00995DE7"/>
    <w:rPr>
      <w:sz w:val="16"/>
      <w:szCs w:val="16"/>
    </w:rPr>
  </w:style>
  <w:style w:type="paragraph" w:styleId="CommentText">
    <w:name w:val="annotation text"/>
    <w:basedOn w:val="Normal"/>
    <w:link w:val="CommentTextChar"/>
    <w:uiPriority w:val="99"/>
    <w:semiHidden/>
    <w:unhideWhenUsed/>
    <w:rsid w:val="00995DE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95DE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95DE7"/>
    <w:rPr>
      <w:b/>
      <w:bCs/>
    </w:rPr>
  </w:style>
  <w:style w:type="character" w:customStyle="1" w:styleId="CommentSubjectChar">
    <w:name w:val="Comment Subject Char"/>
    <w:basedOn w:val="CommentTextChar"/>
    <w:link w:val="CommentSubject"/>
    <w:uiPriority w:val="99"/>
    <w:semiHidden/>
    <w:rsid w:val="00995DE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72920" TargetMode="External"/><Relationship Id="rId18" Type="http://schemas.openxmlformats.org/officeDocument/2006/relationships/hyperlink" Target="http://www.specagent.com/Lookup?uid=123457172916" TargetMode="External"/><Relationship Id="rId26" Type="http://schemas.openxmlformats.org/officeDocument/2006/relationships/hyperlink" Target="http://www.specagent.com/Lookup?uid=123457172932" TargetMode="External"/><Relationship Id="rId39" Type="http://schemas.openxmlformats.org/officeDocument/2006/relationships/hyperlink" Target="http://www.specagent.com/Lookup?uid=123457172943" TargetMode="External"/><Relationship Id="rId21" Type="http://schemas.openxmlformats.org/officeDocument/2006/relationships/hyperlink" Target="http://www.specagent.com/Lookup?uid=123457172925" TargetMode="External"/><Relationship Id="rId34" Type="http://schemas.openxmlformats.org/officeDocument/2006/relationships/hyperlink" Target="http://www.specagent.com/Lookup?uid=123457172994" TargetMode="External"/><Relationship Id="rId42" Type="http://schemas.openxmlformats.org/officeDocument/2006/relationships/hyperlink" Target="http://www.specagent.com/Lookup?uid=123457172954" TargetMode="External"/><Relationship Id="rId47" Type="http://schemas.openxmlformats.org/officeDocument/2006/relationships/hyperlink" Target="http://www.specagent.com/Lookup?uid=123457172970" TargetMode="External"/><Relationship Id="rId50" Type="http://schemas.openxmlformats.org/officeDocument/2006/relationships/hyperlink" Target="http://www.specagent.com/Lookup?uid=123457173002"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72921" TargetMode="External"/><Relationship Id="rId17" Type="http://schemas.openxmlformats.org/officeDocument/2006/relationships/hyperlink" Target="http://www.specagent.com/Lookup?uid=123457172979" TargetMode="External"/><Relationship Id="rId25" Type="http://schemas.openxmlformats.org/officeDocument/2006/relationships/hyperlink" Target="http://www.specagent.com/Lookup?uid=123457172980" TargetMode="External"/><Relationship Id="rId33" Type="http://schemas.openxmlformats.org/officeDocument/2006/relationships/hyperlink" Target="http://www.specagent.com/Lookup?uid=123457172993" TargetMode="External"/><Relationship Id="rId38" Type="http://schemas.openxmlformats.org/officeDocument/2006/relationships/hyperlink" Target="http://www.specagent.com/Lookup?uid=123457172930" TargetMode="External"/><Relationship Id="rId46" Type="http://schemas.openxmlformats.org/officeDocument/2006/relationships/hyperlink" Target="http://www.specagent.com/Lookup?uid=123457172964" TargetMode="External"/><Relationship Id="rId2" Type="http://schemas.openxmlformats.org/officeDocument/2006/relationships/customXml" Target="../customXml/item2.xml"/><Relationship Id="rId16" Type="http://schemas.openxmlformats.org/officeDocument/2006/relationships/hyperlink" Target="http://www.specagent.com/Lookup?uid=123457172978" TargetMode="External"/><Relationship Id="rId20" Type="http://schemas.openxmlformats.org/officeDocument/2006/relationships/hyperlink" Target="http://www.specagent.com/Lookup?uid=123457172918" TargetMode="External"/><Relationship Id="rId29" Type="http://schemas.openxmlformats.org/officeDocument/2006/relationships/hyperlink" Target="http://www.specagent.com/Lookup?uid=123457172939" TargetMode="External"/><Relationship Id="rId41" Type="http://schemas.openxmlformats.org/officeDocument/2006/relationships/hyperlink" Target="http://www.specagent.com/Lookup?uid=12345717295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3750" TargetMode="External"/><Relationship Id="rId24" Type="http://schemas.openxmlformats.org/officeDocument/2006/relationships/hyperlink" Target="http://www.specagent.com/Lookup?uid=123457172934" TargetMode="External"/><Relationship Id="rId32" Type="http://schemas.openxmlformats.org/officeDocument/2006/relationships/hyperlink" Target="http://www.specagent.com/Lookup?uid=123457172992" TargetMode="External"/><Relationship Id="rId37" Type="http://schemas.openxmlformats.org/officeDocument/2006/relationships/hyperlink" Target="http://www.specagent.com/Lookup?uid=123457172928" TargetMode="External"/><Relationship Id="rId40" Type="http://schemas.openxmlformats.org/officeDocument/2006/relationships/hyperlink" Target="http://www.specagent.com/Lookup?uid=123457172950" TargetMode="External"/><Relationship Id="rId45" Type="http://schemas.openxmlformats.org/officeDocument/2006/relationships/hyperlink" Target="http://www.specagent.com/Lookup?uid=123457173448"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72924" TargetMode="External"/><Relationship Id="rId23" Type="http://schemas.openxmlformats.org/officeDocument/2006/relationships/hyperlink" Target="http://www.specagent.com/Lookup?uid=123457172935" TargetMode="External"/><Relationship Id="rId28" Type="http://schemas.openxmlformats.org/officeDocument/2006/relationships/hyperlink" Target="http://www.specagent.com/Lookup?uid=123457172938" TargetMode="External"/><Relationship Id="rId36" Type="http://schemas.openxmlformats.org/officeDocument/2006/relationships/hyperlink" Target="http://www.specagent.com/Lookup?uid=123457172927" TargetMode="External"/><Relationship Id="rId49" Type="http://schemas.openxmlformats.org/officeDocument/2006/relationships/hyperlink" Target="http://www.specagent.com/Lookup?uid=123457172968" TargetMode="External"/><Relationship Id="rId10" Type="http://schemas.openxmlformats.org/officeDocument/2006/relationships/endnotes" Target="endnotes.xml"/><Relationship Id="rId19" Type="http://schemas.openxmlformats.org/officeDocument/2006/relationships/hyperlink" Target="http://www.specagent.com/Lookup?uid=123457172915" TargetMode="External"/><Relationship Id="rId31" Type="http://schemas.openxmlformats.org/officeDocument/2006/relationships/hyperlink" Target="http://www.specagent.com/Lookup?uid=123457172989" TargetMode="External"/><Relationship Id="rId44" Type="http://schemas.openxmlformats.org/officeDocument/2006/relationships/hyperlink" Target="http://www.specagent.com/Lookup?uid=123457173447" TargetMode="External"/><Relationship Id="rId52" Type="http://schemas.openxmlformats.org/officeDocument/2006/relationships/hyperlink" Target="http://www.specagent.com/Lookup?uid=1234571729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211987" TargetMode="External"/><Relationship Id="rId22" Type="http://schemas.openxmlformats.org/officeDocument/2006/relationships/hyperlink" Target="http://www.specagent.com/Lookup?uid=123457172933" TargetMode="External"/><Relationship Id="rId27" Type="http://schemas.openxmlformats.org/officeDocument/2006/relationships/hyperlink" Target="http://www.specagent.com/Lookup?uid=123457172937" TargetMode="External"/><Relationship Id="rId30" Type="http://schemas.openxmlformats.org/officeDocument/2006/relationships/hyperlink" Target="http://www.specagent.com/Lookup?uid=123457172987" TargetMode="External"/><Relationship Id="rId35" Type="http://schemas.openxmlformats.org/officeDocument/2006/relationships/hyperlink" Target="http://www.specagent.com/Lookup?uid=123457172995" TargetMode="External"/><Relationship Id="rId43" Type="http://schemas.openxmlformats.org/officeDocument/2006/relationships/hyperlink" Target="http://www.specagent.com/Lookup?uid=123457173439" TargetMode="External"/><Relationship Id="rId48" Type="http://schemas.openxmlformats.org/officeDocument/2006/relationships/hyperlink" Target="http://www.specagent.com/Lookup?uid=123457172967" TargetMode="External"/><Relationship Id="rId8" Type="http://schemas.openxmlformats.org/officeDocument/2006/relationships/webSettings" Target="webSettings.xml"/><Relationship Id="rId51" Type="http://schemas.openxmlformats.org/officeDocument/2006/relationships/hyperlink" Target="http://www.specagent.com/Lookup?uid=123457173004"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6788</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45390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