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5508" w14:textId="35ADC9C5" w:rsidR="00117324" w:rsidRDefault="00117324">
      <w:pPr>
        <w:pStyle w:val="SCT"/>
      </w:pPr>
      <w:r>
        <w:t xml:space="preserve">SECTION </w:t>
      </w:r>
      <w:r>
        <w:rPr>
          <w:rStyle w:val="NUM"/>
        </w:rPr>
        <w:t>224100</w:t>
      </w:r>
      <w:r>
        <w:t xml:space="preserve"> - RESIDENTIAL PLUMBING FIXTURES</w:t>
      </w:r>
    </w:p>
    <w:p w14:paraId="7C369722" w14:textId="77777777" w:rsidR="00117324" w:rsidRDefault="00117324" w:rsidP="00AA4A97">
      <w:pPr>
        <w:pStyle w:val="SpecifierNote"/>
      </w:pPr>
      <w:r>
        <w:t>Revise this Section by deleting and inserting text to meet Project-specific requirements.</w:t>
      </w:r>
    </w:p>
    <w:p w14:paraId="5550DE80" w14:textId="77777777" w:rsidR="00117324" w:rsidRDefault="00117324" w:rsidP="00AA4A97">
      <w:pPr>
        <w:pStyle w:val="SpecifierNote"/>
      </w:pPr>
      <w:r>
        <w:t>Verify that Section titles referenced in this Section are correct for this Project's Specifications; Section titles may have changed.</w:t>
      </w:r>
    </w:p>
    <w:p w14:paraId="1A74A4C0" w14:textId="77777777" w:rsidR="00117324" w:rsidRDefault="00117324" w:rsidP="004665AE">
      <w:pPr>
        <w:pStyle w:val="PRT"/>
      </w:pPr>
      <w:r>
        <w:t>GENERAL</w:t>
      </w:r>
    </w:p>
    <w:p w14:paraId="07E121D6" w14:textId="77777777" w:rsidR="00117324" w:rsidRDefault="00117324" w:rsidP="00AA4A97">
      <w:pPr>
        <w:pStyle w:val="ART"/>
        <w:tabs>
          <w:tab w:val="left" w:pos="810"/>
        </w:tabs>
        <w:ind w:left="810" w:hanging="810"/>
      </w:pPr>
      <w:r>
        <w:t xml:space="preserve">RELATED </w:t>
      </w:r>
      <w:r w:rsidRPr="00D37EEA">
        <w:t>DOCUMENTS</w:t>
      </w:r>
    </w:p>
    <w:p w14:paraId="62DBB82D" w14:textId="77777777" w:rsidR="00117324" w:rsidRDefault="00117324" w:rsidP="00AA4A97">
      <w:pPr>
        <w:pStyle w:val="SpecifierNote"/>
      </w:pPr>
      <w:r>
        <w:t>Retain or delete this article in all Sections of Project Manual.</w:t>
      </w:r>
    </w:p>
    <w:p w14:paraId="22358159" w14:textId="77777777" w:rsidR="00117324" w:rsidRDefault="00117324" w:rsidP="00207B9C">
      <w:pPr>
        <w:pStyle w:val="PR1"/>
      </w:pPr>
      <w:r>
        <w:t>Drawings and general provisions of the Contract, including General and Supplementary Conditions and Division 01 Specification Sections, apply to this Section.</w:t>
      </w:r>
    </w:p>
    <w:p w14:paraId="79AFF57E" w14:textId="77777777" w:rsidR="00117324" w:rsidRDefault="00117324" w:rsidP="00AA4A97">
      <w:pPr>
        <w:pStyle w:val="ART"/>
        <w:tabs>
          <w:tab w:val="left" w:pos="810"/>
        </w:tabs>
        <w:ind w:left="810" w:hanging="810"/>
      </w:pPr>
      <w:r>
        <w:t>SUMMARY</w:t>
      </w:r>
    </w:p>
    <w:p w14:paraId="6E69CB85" w14:textId="77777777" w:rsidR="00117324" w:rsidRDefault="00117324" w:rsidP="00AF0AC7">
      <w:pPr>
        <w:pStyle w:val="PR1"/>
      </w:pPr>
      <w:r>
        <w:t>Section Includes:</w:t>
      </w:r>
    </w:p>
    <w:p w14:paraId="6BB1AB1E" w14:textId="77777777" w:rsidR="00117324" w:rsidRPr="00BC4308" w:rsidRDefault="00117324" w:rsidP="00AF0AC7">
      <w:pPr>
        <w:pStyle w:val="PR2"/>
        <w:contextualSpacing w:val="0"/>
      </w:pPr>
      <w:r w:rsidRPr="00BC4308">
        <w:t>Bathtubs.</w:t>
      </w:r>
    </w:p>
    <w:p w14:paraId="19FE9D34" w14:textId="77777777" w:rsidR="00117324" w:rsidRPr="00BC4308" w:rsidRDefault="00117324" w:rsidP="00AA4A97">
      <w:pPr>
        <w:pStyle w:val="PR2"/>
        <w:spacing w:before="0"/>
        <w:contextualSpacing w:val="0"/>
      </w:pPr>
      <w:r w:rsidRPr="00BC4308">
        <w:t>Bathtub faucets.</w:t>
      </w:r>
    </w:p>
    <w:p w14:paraId="57E19EBE" w14:textId="77777777" w:rsidR="00117324" w:rsidRPr="00BC4308" w:rsidRDefault="00117324" w:rsidP="00AA4A97">
      <w:pPr>
        <w:pStyle w:val="PR2"/>
        <w:spacing w:before="0"/>
        <w:contextualSpacing w:val="0"/>
      </w:pPr>
      <w:r w:rsidRPr="00BC4308">
        <w:t>Whirlpool baths.</w:t>
      </w:r>
    </w:p>
    <w:p w14:paraId="0593CA79" w14:textId="77777777" w:rsidR="00117324" w:rsidRPr="00BC4308" w:rsidRDefault="00117324" w:rsidP="00AA4A97">
      <w:pPr>
        <w:pStyle w:val="PR2"/>
        <w:spacing w:before="0"/>
        <w:contextualSpacing w:val="0"/>
      </w:pPr>
      <w:r w:rsidRPr="00BC4308">
        <w:t>Walk-in baths.</w:t>
      </w:r>
    </w:p>
    <w:p w14:paraId="11CB4992" w14:textId="77777777" w:rsidR="00117324" w:rsidRPr="00BC4308" w:rsidRDefault="00117324" w:rsidP="00AA4A97">
      <w:pPr>
        <w:pStyle w:val="PR2"/>
        <w:spacing w:before="0"/>
        <w:contextualSpacing w:val="0"/>
      </w:pPr>
      <w:r w:rsidRPr="00BC4308">
        <w:t>Bidets.</w:t>
      </w:r>
    </w:p>
    <w:p w14:paraId="3ED20FB3" w14:textId="77777777" w:rsidR="00117324" w:rsidRPr="00BC4308" w:rsidRDefault="00117324" w:rsidP="00AA4A97">
      <w:pPr>
        <w:pStyle w:val="PR2"/>
        <w:spacing w:before="0"/>
        <w:contextualSpacing w:val="0"/>
      </w:pPr>
      <w:r w:rsidRPr="00BC4308">
        <w:t>Lavatories.</w:t>
      </w:r>
    </w:p>
    <w:p w14:paraId="1BB11F92" w14:textId="77777777" w:rsidR="00117324" w:rsidRPr="00BC4308" w:rsidRDefault="00117324" w:rsidP="00AA4A97">
      <w:pPr>
        <w:pStyle w:val="PR2"/>
        <w:spacing w:before="0"/>
        <w:contextualSpacing w:val="0"/>
      </w:pPr>
      <w:r w:rsidRPr="00BC4308">
        <w:t>Lavatory faucets.</w:t>
      </w:r>
    </w:p>
    <w:p w14:paraId="7514D9D6" w14:textId="77777777" w:rsidR="00117324" w:rsidRPr="00BC4308" w:rsidRDefault="00117324" w:rsidP="00AA4A97">
      <w:pPr>
        <w:pStyle w:val="PR2"/>
        <w:spacing w:before="0"/>
        <w:contextualSpacing w:val="0"/>
      </w:pPr>
      <w:r w:rsidRPr="00BC4308">
        <w:t>Showers.</w:t>
      </w:r>
    </w:p>
    <w:p w14:paraId="3BF5D09E" w14:textId="77777777" w:rsidR="00117324" w:rsidRPr="00BC4308" w:rsidRDefault="00117324" w:rsidP="00AA4A97">
      <w:pPr>
        <w:pStyle w:val="PR2"/>
        <w:spacing w:before="0"/>
        <w:contextualSpacing w:val="0"/>
      </w:pPr>
      <w:r w:rsidRPr="00BC4308">
        <w:t>Shower faucets.</w:t>
      </w:r>
    </w:p>
    <w:p w14:paraId="60510A33" w14:textId="77777777" w:rsidR="00117324" w:rsidRPr="00BC4308" w:rsidRDefault="00117324" w:rsidP="00AA4A97">
      <w:pPr>
        <w:pStyle w:val="PR2"/>
        <w:spacing w:before="0"/>
        <w:contextualSpacing w:val="0"/>
      </w:pPr>
      <w:r w:rsidRPr="00BC4308">
        <w:t>Bar sinks.</w:t>
      </w:r>
    </w:p>
    <w:p w14:paraId="20012756" w14:textId="77777777" w:rsidR="00117324" w:rsidRPr="00BC4308" w:rsidRDefault="00117324" w:rsidP="00AA4A97">
      <w:pPr>
        <w:pStyle w:val="PR2"/>
        <w:spacing w:before="0"/>
        <w:contextualSpacing w:val="0"/>
      </w:pPr>
      <w:r w:rsidRPr="00BC4308">
        <w:t>Kitchen sinks.</w:t>
      </w:r>
    </w:p>
    <w:p w14:paraId="674EDBCA" w14:textId="77777777" w:rsidR="00117324" w:rsidRPr="00BC4308" w:rsidRDefault="00117324" w:rsidP="00AA4A97">
      <w:pPr>
        <w:pStyle w:val="PR2"/>
        <w:spacing w:before="0"/>
        <w:contextualSpacing w:val="0"/>
      </w:pPr>
      <w:r w:rsidRPr="00BC4308">
        <w:t>Laundry trays</w:t>
      </w:r>
    </w:p>
    <w:p w14:paraId="5752D482" w14:textId="77777777" w:rsidR="00117324" w:rsidRPr="00BC4308" w:rsidRDefault="00117324" w:rsidP="00AA4A97">
      <w:pPr>
        <w:pStyle w:val="PR2"/>
        <w:spacing w:before="0"/>
        <w:contextualSpacing w:val="0"/>
      </w:pPr>
      <w:r w:rsidRPr="00BC4308">
        <w:t>Sink faucets.</w:t>
      </w:r>
    </w:p>
    <w:p w14:paraId="1FAF704C" w14:textId="77777777" w:rsidR="00117324" w:rsidRPr="00BC4308" w:rsidRDefault="00117324" w:rsidP="00AA4A97">
      <w:pPr>
        <w:pStyle w:val="PR2"/>
        <w:spacing w:before="0"/>
        <w:contextualSpacing w:val="0"/>
      </w:pPr>
      <w:r w:rsidRPr="00BC4308">
        <w:t>Laminar-flow, faucet-spout outlets.</w:t>
      </w:r>
    </w:p>
    <w:p w14:paraId="2873CAC2" w14:textId="77777777" w:rsidR="00117324" w:rsidRPr="00BC4308" w:rsidRDefault="00117324" w:rsidP="00AA4A97">
      <w:pPr>
        <w:pStyle w:val="PR2"/>
        <w:spacing w:before="0"/>
        <w:contextualSpacing w:val="0"/>
      </w:pPr>
      <w:r w:rsidRPr="00BC4308">
        <w:t>Disposers.</w:t>
      </w:r>
    </w:p>
    <w:p w14:paraId="7D364253" w14:textId="77777777" w:rsidR="00117324" w:rsidRPr="00BC4308" w:rsidRDefault="00117324" w:rsidP="00AA4A97">
      <w:pPr>
        <w:pStyle w:val="PR2"/>
        <w:spacing w:before="0"/>
        <w:contextualSpacing w:val="0"/>
      </w:pPr>
      <w:r w:rsidRPr="00BC4308">
        <w:t>Hot-water dispensers.</w:t>
      </w:r>
    </w:p>
    <w:p w14:paraId="259B5FCB" w14:textId="77777777" w:rsidR="00117324" w:rsidRPr="00BC4308" w:rsidRDefault="00117324" w:rsidP="00AA4A97">
      <w:pPr>
        <w:pStyle w:val="PR2"/>
        <w:spacing w:before="0"/>
        <w:contextualSpacing w:val="0"/>
      </w:pPr>
      <w:r w:rsidRPr="00BC4308">
        <w:t>Water closets.</w:t>
      </w:r>
    </w:p>
    <w:p w14:paraId="54B6A91D" w14:textId="77777777" w:rsidR="00117324" w:rsidRPr="00BC4308" w:rsidRDefault="00117324" w:rsidP="00AA4A97">
      <w:pPr>
        <w:pStyle w:val="PR2"/>
        <w:spacing w:before="0"/>
        <w:contextualSpacing w:val="0"/>
      </w:pPr>
      <w:r w:rsidRPr="00BC4308">
        <w:t>Toilet seats.</w:t>
      </w:r>
    </w:p>
    <w:p w14:paraId="7E82AA7A" w14:textId="77777777" w:rsidR="00117324" w:rsidRPr="00BC4308" w:rsidRDefault="00117324" w:rsidP="00AA4A97">
      <w:pPr>
        <w:pStyle w:val="PR2"/>
        <w:spacing w:before="0"/>
        <w:contextualSpacing w:val="0"/>
      </w:pPr>
      <w:r w:rsidRPr="00BC4308">
        <w:t>Supply fittings.</w:t>
      </w:r>
    </w:p>
    <w:p w14:paraId="75D30E91" w14:textId="77777777" w:rsidR="00117324" w:rsidRPr="00BC4308" w:rsidRDefault="00117324" w:rsidP="00AA4A97">
      <w:pPr>
        <w:pStyle w:val="PR2"/>
        <w:spacing w:before="0"/>
        <w:contextualSpacing w:val="0"/>
      </w:pPr>
      <w:r w:rsidRPr="00BC4308">
        <w:t>Waste fittings.</w:t>
      </w:r>
    </w:p>
    <w:p w14:paraId="3CE2C172" w14:textId="77777777" w:rsidR="00117324" w:rsidRPr="00BC4308" w:rsidRDefault="00117324" w:rsidP="00AA4A97">
      <w:pPr>
        <w:pStyle w:val="PR2"/>
        <w:spacing w:before="0"/>
        <w:contextualSpacing w:val="0"/>
      </w:pPr>
      <w:r w:rsidRPr="00BC4308">
        <w:t>Grout.</w:t>
      </w:r>
    </w:p>
    <w:p w14:paraId="6223F420" w14:textId="77777777" w:rsidR="00117324" w:rsidRDefault="00117324" w:rsidP="00AF0AC7">
      <w:pPr>
        <w:pStyle w:val="PR1"/>
      </w:pPr>
      <w:r>
        <w:t>Related Requirements:</w:t>
      </w:r>
    </w:p>
    <w:p w14:paraId="185954EE" w14:textId="77777777" w:rsidR="00117324" w:rsidRDefault="00117324" w:rsidP="00AA4A97">
      <w:pPr>
        <w:pStyle w:val="SpecifierNote"/>
      </w:pPr>
      <w:r>
        <w:t>Retain subparagraphs below to cross-reference requirements Contractor might expect to find in this Section but are specified in other Sections.</w:t>
      </w:r>
    </w:p>
    <w:p w14:paraId="361BF81E" w14:textId="77777777" w:rsidR="00117324" w:rsidRDefault="00117324" w:rsidP="00207B9C">
      <w:pPr>
        <w:pStyle w:val="PR2"/>
        <w:contextualSpacing w:val="0"/>
      </w:pPr>
      <w:r>
        <w:t>Section 224213.13 "Commercial Water Closets."</w:t>
      </w:r>
    </w:p>
    <w:p w14:paraId="6A0A5F94" w14:textId="77777777" w:rsidR="00117324" w:rsidRDefault="00117324" w:rsidP="00AA4A97">
      <w:pPr>
        <w:pStyle w:val="PR2"/>
        <w:spacing w:before="0"/>
        <w:contextualSpacing w:val="0"/>
      </w:pPr>
      <w:r>
        <w:t>Section 224213.16 "Commercial Urinals."</w:t>
      </w:r>
    </w:p>
    <w:p w14:paraId="2B0191F3" w14:textId="77777777" w:rsidR="00117324" w:rsidRDefault="00117324" w:rsidP="00AA4A97">
      <w:pPr>
        <w:pStyle w:val="PR2"/>
        <w:spacing w:before="0"/>
        <w:contextualSpacing w:val="0"/>
      </w:pPr>
      <w:r>
        <w:t>Section 224216.13 "Commercial Lavatories."</w:t>
      </w:r>
    </w:p>
    <w:p w14:paraId="7648E14E" w14:textId="77777777" w:rsidR="00117324" w:rsidRDefault="00117324" w:rsidP="00AA4A97">
      <w:pPr>
        <w:pStyle w:val="PR2"/>
        <w:spacing w:before="0"/>
        <w:contextualSpacing w:val="0"/>
      </w:pPr>
      <w:r>
        <w:t>Section 224216.16 "Commercial Sinks."</w:t>
      </w:r>
    </w:p>
    <w:p w14:paraId="64F858DB" w14:textId="77777777" w:rsidR="00117324" w:rsidRDefault="00117324" w:rsidP="00AA4A97">
      <w:pPr>
        <w:pStyle w:val="PR2"/>
        <w:spacing w:before="0"/>
        <w:contextualSpacing w:val="0"/>
      </w:pPr>
      <w:r>
        <w:t>Section 224223 "Commercial Showers."</w:t>
      </w:r>
    </w:p>
    <w:p w14:paraId="2675BC93" w14:textId="77777777" w:rsidR="00117324" w:rsidRDefault="00117324" w:rsidP="00AA4A97">
      <w:pPr>
        <w:pStyle w:val="PR2"/>
        <w:spacing w:before="0"/>
        <w:contextualSpacing w:val="0"/>
      </w:pPr>
      <w:r>
        <w:t>Section 224300 "Healthcare Plumbing Fixtures."</w:t>
      </w:r>
    </w:p>
    <w:p w14:paraId="0DD02647" w14:textId="77777777" w:rsidR="00117324" w:rsidRDefault="00117324" w:rsidP="00AA4A97">
      <w:pPr>
        <w:pStyle w:val="PR2"/>
        <w:spacing w:before="0"/>
        <w:contextualSpacing w:val="0"/>
      </w:pPr>
      <w:r>
        <w:t>Section 224500 "Emergency Plumbing Fixtures."</w:t>
      </w:r>
    </w:p>
    <w:p w14:paraId="0559213A" w14:textId="77777777" w:rsidR="00117324" w:rsidRDefault="00117324" w:rsidP="00AA4A97">
      <w:pPr>
        <w:pStyle w:val="PR2"/>
        <w:spacing w:before="0"/>
        <w:contextualSpacing w:val="0"/>
      </w:pPr>
      <w:r>
        <w:t>Section 224600 "Security Plumbing Fixtures."</w:t>
      </w:r>
    </w:p>
    <w:p w14:paraId="475C60B9" w14:textId="77777777" w:rsidR="00117324" w:rsidRDefault="00117324" w:rsidP="00AA4A97">
      <w:pPr>
        <w:pStyle w:val="PR2"/>
        <w:spacing w:before="0"/>
        <w:contextualSpacing w:val="0"/>
      </w:pPr>
      <w:r>
        <w:t>Section 224713 "Drinking Fountains."</w:t>
      </w:r>
    </w:p>
    <w:p w14:paraId="3DF76AF4" w14:textId="77777777" w:rsidR="00117324" w:rsidRDefault="00117324" w:rsidP="00AA4A97">
      <w:pPr>
        <w:pStyle w:val="PR2"/>
        <w:spacing w:before="0"/>
        <w:contextualSpacing w:val="0"/>
      </w:pPr>
      <w:r>
        <w:t>Section 224716 "Pressure Water Coolers."</w:t>
      </w:r>
    </w:p>
    <w:p w14:paraId="57CEF2FF" w14:textId="77777777" w:rsidR="00117324" w:rsidRDefault="00117324" w:rsidP="00AA4A97">
      <w:pPr>
        <w:pStyle w:val="PR2"/>
        <w:spacing w:before="0"/>
        <w:contextualSpacing w:val="0"/>
      </w:pPr>
      <w:r>
        <w:lastRenderedPageBreak/>
        <w:t>Section 224723 "Remote Water Coolers."</w:t>
      </w:r>
    </w:p>
    <w:p w14:paraId="394D111B" w14:textId="77777777" w:rsidR="00117324" w:rsidRDefault="00117324" w:rsidP="00AA4A97">
      <w:pPr>
        <w:pStyle w:val="ART"/>
        <w:tabs>
          <w:tab w:val="left" w:pos="810"/>
        </w:tabs>
        <w:ind w:left="810" w:hanging="810"/>
      </w:pPr>
      <w:r>
        <w:t>DEFINITIONS</w:t>
      </w:r>
    </w:p>
    <w:p w14:paraId="5C9604EF" w14:textId="77777777" w:rsidR="00117324" w:rsidRDefault="00117324" w:rsidP="00AF0AC7">
      <w:pPr>
        <w:pStyle w:val="PR1"/>
      </w:pPr>
      <w:r>
        <w:t>FRP: Fiberglass-reinforced plastic.</w:t>
      </w:r>
    </w:p>
    <w:p w14:paraId="024833A6" w14:textId="77777777" w:rsidR="00117324" w:rsidRDefault="00117324" w:rsidP="00AF0AC7">
      <w:pPr>
        <w:pStyle w:val="PR1"/>
      </w:pPr>
      <w:r>
        <w:t>PMMA: Polymethyl methacrylate, also known as "acrylic."</w:t>
      </w:r>
    </w:p>
    <w:p w14:paraId="1817F98B" w14:textId="77777777" w:rsidR="00B0427C" w:rsidRDefault="00B0427C" w:rsidP="00B0427C">
      <w:pPr>
        <w:pStyle w:val="ART"/>
        <w:tabs>
          <w:tab w:val="left" w:pos="810"/>
        </w:tabs>
        <w:ind w:left="810" w:hanging="810"/>
      </w:pPr>
      <w:r>
        <w:t>SUBMITTALS</w:t>
      </w:r>
    </w:p>
    <w:p w14:paraId="6ACCFD7E" w14:textId="77777777" w:rsidR="00B0427C" w:rsidRPr="00E34BE8" w:rsidRDefault="00B0427C" w:rsidP="00B0427C">
      <w:pPr>
        <w:pStyle w:val="PR1"/>
        <w:tabs>
          <w:tab w:val="clear" w:pos="864"/>
          <w:tab w:val="left" w:pos="900"/>
        </w:tabs>
        <w:ind w:left="900" w:hanging="630"/>
      </w:pPr>
      <w:r w:rsidRPr="00E34BE8">
        <w:t>Submittals for this section are subject to the re-evaluation fee identified in Article 4 of the General Conditions.</w:t>
      </w:r>
    </w:p>
    <w:p w14:paraId="5525CD39" w14:textId="77777777" w:rsidR="00B0427C" w:rsidRPr="00E34BE8" w:rsidRDefault="00B0427C" w:rsidP="00B0427C">
      <w:pPr>
        <w:pStyle w:val="PR1"/>
        <w:tabs>
          <w:tab w:val="clear" w:pos="864"/>
          <w:tab w:val="left" w:pos="900"/>
        </w:tabs>
        <w:ind w:left="900" w:hanging="630"/>
      </w:pPr>
      <w:r w:rsidRPr="00E34BE8">
        <w:t>Manufacturer’s installation instructions shall be provided along with product data.</w:t>
      </w:r>
    </w:p>
    <w:p w14:paraId="263EE6B0" w14:textId="77777777" w:rsidR="00B0427C" w:rsidRPr="00E34BE8" w:rsidRDefault="00B0427C" w:rsidP="00B0427C">
      <w:pPr>
        <w:pStyle w:val="PR1"/>
        <w:tabs>
          <w:tab w:val="clear" w:pos="864"/>
          <w:tab w:val="left" w:pos="900"/>
        </w:tabs>
        <w:ind w:left="900" w:hanging="630"/>
      </w:pPr>
      <w:r w:rsidRPr="00E34BE8">
        <w:t>Submittals shall be provided in the order in which they are specified and tabbed (for combined submittals).</w:t>
      </w:r>
    </w:p>
    <w:p w14:paraId="5624C5C1" w14:textId="77777777" w:rsidR="00B0427C" w:rsidRDefault="00B0427C" w:rsidP="00B0427C">
      <w:pPr>
        <w:pStyle w:val="PR1"/>
        <w:tabs>
          <w:tab w:val="clear" w:pos="864"/>
          <w:tab w:val="left" w:pos="900"/>
        </w:tabs>
        <w:ind w:left="900" w:hanging="630"/>
      </w:pPr>
      <w:r>
        <w:t>Product Data: For each type of product.</w:t>
      </w:r>
    </w:p>
    <w:p w14:paraId="5BC35275" w14:textId="77777777" w:rsidR="00B0427C" w:rsidRDefault="00B0427C" w:rsidP="00B0427C">
      <w:pPr>
        <w:pStyle w:val="PR2"/>
        <w:contextualSpacing w:val="0"/>
      </w:pPr>
      <w:r>
        <w:t>Include construction details, material descriptions, dimensions of individual components and profiles, and finishes for lavatories.</w:t>
      </w:r>
    </w:p>
    <w:p w14:paraId="6F3F2812" w14:textId="77777777" w:rsidR="00B0427C" w:rsidRDefault="00B0427C" w:rsidP="00B0427C">
      <w:pPr>
        <w:pStyle w:val="PR2"/>
        <w:spacing w:before="0"/>
        <w:contextualSpacing w:val="0"/>
      </w:pPr>
      <w:r>
        <w:t>Include rated capacities, operating characteristics, electrical characteristics, and furnished specialties and accessories.</w:t>
      </w:r>
    </w:p>
    <w:p w14:paraId="64F12503" w14:textId="77777777" w:rsidR="00B0427C" w:rsidRDefault="00B0427C" w:rsidP="00AA4A97">
      <w:pPr>
        <w:pStyle w:val="SpecifierNote"/>
      </w:pPr>
      <w:r>
        <w:t>Retain "Shop Drawings" paragraph below if equipment includes wiring.</w:t>
      </w:r>
    </w:p>
    <w:p w14:paraId="1225C247" w14:textId="77777777" w:rsidR="00B0427C" w:rsidRDefault="00B0427C" w:rsidP="00B0427C">
      <w:pPr>
        <w:pStyle w:val="PR1"/>
      </w:pPr>
      <w:r>
        <w:t>Shop Drawings: Include diagrams for power, signal, and control wiring.</w:t>
      </w:r>
    </w:p>
    <w:p w14:paraId="4D9ADDA2" w14:textId="77777777" w:rsidR="00B0427C" w:rsidRDefault="00B0427C" w:rsidP="00AA4A97">
      <w:pPr>
        <w:pStyle w:val="SpecifierNote"/>
      </w:pPr>
      <w:r>
        <w:t>Retain "Coordination Drawings" paragraph below if coordination is required for installation of products and materials by separate installers.</w:t>
      </w:r>
    </w:p>
    <w:p w14:paraId="49356066" w14:textId="77777777" w:rsidR="00B0427C" w:rsidRDefault="00B0427C" w:rsidP="00B0427C">
      <w:pPr>
        <w:pStyle w:val="PR1"/>
      </w:pPr>
      <w:r>
        <w:t>Coordination Drawings: Counter cutout templates for mounting of counter-mounted plumbing fixtures.</w:t>
      </w:r>
    </w:p>
    <w:p w14:paraId="1FC00D03" w14:textId="77777777" w:rsidR="00B0427C" w:rsidRDefault="00B0427C" w:rsidP="00B0427C">
      <w:pPr>
        <w:pStyle w:val="PR1"/>
      </w:pPr>
      <w:r>
        <w:t>Sample Warranty: For special warranty.</w:t>
      </w:r>
    </w:p>
    <w:p w14:paraId="7CBEB3CA" w14:textId="77777777" w:rsidR="00117324" w:rsidRDefault="00117324" w:rsidP="00AA4A97">
      <w:pPr>
        <w:pStyle w:val="ART"/>
        <w:tabs>
          <w:tab w:val="left" w:pos="810"/>
        </w:tabs>
        <w:ind w:left="810" w:hanging="810"/>
      </w:pPr>
      <w:r>
        <w:t>CLOSEOUT SUBMITTALS</w:t>
      </w:r>
    </w:p>
    <w:p w14:paraId="3B045414" w14:textId="77777777" w:rsidR="00117324" w:rsidRDefault="00117324" w:rsidP="00AF0AC7">
      <w:pPr>
        <w:pStyle w:val="PR1"/>
      </w:pPr>
      <w:r>
        <w:t>Operation and Maintenance Data: For plumbing fixtures and faucets to include in emergency, operation, and operation and maintenance manuals.</w:t>
      </w:r>
    </w:p>
    <w:p w14:paraId="301A5B4F" w14:textId="77777777" w:rsidR="00117324" w:rsidRDefault="00117324" w:rsidP="00AA4A97">
      <w:pPr>
        <w:pStyle w:val="SpecifierNote"/>
      </w:pPr>
      <w:r>
        <w:t>Retain subparagraph below if whirlpool baths or walk-in baths are required for Project.</w:t>
      </w:r>
    </w:p>
    <w:p w14:paraId="7E2DA995" w14:textId="77777777" w:rsidR="00117324" w:rsidRDefault="00117324" w:rsidP="00207B9C">
      <w:pPr>
        <w:pStyle w:val="PR2"/>
        <w:contextualSpacing w:val="0"/>
      </w:pPr>
      <w:r>
        <w:t>In addition to items specified</w:t>
      </w:r>
      <w:r w:rsidDel="0015494D">
        <w:t xml:space="preserve"> in Section 017823 "Operation and Maintenance Data</w:t>
      </w:r>
      <w:r>
        <w:t>,</w:t>
      </w:r>
      <w:r w:rsidDel="0015494D">
        <w:t>"</w:t>
      </w:r>
      <w:r>
        <w:t xml:space="preserve"> include the following:</w:t>
      </w:r>
    </w:p>
    <w:p w14:paraId="38CFA8B3" w14:textId="77777777" w:rsidR="00117324" w:rsidRDefault="00117324" w:rsidP="00AF0AC7">
      <w:pPr>
        <w:pStyle w:val="PR3"/>
        <w:contextualSpacing w:val="0"/>
      </w:pPr>
      <w:r>
        <w:t>Ser</w:t>
      </w:r>
      <w:r w:rsidRPr="00BC4308">
        <w:t>vici</w:t>
      </w:r>
      <w:r>
        <w:t>ng and adjustments of [</w:t>
      </w:r>
      <w:r>
        <w:rPr>
          <w:b/>
        </w:rPr>
        <w:t>whirlpool baths</w:t>
      </w:r>
      <w:r>
        <w:t>] [</w:t>
      </w:r>
      <w:r>
        <w:rPr>
          <w:b/>
        </w:rPr>
        <w:t>and</w:t>
      </w:r>
      <w:r>
        <w:t>] [</w:t>
      </w:r>
      <w:r>
        <w:rPr>
          <w:b/>
        </w:rPr>
        <w:t>walk-in baths</w:t>
      </w:r>
      <w:r>
        <w:t>].</w:t>
      </w:r>
    </w:p>
    <w:p w14:paraId="1187A057" w14:textId="77777777" w:rsidR="00117324" w:rsidRDefault="00117324" w:rsidP="00AA4A97">
      <w:pPr>
        <w:pStyle w:val="ART"/>
        <w:tabs>
          <w:tab w:val="left" w:pos="810"/>
        </w:tabs>
        <w:ind w:left="810" w:hanging="810"/>
      </w:pPr>
      <w:r>
        <w:t>MAINTENANCE MATERIAL SUBMITTALS</w:t>
      </w:r>
    </w:p>
    <w:p w14:paraId="1B1EDDC2" w14:textId="77777777" w:rsidR="00117324" w:rsidRDefault="00117324" w:rsidP="00AF0AC7">
      <w:pPr>
        <w:pStyle w:val="PR1"/>
      </w:pPr>
      <w:r>
        <w:t>Furnish extra materials that match products installed and that are packaged with protective covering for storage and identified with labels describing contents.</w:t>
      </w:r>
    </w:p>
    <w:p w14:paraId="0A2E1F24" w14:textId="77777777" w:rsidR="00117324" w:rsidRDefault="00117324" w:rsidP="00AF0AC7">
      <w:pPr>
        <w:pStyle w:val="PR2"/>
        <w:contextualSpacing w:val="0"/>
      </w:pPr>
      <w:r>
        <w:t>Faucet Washers and O-Rings: Equal to [</w:t>
      </w:r>
      <w:r>
        <w:rPr>
          <w:b/>
        </w:rPr>
        <w:t>10</w:t>
      </w:r>
      <w:r>
        <w:t>] &lt;</w:t>
      </w:r>
      <w:r>
        <w:rPr>
          <w:b/>
        </w:rPr>
        <w:t>Insert number</w:t>
      </w:r>
      <w:r>
        <w:t>&gt; percent of amount of each type and size installed.</w:t>
      </w:r>
    </w:p>
    <w:p w14:paraId="266D5C61" w14:textId="77777777" w:rsidR="00117324" w:rsidRDefault="00117324" w:rsidP="00AA4A97">
      <w:pPr>
        <w:pStyle w:val="PR2"/>
        <w:spacing w:before="0"/>
        <w:contextualSpacing w:val="0"/>
      </w:pPr>
      <w:r>
        <w:t>Faucet Cartridges and O-Rings: Equal to [</w:t>
      </w:r>
      <w:r>
        <w:rPr>
          <w:b/>
        </w:rPr>
        <w:t>5</w:t>
      </w:r>
      <w:r>
        <w:t>] &lt;</w:t>
      </w:r>
      <w:r>
        <w:rPr>
          <w:b/>
        </w:rPr>
        <w:t>Insert number</w:t>
      </w:r>
      <w:r>
        <w:t>&gt; percent of amount of each type and size installed.</w:t>
      </w:r>
    </w:p>
    <w:p w14:paraId="4C7DC6D6" w14:textId="77777777" w:rsidR="00117324" w:rsidRDefault="00117324" w:rsidP="00AA4A97">
      <w:pPr>
        <w:pStyle w:val="PR2"/>
        <w:spacing w:before="0"/>
        <w:contextualSpacing w:val="0"/>
      </w:pPr>
      <w:r>
        <w:t>Flushometer-Tank Repair Kits: Equal to [</w:t>
      </w:r>
      <w:r>
        <w:rPr>
          <w:b/>
        </w:rPr>
        <w:t>5</w:t>
      </w:r>
      <w:r>
        <w:t>] &lt;</w:t>
      </w:r>
      <w:r>
        <w:rPr>
          <w:b/>
        </w:rPr>
        <w:t>Insert number</w:t>
      </w:r>
      <w:r>
        <w:t>&gt; percent of amount of each type installed, but no fewer than [</w:t>
      </w:r>
      <w:r>
        <w:rPr>
          <w:b/>
        </w:rPr>
        <w:t>two</w:t>
      </w:r>
      <w:r>
        <w:t>] &lt;</w:t>
      </w:r>
      <w:r>
        <w:rPr>
          <w:b/>
        </w:rPr>
        <w:t>Insert number</w:t>
      </w:r>
      <w:r>
        <w:t>&gt; of each type.</w:t>
      </w:r>
    </w:p>
    <w:p w14:paraId="1041D22B" w14:textId="77777777" w:rsidR="00117324" w:rsidRDefault="00117324" w:rsidP="00AA4A97">
      <w:pPr>
        <w:pStyle w:val="PR2"/>
        <w:spacing w:before="0"/>
        <w:contextualSpacing w:val="0"/>
      </w:pPr>
      <w:r>
        <w:t>Toilet Seats: Equal to [</w:t>
      </w:r>
      <w:r>
        <w:rPr>
          <w:b/>
        </w:rPr>
        <w:t>5</w:t>
      </w:r>
      <w:r>
        <w:t>] &lt;</w:t>
      </w:r>
      <w:r>
        <w:rPr>
          <w:b/>
        </w:rPr>
        <w:t>Insert number</w:t>
      </w:r>
      <w:r>
        <w:t>&gt; percent of amount of each type installed.</w:t>
      </w:r>
    </w:p>
    <w:p w14:paraId="4828679B" w14:textId="77777777" w:rsidR="00117324" w:rsidRDefault="00117324" w:rsidP="00AA4A97">
      <w:pPr>
        <w:pStyle w:val="ART"/>
        <w:tabs>
          <w:tab w:val="left" w:pos="810"/>
        </w:tabs>
        <w:ind w:left="810" w:hanging="810"/>
      </w:pPr>
      <w:r>
        <w:t>WARRANTY</w:t>
      </w:r>
    </w:p>
    <w:p w14:paraId="511B70B0" w14:textId="047E7307" w:rsidR="00117324" w:rsidRDefault="00117324" w:rsidP="00AA4A97">
      <w:pPr>
        <w:pStyle w:val="SpecifierNote"/>
      </w:pPr>
      <w:r>
        <w:t xml:space="preserve">When warranties are required, verify with Director’s Representative's </w:t>
      </w:r>
      <w:r w:rsidDel="00BB3112">
        <w:t xml:space="preserve">counsel </w:t>
      </w:r>
      <w:r>
        <w:t>that warranties stated in this article are not less than remedies available to Director’s Representative under prevailing local laws.</w:t>
      </w:r>
    </w:p>
    <w:p w14:paraId="24BEDF70" w14:textId="77777777" w:rsidR="00117324" w:rsidRDefault="00117324" w:rsidP="00207B9C">
      <w:pPr>
        <w:pStyle w:val="PR1"/>
      </w:pPr>
      <w:r>
        <w:t>Special Warranty: Manufacturer agrees to repair or replace components of [</w:t>
      </w:r>
      <w:r>
        <w:rPr>
          <w:b/>
        </w:rPr>
        <w:t>walk-in baths</w:t>
      </w:r>
      <w:r>
        <w:t>] [</w:t>
      </w:r>
      <w:r>
        <w:rPr>
          <w:b/>
        </w:rPr>
        <w:t>and</w:t>
      </w:r>
      <w:r>
        <w:t>] [</w:t>
      </w:r>
      <w:r>
        <w:rPr>
          <w:b/>
        </w:rPr>
        <w:t>whirlpool baths</w:t>
      </w:r>
      <w:r>
        <w:t>] that fail in materials or workmanship within specified warranty period.</w:t>
      </w:r>
    </w:p>
    <w:p w14:paraId="498E9AD0" w14:textId="77777777" w:rsidR="00117324" w:rsidRDefault="00117324" w:rsidP="00AF0AC7">
      <w:pPr>
        <w:pStyle w:val="PR2"/>
        <w:contextualSpacing w:val="0"/>
      </w:pPr>
      <w:r>
        <w:t>Failures include, but are not limited to, the following:</w:t>
      </w:r>
    </w:p>
    <w:p w14:paraId="7ED5F034" w14:textId="77777777" w:rsidR="00117324" w:rsidRDefault="00117324" w:rsidP="00AF0AC7">
      <w:pPr>
        <w:pStyle w:val="PR3"/>
        <w:contextualSpacing w:val="0"/>
      </w:pPr>
      <w:r>
        <w:t>Structural failures of unit shell.</w:t>
      </w:r>
    </w:p>
    <w:p w14:paraId="706D0881" w14:textId="77777777" w:rsidR="00117324" w:rsidRDefault="00117324" w:rsidP="00AA4A97">
      <w:pPr>
        <w:pStyle w:val="PR3"/>
        <w:spacing w:before="0"/>
        <w:contextualSpacing w:val="0"/>
      </w:pPr>
      <w:r>
        <w:t>Faulty operation of controls, blowers, pumps, heaters, and timers.</w:t>
      </w:r>
    </w:p>
    <w:p w14:paraId="21EC2265" w14:textId="77777777" w:rsidR="00117324" w:rsidRDefault="00117324" w:rsidP="00AA4A97">
      <w:pPr>
        <w:pStyle w:val="PR3"/>
        <w:spacing w:before="0"/>
        <w:contextualSpacing w:val="0"/>
      </w:pPr>
      <w:r>
        <w:t>Deterioration of metals, metal finishes, and other materials beyond normal use.</w:t>
      </w:r>
    </w:p>
    <w:p w14:paraId="7AF034F6" w14:textId="77777777" w:rsidR="00117324" w:rsidRDefault="00117324" w:rsidP="00AA4A97">
      <w:pPr>
        <w:pStyle w:val="SpecifierNote"/>
      </w:pPr>
      <w:r>
        <w:t>Verify available warranties and warranty periods for units and components.</w:t>
      </w:r>
    </w:p>
    <w:p w14:paraId="6C2CAB04" w14:textId="77777777" w:rsidR="00117324" w:rsidRDefault="00117324" w:rsidP="00207B9C">
      <w:pPr>
        <w:pStyle w:val="PR2"/>
        <w:contextualSpacing w:val="0"/>
      </w:pPr>
      <w:r>
        <w:t>Warranty Period for Residential Applications of Shells: [</w:t>
      </w:r>
      <w:r>
        <w:rPr>
          <w:b/>
        </w:rPr>
        <w:t>Five</w:t>
      </w:r>
      <w:r>
        <w:t>] [</w:t>
      </w:r>
      <w:r>
        <w:rPr>
          <w:b/>
        </w:rPr>
        <w:t>20</w:t>
      </w:r>
      <w:r>
        <w:t>] [</w:t>
      </w:r>
      <w:r>
        <w:rPr>
          <w:b/>
        </w:rPr>
        <w:t>30</w:t>
      </w:r>
      <w:r>
        <w:t>] &lt;</w:t>
      </w:r>
      <w:r>
        <w:rPr>
          <w:b/>
        </w:rPr>
        <w:t>Insert number</w:t>
      </w:r>
      <w:r>
        <w:t>&gt; years from date of Substantial Completion.</w:t>
      </w:r>
    </w:p>
    <w:p w14:paraId="08A996CB" w14:textId="77777777" w:rsidR="00117324" w:rsidRDefault="00117324" w:rsidP="00AA4A97">
      <w:pPr>
        <w:pStyle w:val="PR2"/>
        <w:spacing w:before="0"/>
        <w:contextualSpacing w:val="0"/>
      </w:pPr>
      <w:r>
        <w:t>Warranty Period for Residential Applications of Pumps and Blowers: [</w:t>
      </w:r>
      <w:r>
        <w:rPr>
          <w:b/>
        </w:rPr>
        <w:t>Five</w:t>
      </w:r>
      <w:r>
        <w:t>] [</w:t>
      </w:r>
      <w:r>
        <w:rPr>
          <w:b/>
        </w:rPr>
        <w:t>20</w:t>
      </w:r>
      <w:r>
        <w:t>] &lt;</w:t>
      </w:r>
      <w:r>
        <w:rPr>
          <w:b/>
        </w:rPr>
        <w:t>Insert number</w:t>
      </w:r>
      <w:r>
        <w:t>&gt; years from date of Substantial Completion.</w:t>
      </w:r>
    </w:p>
    <w:p w14:paraId="6D0A913B" w14:textId="77777777" w:rsidR="00117324" w:rsidRDefault="00117324" w:rsidP="00AA4A97">
      <w:pPr>
        <w:pStyle w:val="PR2"/>
        <w:spacing w:before="0"/>
        <w:contextualSpacing w:val="0"/>
      </w:pPr>
      <w:r>
        <w:t>Warranty Period for Residential Applications of Electronic Controls: [</w:t>
      </w:r>
      <w:r>
        <w:rPr>
          <w:b/>
        </w:rPr>
        <w:t>Five</w:t>
      </w:r>
      <w:r>
        <w:t>] &lt;</w:t>
      </w:r>
      <w:r>
        <w:rPr>
          <w:b/>
        </w:rPr>
        <w:t>Insert number</w:t>
      </w:r>
      <w:r>
        <w:t>&gt; years from date of Substantial Completion.</w:t>
      </w:r>
    </w:p>
    <w:p w14:paraId="49727A12" w14:textId="77777777" w:rsidR="00117324" w:rsidRDefault="00117324" w:rsidP="004665AE">
      <w:pPr>
        <w:pStyle w:val="PRT"/>
      </w:pPr>
      <w:r>
        <w:t>PRODUCTS</w:t>
      </w:r>
    </w:p>
    <w:p w14:paraId="47C1E545" w14:textId="77777777" w:rsidR="00117324" w:rsidRDefault="00117324" w:rsidP="00AA4A9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9B3FC7">
        <w:t xml:space="preserve">For definitions of terms and requirements for Contractor's product </w:t>
      </w:r>
      <w:r w:rsidRPr="004038B0" w:rsidDel="009B3FC7">
        <w:t>selection, see Section 016000 "Product Requirements."</w:t>
      </w:r>
    </w:p>
    <w:p w14:paraId="74857502" w14:textId="77777777" w:rsidR="00117324" w:rsidRDefault="00117324" w:rsidP="00AA4A97">
      <w:pPr>
        <w:pStyle w:val="ART"/>
        <w:tabs>
          <w:tab w:val="left" w:pos="810"/>
        </w:tabs>
        <w:ind w:left="810" w:hanging="810"/>
      </w:pPr>
      <w:r>
        <w:t>GENERAL REQUIREMENTS</w:t>
      </w:r>
    </w:p>
    <w:p w14:paraId="3EE6D1FA" w14:textId="0D1E85F6" w:rsidR="00117324" w:rsidRDefault="00117324" w:rsidP="00AA4A97">
      <w:pPr>
        <w:pStyle w:val="SpecifierNote"/>
      </w:pPr>
      <w:r>
        <w:t xml:space="preserve">Since January 2014, the U.S. Safe Drinking Water Act (SDWA) has required national compliance with less than </w:t>
      </w:r>
      <w:r w:rsidR="00B0427C">
        <w:t>or equal</w:t>
      </w:r>
      <w:r>
        <w:t xml:space="preserve"> to 0.25 percent weighted average lead content at wetted surfaces for pipe, fittings, and devices intended to convey or dispense water for human consumption. The IPC and the UPC have the same requirements. Items in compliance with NSF 61 and NSF 372 also comply with this requirement. Some manufacturers choose to comply with this requirement through independent testing and have "Certified Lead-Free" products, which may or may not have NSF 61 or NSF 372 certification.</w:t>
      </w:r>
    </w:p>
    <w:p w14:paraId="38122E3A" w14:textId="043185CF" w:rsidR="00117324" w:rsidRDefault="00117324" w:rsidP="00AA4A97">
      <w:pPr>
        <w:pStyle w:val="SpecifierNote"/>
      </w:pPr>
      <w:r>
        <w:t xml:space="preserve">Domestic water faucets intended to convey or dispense water for human consumption are to comply with the SDWA, requirements of authorities having jurisdiction, and NSF 61 and NSF 372, or to be certified in compliance with NSF 61 and NSF 372 by an American National Standards Institute (ANSI)-accredited third-party certification body that the weighted average lead content at wetted surfaces is less than </w:t>
      </w:r>
      <w:r w:rsidR="00B0427C">
        <w:t xml:space="preserve">or equal </w:t>
      </w:r>
      <w:r>
        <w:t xml:space="preserve"> to 0.25 percent.</w:t>
      </w:r>
    </w:p>
    <w:p w14:paraId="2C8428B6" w14:textId="77777777" w:rsidR="00117324" w:rsidRDefault="00117324" w:rsidP="00AA4A97">
      <w:pPr>
        <w:pStyle w:val="ART"/>
        <w:tabs>
          <w:tab w:val="left" w:pos="810"/>
        </w:tabs>
        <w:ind w:left="810" w:hanging="810"/>
      </w:pPr>
      <w:r>
        <w:t>BATHTUBS</w:t>
      </w:r>
    </w:p>
    <w:p w14:paraId="651A8616" w14:textId="77777777" w:rsidR="00117324" w:rsidRDefault="00117324" w:rsidP="00AA4A97">
      <w:pPr>
        <w:pStyle w:val="SpecifierNote"/>
      </w:pPr>
      <w:r>
        <w:t>Copy paragraph below and re-edit for each type of bathtub required.</w:t>
      </w:r>
    </w:p>
    <w:p w14:paraId="4596EE22" w14:textId="77777777" w:rsidR="00117324" w:rsidRDefault="00117324" w:rsidP="00AA4A97">
      <w:pPr>
        <w:pStyle w:val="SpecifierNote"/>
      </w:pPr>
      <w:r>
        <w:t>Insert drawing designation. Use these designations on Drawings to identify each bathtub.</w:t>
      </w:r>
    </w:p>
    <w:p w14:paraId="4A3A56A8" w14:textId="77777777" w:rsidR="00117324" w:rsidRDefault="00117324" w:rsidP="00AA4A97">
      <w:pPr>
        <w:pStyle w:val="PR1"/>
        <w:tabs>
          <w:tab w:val="clear" w:pos="864"/>
          <w:tab w:val="left" w:pos="900"/>
        </w:tabs>
        <w:ind w:left="900" w:hanging="630"/>
      </w:pPr>
      <w:r>
        <w:t>Bathtubs with Shower - [Enameled Cast Iron] [Enameled Steel] [FRP] [PMMA] &lt;Insert drawing designation&gt;:</w:t>
      </w:r>
    </w:p>
    <w:p w14:paraId="3B1B4FBC" w14:textId="77777777" w:rsidR="00117324" w:rsidRDefault="00117324" w:rsidP="00AA4A97">
      <w:pPr>
        <w:pStyle w:val="PR2"/>
        <w:spacing w:after="240"/>
        <w:ind w:hanging="634"/>
        <w:contextualSpacing w:val="0"/>
      </w:pPr>
      <w:r>
        <w:t>Enameled Cast-Iron Bathtubs:</w:t>
      </w:r>
    </w:p>
    <w:bookmarkStart w:id="0" w:name="ptBookmark7404"/>
    <w:p w14:paraId="21CEBDEF" w14:textId="77777777" w:rsidR="00117324" w:rsidRPr="00A1264A"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"http://www.specagent.com/Lookup?ulid=7404" </w:instrText>
      </w:r>
      <w:r w:rsidRPr="00B0427C">
        <w:fldChar w:fldCharType="separate"/>
      </w:r>
      <w:r w:rsidRPr="00AA4A97">
        <w:t>Manufacturers:</w:t>
      </w:r>
      <w:r w:rsidRPr="00B0427C">
        <w:fldChar w:fldCharType="end"/>
      </w:r>
      <w:r w:rsidRPr="00A1264A">
        <w:t xml:space="preserve"> </w:t>
      </w:r>
      <w:r>
        <w:t>Subject to compliance with requirements, available manufacturers offering products that may be incorporated into the Work include, but are not limited to the following:</w:t>
      </w:r>
    </w:p>
    <w:p w14:paraId="13593D1D"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1" w:history="1">
        <w:r w:rsidR="00117324" w:rsidRPr="00AA4A97">
          <w:t>American Standard</w:t>
        </w:r>
      </w:hyperlink>
      <w:r w:rsidR="00117324" w:rsidRPr="00AA4A97">
        <w:rPr>
          <w:u w:val="single"/>
        </w:rPr>
        <w:t>.</w:t>
      </w:r>
    </w:p>
    <w:p w14:paraId="618A395B" w14:textId="348CA295" w:rsidR="00117324" w:rsidRPr="00AA4A97"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0"/>
    <w:p w14:paraId="4C0DC86B" w14:textId="77777777" w:rsidR="00117324" w:rsidRPr="00B0427C" w:rsidRDefault="00117324" w:rsidP="00B0427C">
      <w:pPr>
        <w:pStyle w:val="PR2"/>
      </w:pPr>
      <w:r w:rsidRPr="00B0427C">
        <w:t>Enameled-Steel Bathtubs:</w:t>
      </w:r>
    </w:p>
    <w:bookmarkStart w:id="1" w:name="ptBookmark7405"/>
    <w:p w14:paraId="47CE968C" w14:textId="77777777" w:rsidR="00117324" w:rsidRPr="00B0427C"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"http://www.specagent.com/Lookup?ulid=7405"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5B72655B"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2" w:history="1">
        <w:r w:rsidR="00117324" w:rsidRPr="00AA4A97">
          <w:t>American Standard</w:t>
        </w:r>
      </w:hyperlink>
      <w:r w:rsidR="00117324" w:rsidRPr="00AA4A97">
        <w:rPr>
          <w:u w:val="single"/>
        </w:rPr>
        <w:t>.</w:t>
      </w:r>
    </w:p>
    <w:p w14:paraId="4EA72E7F" w14:textId="77777777" w:rsidR="00117324" w:rsidRPr="00AA4A97" w:rsidRDefault="00117324" w:rsidP="00AA4A97">
      <w:pPr>
        <w:pStyle w:val="PR4"/>
        <w:tabs>
          <w:tab w:val="clear" w:pos="2592"/>
          <w:tab w:val="left" w:pos="2520"/>
        </w:tabs>
        <w:spacing w:before="0"/>
        <w:ind w:left="2520" w:hanging="540"/>
        <w:contextualSpacing w:val="0"/>
        <w:rPr>
          <w:u w:val="single"/>
        </w:rPr>
      </w:pPr>
      <w:r w:rsidRPr="00AA4A97">
        <w:rPr>
          <w:u w:val="single"/>
        </w:rPr>
        <w:t>Bootz.</w:t>
      </w:r>
    </w:p>
    <w:p w14:paraId="7EAFA13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3" w:history="1">
        <w:r w:rsidR="00117324" w:rsidRPr="00AA4A97">
          <w:t>Crane Plumbing, LLC; a division of American Standard</w:t>
        </w:r>
      </w:hyperlink>
      <w:r w:rsidR="00117324" w:rsidRPr="00AA4A97">
        <w:rPr>
          <w:u w:val="single"/>
        </w:rPr>
        <w:t>.</w:t>
      </w:r>
    </w:p>
    <w:p w14:paraId="32C7B396" w14:textId="0D3C5274" w:rsidR="00117324" w:rsidRPr="00B0427C" w:rsidRDefault="00B0427C" w:rsidP="00AA4A97">
      <w:pPr>
        <w:pStyle w:val="PR4"/>
        <w:tabs>
          <w:tab w:val="clear" w:pos="2592"/>
          <w:tab w:val="left" w:pos="2520"/>
        </w:tabs>
        <w:spacing w:before="0"/>
        <w:ind w:left="2520" w:hanging="540"/>
        <w:contextualSpacing w:val="0"/>
      </w:pPr>
      <w:r w:rsidRPr="00B0427C">
        <w:t>Approved equivalent</w:t>
      </w:r>
      <w:r w:rsidR="00117324" w:rsidRPr="00AA4A97">
        <w:t>.</w:t>
      </w:r>
    </w:p>
    <w:bookmarkEnd w:id="1"/>
    <w:p w14:paraId="0F11EC4C" w14:textId="77777777" w:rsidR="00117324" w:rsidRPr="00B0427C" w:rsidRDefault="00117324" w:rsidP="00AA4A97">
      <w:pPr>
        <w:pStyle w:val="PR2"/>
        <w:spacing w:after="240"/>
        <w:ind w:hanging="634"/>
        <w:contextualSpacing w:val="0"/>
      </w:pPr>
      <w:r w:rsidRPr="00B0427C">
        <w:t>FRP Bathtubs:</w:t>
      </w:r>
    </w:p>
    <w:bookmarkStart w:id="2" w:name="ptBookmark7406"/>
    <w:p w14:paraId="3DA2DC14" w14:textId="77777777" w:rsidR="00117324" w:rsidRPr="00B0427C" w:rsidRDefault="00117324" w:rsidP="00AA4A97">
      <w:pPr>
        <w:pStyle w:val="PR3"/>
        <w:tabs>
          <w:tab w:val="clear" w:pos="2016"/>
          <w:tab w:val="left" w:pos="1980"/>
        </w:tabs>
        <w:spacing w:before="0"/>
        <w:ind w:left="1980" w:hanging="540"/>
        <w:contextualSpacing w:val="0"/>
      </w:pPr>
      <w:r w:rsidRPr="00B0427C">
        <w:fldChar w:fldCharType="begin"/>
      </w:r>
      <w:r w:rsidRPr="00B0427C">
        <w:instrText xml:space="preserve"> HYPERLINK "http://www.specagent.com/Lookup?ulid=7406"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2BE1B525" w14:textId="77777777" w:rsidR="00117324" w:rsidRPr="00AA4A97" w:rsidRDefault="007B7170" w:rsidP="00AA4A97">
      <w:pPr>
        <w:pStyle w:val="PR4"/>
        <w:tabs>
          <w:tab w:val="clear" w:pos="2592"/>
          <w:tab w:val="left" w:pos="2520"/>
        </w:tabs>
        <w:ind w:left="2534" w:hanging="547"/>
        <w:outlineLvl w:val="3"/>
        <w:rPr>
          <w:u w:val="single"/>
        </w:rPr>
      </w:pPr>
      <w:hyperlink r:id="rId14" w:history="1">
        <w:r w:rsidR="00117324" w:rsidRPr="00AA4A97">
          <w:t>American Standard</w:t>
        </w:r>
      </w:hyperlink>
      <w:r w:rsidR="00117324" w:rsidRPr="00AA4A97">
        <w:rPr>
          <w:u w:val="single"/>
        </w:rPr>
        <w:t>.</w:t>
      </w:r>
    </w:p>
    <w:p w14:paraId="0CEF2A08"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15" w:history="1">
        <w:r w:rsidR="00117324" w:rsidRPr="00AA4A97">
          <w:t>Sterling</w:t>
        </w:r>
      </w:hyperlink>
      <w:r w:rsidR="00117324" w:rsidRPr="00AA4A97">
        <w:rPr>
          <w:u w:val="single"/>
        </w:rPr>
        <w:t>.</w:t>
      </w:r>
    </w:p>
    <w:p w14:paraId="4E2C235C" w14:textId="5CAC590F"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2"/>
    <w:p w14:paraId="7F00E524" w14:textId="77777777" w:rsidR="00117324" w:rsidRPr="00B0427C" w:rsidRDefault="00117324" w:rsidP="00AA4A97">
      <w:pPr>
        <w:pStyle w:val="PR2"/>
        <w:spacing w:before="0"/>
        <w:ind w:hanging="630"/>
        <w:contextualSpacing w:val="0"/>
      </w:pPr>
      <w:r w:rsidRPr="00B0427C">
        <w:t>PMMA Bathtubs:</w:t>
      </w:r>
    </w:p>
    <w:bookmarkStart w:id="3" w:name="ptBookmark7407"/>
    <w:p w14:paraId="606397ED" w14:textId="77777777" w:rsidR="00117324" w:rsidRPr="00B0427C"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"http://www.specagent.com/Lookup?ulid=7407"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67C8570E"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6" w:history="1">
        <w:r w:rsidR="00117324" w:rsidRPr="00AA4A97">
          <w:t>American Standard</w:t>
        </w:r>
      </w:hyperlink>
      <w:r w:rsidR="00117324" w:rsidRPr="00AA4A97">
        <w:rPr>
          <w:u w:val="single"/>
        </w:rPr>
        <w:t>.</w:t>
      </w:r>
    </w:p>
    <w:p w14:paraId="0BC0ACE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7" w:history="1">
        <w:r w:rsidR="00117324" w:rsidRPr="00AA4A97">
          <w:t>Crane Plumbing, LLC; a division of American Standard</w:t>
        </w:r>
      </w:hyperlink>
      <w:r w:rsidR="00117324" w:rsidRPr="00AA4A97">
        <w:rPr>
          <w:u w:val="single"/>
        </w:rPr>
        <w:t>.</w:t>
      </w:r>
    </w:p>
    <w:p w14:paraId="79B4B95B" w14:textId="77777777" w:rsidR="00117324" w:rsidRPr="00AA4A97" w:rsidRDefault="007B7170" w:rsidP="00AA4A97">
      <w:pPr>
        <w:pStyle w:val="PR4"/>
        <w:tabs>
          <w:tab w:val="clear" w:pos="2592"/>
          <w:tab w:val="left" w:pos="2520"/>
        </w:tabs>
        <w:spacing w:before="0"/>
        <w:ind w:left="2520" w:hanging="540"/>
        <w:contextualSpacing w:val="0"/>
      </w:pPr>
      <w:hyperlink r:id="rId18" w:history="1">
        <w:r w:rsidR="00117324" w:rsidRPr="00AA4A97">
          <w:t>Mansfield Plumbing Products LLC</w:t>
        </w:r>
      </w:hyperlink>
      <w:r w:rsidR="00117324" w:rsidRPr="00B0427C">
        <w:t>.</w:t>
      </w:r>
    </w:p>
    <w:p w14:paraId="2537C9CD" w14:textId="282DE3AD"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3"/>
    <w:p w14:paraId="4F43BB52" w14:textId="77777777" w:rsidR="00117324" w:rsidRDefault="00117324" w:rsidP="00AA4A97">
      <w:pPr>
        <w:pStyle w:val="PR2"/>
        <w:spacing w:after="240"/>
        <w:ind w:hanging="634"/>
        <w:contextualSpacing w:val="0"/>
      </w:pPr>
      <w:r>
        <w:t>Fixture:</w:t>
      </w:r>
    </w:p>
    <w:p w14:paraId="7476298E" w14:textId="77777777" w:rsidR="00117324" w:rsidRDefault="00117324" w:rsidP="00AA4A97">
      <w:pPr>
        <w:pStyle w:val="PR3"/>
        <w:tabs>
          <w:tab w:val="clear" w:pos="2016"/>
          <w:tab w:val="left" w:pos="1980"/>
        </w:tabs>
        <w:spacing w:before="0"/>
        <w:ind w:left="1980" w:hanging="540"/>
        <w:contextualSpacing w:val="0"/>
      </w:pPr>
      <w:r>
        <w:t>Standard:</w:t>
      </w:r>
    </w:p>
    <w:p w14:paraId="74251495" w14:textId="77777777" w:rsidR="00117324" w:rsidRPr="009B3FC7" w:rsidRDefault="00117324" w:rsidP="00AA4A97">
      <w:pPr>
        <w:pStyle w:val="PR4"/>
        <w:tabs>
          <w:tab w:val="clear" w:pos="2592"/>
          <w:tab w:val="left" w:pos="2520"/>
        </w:tabs>
        <w:ind w:left="2534" w:hanging="547"/>
        <w:contextualSpacing w:val="0"/>
      </w:pPr>
      <w:r>
        <w:t>ASME A112.19.1/</w:t>
      </w:r>
      <w:r w:rsidRPr="009B3FC7">
        <w:t>CSA B45.2 “</w:t>
      </w:r>
      <w:r w:rsidRPr="00AA4A97">
        <w:rPr>
          <w:szCs w:val="22"/>
        </w:rPr>
        <w:t>Enameled Cast Iron and Enameled Steel Plumbing Fixtures”</w:t>
      </w:r>
      <w:r w:rsidRPr="009B3FC7">
        <w:t xml:space="preserve"> for enameled[</w:t>
      </w:r>
      <w:r w:rsidRPr="009B3FC7">
        <w:rPr>
          <w:b/>
        </w:rPr>
        <w:t>-steel</w:t>
      </w:r>
      <w:r w:rsidRPr="009B3FC7">
        <w:t>] [</w:t>
      </w:r>
      <w:r w:rsidRPr="009B3FC7">
        <w:rPr>
          <w:b/>
        </w:rPr>
        <w:t>cast-iron</w:t>
      </w:r>
      <w:r w:rsidRPr="009B3FC7">
        <w:t>] bathtubs.</w:t>
      </w:r>
    </w:p>
    <w:p w14:paraId="4D939CD4" w14:textId="77777777" w:rsidR="00117324" w:rsidRPr="009B3FC7" w:rsidRDefault="00117324" w:rsidP="00AA4A97">
      <w:pPr>
        <w:pStyle w:val="PR4"/>
        <w:tabs>
          <w:tab w:val="clear" w:pos="2592"/>
          <w:tab w:val="left" w:pos="2520"/>
        </w:tabs>
        <w:spacing w:before="0" w:after="240"/>
        <w:ind w:left="2534" w:hanging="547"/>
        <w:contextualSpacing w:val="0"/>
      </w:pPr>
      <w:r w:rsidRPr="009B3FC7">
        <w:t>IAPMO Z124/CSA B45.5 “</w:t>
      </w:r>
      <w:r w:rsidRPr="00AA4A97">
        <w:rPr>
          <w:szCs w:val="22"/>
        </w:rPr>
        <w:t>Plastic Plumbing Fixtures”</w:t>
      </w:r>
      <w:r w:rsidRPr="009B3FC7">
        <w:t xml:space="preserve"> for [</w:t>
      </w:r>
      <w:r w:rsidRPr="009B3FC7">
        <w:rPr>
          <w:b/>
        </w:rPr>
        <w:t>FRP</w:t>
      </w:r>
      <w:r w:rsidRPr="009B3FC7">
        <w:t>] [</w:t>
      </w:r>
      <w:r w:rsidRPr="009B3FC7">
        <w:rPr>
          <w:b/>
        </w:rPr>
        <w:t>PMMA</w:t>
      </w:r>
      <w:r w:rsidRPr="009B3FC7">
        <w:t>] plastic bathtubs.</w:t>
      </w:r>
    </w:p>
    <w:p w14:paraId="32F43EDE" w14:textId="77777777" w:rsidR="00117324" w:rsidRPr="009B3FC7" w:rsidRDefault="00117324" w:rsidP="00AA4A97">
      <w:pPr>
        <w:pStyle w:val="PR3"/>
        <w:tabs>
          <w:tab w:val="clear" w:pos="2016"/>
          <w:tab w:val="left" w:pos="1980"/>
        </w:tabs>
        <w:spacing w:before="0"/>
        <w:ind w:left="1980" w:hanging="540"/>
        <w:contextualSpacing w:val="0"/>
      </w:pPr>
      <w:r w:rsidRPr="009B3FC7">
        <w:t>Bathing Surface: Slip resistant.</w:t>
      </w:r>
    </w:p>
    <w:p w14:paraId="5F1C99EC" w14:textId="77777777" w:rsidR="00117324" w:rsidRPr="009B3FC7" w:rsidRDefault="00117324" w:rsidP="00AA4A97">
      <w:pPr>
        <w:pStyle w:val="PR3"/>
        <w:tabs>
          <w:tab w:val="clear" w:pos="2016"/>
          <w:tab w:val="left" w:pos="1980"/>
        </w:tabs>
        <w:spacing w:before="0"/>
        <w:ind w:left="1980" w:hanging="540"/>
        <w:contextualSpacing w:val="0"/>
      </w:pPr>
      <w:r w:rsidRPr="009B3FC7">
        <w:t>Size: [</w:t>
      </w:r>
      <w:r w:rsidRPr="00AA4A97">
        <w:rPr>
          <w:rStyle w:val="IP"/>
          <w:b/>
          <w:color w:val="auto"/>
        </w:rPr>
        <w:t>48 by 30 inches</w:t>
      </w:r>
      <w:r w:rsidRPr="00AA4A97" w:rsidDel="00D84B47">
        <w:rPr>
          <w:rStyle w:val="SI"/>
          <w:b/>
          <w:color w:val="auto"/>
        </w:rPr>
        <w:t xml:space="preserve"> (1219 by 762 mm)</w:t>
      </w:r>
      <w:r w:rsidRPr="009B3FC7">
        <w:t>] [</w:t>
      </w:r>
      <w:r w:rsidRPr="00AA4A97">
        <w:rPr>
          <w:rStyle w:val="IP"/>
          <w:b/>
          <w:color w:val="auto"/>
        </w:rPr>
        <w:t>60 by 30 inches</w:t>
      </w:r>
      <w:r w:rsidRPr="00AA4A97" w:rsidDel="00D84B47">
        <w:rPr>
          <w:rStyle w:val="SI"/>
          <w:b/>
          <w:color w:val="auto"/>
        </w:rPr>
        <w:t xml:space="preserve"> (1525 by 762 mm)</w:t>
      </w:r>
      <w:r w:rsidRPr="009B3FC7">
        <w:t>] [</w:t>
      </w:r>
      <w:r w:rsidRPr="00AA4A97">
        <w:rPr>
          <w:rStyle w:val="IP"/>
          <w:b/>
          <w:color w:val="auto"/>
        </w:rPr>
        <w:t>66 by 30 inches</w:t>
      </w:r>
      <w:r w:rsidRPr="00AA4A97" w:rsidDel="00D84B47">
        <w:rPr>
          <w:rStyle w:val="SI"/>
          <w:b/>
          <w:color w:val="auto"/>
        </w:rPr>
        <w:t xml:space="preserve"> (1680 by 762 mm)</w:t>
      </w:r>
      <w:r w:rsidRPr="009B3FC7">
        <w:t>] &lt;Insert dimensions&gt; [with front apron] [drop-in type].</w:t>
      </w:r>
    </w:p>
    <w:p w14:paraId="6749D351" w14:textId="77777777" w:rsidR="00117324" w:rsidRPr="009B3FC7" w:rsidRDefault="00117324" w:rsidP="00AA4A97">
      <w:pPr>
        <w:pStyle w:val="PR3"/>
        <w:tabs>
          <w:tab w:val="clear" w:pos="2016"/>
          <w:tab w:val="left" w:pos="1980"/>
        </w:tabs>
        <w:spacing w:before="0"/>
        <w:ind w:left="1980" w:hanging="540"/>
        <w:contextualSpacing w:val="0"/>
      </w:pPr>
      <w:r w:rsidRPr="009B3FC7">
        <w:t>Color: [White] &lt;Insert color&gt;.</w:t>
      </w:r>
    </w:p>
    <w:p w14:paraId="163CA970" w14:textId="77777777" w:rsidR="00117324" w:rsidRPr="009B3FC7" w:rsidRDefault="00117324" w:rsidP="00AA4A97">
      <w:pPr>
        <w:pStyle w:val="PR3"/>
        <w:tabs>
          <w:tab w:val="clear" w:pos="2016"/>
          <w:tab w:val="left" w:pos="1980"/>
        </w:tabs>
        <w:spacing w:before="0"/>
        <w:ind w:left="1980" w:hanging="540"/>
        <w:contextualSpacing w:val="0"/>
      </w:pPr>
      <w:r w:rsidRPr="009B3FC7">
        <w:t>Drain Location: [</w:t>
      </w:r>
      <w:r w:rsidRPr="009B3FC7">
        <w:rPr>
          <w:b/>
        </w:rPr>
        <w:t>Left</w:t>
      </w:r>
      <w:r w:rsidRPr="009B3FC7">
        <w:t>] [</w:t>
      </w:r>
      <w:r w:rsidRPr="009B3FC7">
        <w:rPr>
          <w:b/>
        </w:rPr>
        <w:t>Right</w:t>
      </w:r>
      <w:r w:rsidRPr="009B3FC7">
        <w:t>] end.</w:t>
      </w:r>
    </w:p>
    <w:p w14:paraId="303CED74" w14:textId="77777777" w:rsidR="00117324" w:rsidRPr="009B3FC7" w:rsidRDefault="00117324" w:rsidP="00AA4A97">
      <w:pPr>
        <w:pStyle w:val="PR3"/>
        <w:tabs>
          <w:tab w:val="clear" w:pos="2016"/>
          <w:tab w:val="left" w:pos="1980"/>
        </w:tabs>
        <w:spacing w:before="0" w:after="240"/>
        <w:ind w:left="1987" w:hanging="547"/>
        <w:contextualSpacing w:val="0"/>
      </w:pPr>
      <w:r w:rsidRPr="009B3FC7">
        <w:t xml:space="preserve">Drain: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9B3FC7">
        <w:t>; chrome-plated brass, pop-up waste and overflow.</w:t>
      </w:r>
    </w:p>
    <w:p w14:paraId="2C6E44B9" w14:textId="77777777" w:rsidR="00117324" w:rsidRPr="009B3FC7" w:rsidRDefault="00117324" w:rsidP="00AA4A97">
      <w:pPr>
        <w:pStyle w:val="PR2"/>
        <w:spacing w:before="0"/>
        <w:ind w:hanging="630"/>
        <w:contextualSpacing w:val="0"/>
      </w:pPr>
      <w:r w:rsidRPr="009B3FC7">
        <w:t>Faucet: &lt;Insert faucet designation from "Bathtub Faucets" Article&gt;.</w:t>
      </w:r>
    </w:p>
    <w:p w14:paraId="1D4F2EEC" w14:textId="77777777" w:rsidR="00117324" w:rsidRPr="009B3FC7" w:rsidRDefault="00117324" w:rsidP="00AA4A97">
      <w:pPr>
        <w:pStyle w:val="PR2"/>
        <w:spacing w:before="0"/>
        <w:ind w:hanging="630"/>
        <w:contextualSpacing w:val="0"/>
      </w:pPr>
      <w:r w:rsidRPr="009B3FC7">
        <w:t>Supply Fittings: Included in faucet.</w:t>
      </w:r>
    </w:p>
    <w:p w14:paraId="01C7D2AE" w14:textId="77777777" w:rsidR="00117324" w:rsidRPr="009B3FC7" w:rsidRDefault="00117324" w:rsidP="00AA4A97">
      <w:pPr>
        <w:pStyle w:val="PR2"/>
        <w:spacing w:before="0"/>
        <w:ind w:hanging="630"/>
        <w:contextualSpacing w:val="0"/>
      </w:pPr>
      <w:r w:rsidRPr="009B3FC7">
        <w:t>Tub Filler: Chrome-plated-brass diverter spout.</w:t>
      </w:r>
    </w:p>
    <w:p w14:paraId="69EA0080" w14:textId="77777777" w:rsidR="00117324" w:rsidRPr="009B3FC7" w:rsidRDefault="00117324" w:rsidP="00AA4A97">
      <w:pPr>
        <w:pStyle w:val="PR2"/>
        <w:spacing w:before="0"/>
        <w:ind w:hanging="630"/>
        <w:contextualSpacing w:val="0"/>
      </w:pPr>
      <w:r w:rsidRPr="009B3FC7">
        <w:t>Waste Fittings:</w:t>
      </w:r>
    </w:p>
    <w:p w14:paraId="51221D8C" w14:textId="77777777" w:rsidR="00117324" w:rsidRPr="009B3FC7" w:rsidRDefault="00117324" w:rsidP="00AA4A97">
      <w:pPr>
        <w:pStyle w:val="PR3"/>
        <w:tabs>
          <w:tab w:val="clear" w:pos="2016"/>
          <w:tab w:val="left" w:pos="1980"/>
        </w:tabs>
        <w:ind w:left="1987" w:hanging="547"/>
        <w:contextualSpacing w:val="0"/>
      </w:pPr>
      <w:r w:rsidRPr="009B3FC7">
        <w:t>Standard: ASME A112.18.2/CSA B125.2 “</w:t>
      </w:r>
      <w:r w:rsidRPr="00AA4A97">
        <w:rPr>
          <w:szCs w:val="22"/>
        </w:rPr>
        <w:t>Plumbing Waste Fittings”</w:t>
      </w:r>
      <w:r w:rsidRPr="009B3FC7">
        <w:t>.</w:t>
      </w:r>
    </w:p>
    <w:p w14:paraId="24D455AF" w14:textId="77777777" w:rsidR="00117324" w:rsidRPr="009B3FC7" w:rsidRDefault="00117324" w:rsidP="00AA4A97">
      <w:pPr>
        <w:pStyle w:val="PR3"/>
        <w:tabs>
          <w:tab w:val="clear" w:pos="2016"/>
          <w:tab w:val="left" w:pos="1980"/>
        </w:tabs>
        <w:spacing w:before="0"/>
        <w:ind w:left="1980" w:hanging="540"/>
        <w:contextualSpacing w:val="0"/>
      </w:pPr>
      <w:r w:rsidRPr="009B3FC7">
        <w:t>Drain: Stainless steel or chrome-plated brass, removable strainer.</w:t>
      </w:r>
    </w:p>
    <w:p w14:paraId="00E7DB8B" w14:textId="77777777" w:rsidR="00117324" w:rsidRPr="009B3FC7" w:rsidRDefault="00117324" w:rsidP="00AA4A97">
      <w:pPr>
        <w:pStyle w:val="PR3"/>
        <w:tabs>
          <w:tab w:val="clear" w:pos="2016"/>
          <w:tab w:val="left" w:pos="1980"/>
        </w:tabs>
        <w:spacing w:before="0"/>
        <w:ind w:left="1980" w:hanging="540"/>
        <w:contextualSpacing w:val="0"/>
      </w:pPr>
      <w:r w:rsidRPr="009B3FC7">
        <w:t>Overflow: Chrome-plated-brass escutcheon with toggle drain-plug device.</w:t>
      </w:r>
    </w:p>
    <w:p w14:paraId="59DE031D" w14:textId="77777777" w:rsidR="00117324" w:rsidRPr="009B3FC7" w:rsidRDefault="00117324" w:rsidP="00AA4A97">
      <w:pPr>
        <w:pStyle w:val="PR3"/>
        <w:tabs>
          <w:tab w:val="clear" w:pos="2016"/>
          <w:tab w:val="left" w:pos="1980"/>
        </w:tabs>
        <w:spacing w:before="0"/>
        <w:ind w:left="1980" w:hanging="540"/>
        <w:contextualSpacing w:val="0"/>
      </w:pPr>
      <w:r w:rsidRPr="009B3FC7">
        <w:t>Drain Piping:</w:t>
      </w:r>
    </w:p>
    <w:p w14:paraId="352A6267" w14:textId="77777777" w:rsidR="00117324" w:rsidRPr="009B3FC7" w:rsidRDefault="00117324" w:rsidP="00AA4A97">
      <w:pPr>
        <w:pStyle w:val="PR4"/>
        <w:tabs>
          <w:tab w:val="clear" w:pos="2592"/>
          <w:tab w:val="left" w:pos="2520"/>
        </w:tabs>
        <w:ind w:left="2534" w:hanging="547"/>
        <w:contextualSpacing w:val="0"/>
      </w:pP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9B3FC7">
        <w:t xml:space="preserve"> cast-brass overflow, P-trap, and waste.</w:t>
      </w:r>
    </w:p>
    <w:p w14:paraId="360DD9D1" w14:textId="77777777" w:rsidR="00117324" w:rsidRPr="009B3FC7" w:rsidRDefault="00117324" w:rsidP="00AA4A97">
      <w:pPr>
        <w:pStyle w:val="PR4"/>
        <w:tabs>
          <w:tab w:val="clear" w:pos="2592"/>
          <w:tab w:val="left" w:pos="2520"/>
        </w:tabs>
        <w:spacing w:before="0"/>
        <w:ind w:left="2520" w:hanging="540"/>
        <w:contextualSpacing w:val="0"/>
      </w:pPr>
      <w:r w:rsidRPr="009B3FC7">
        <w:t>Schedule 40 [</w:t>
      </w:r>
      <w:r w:rsidRPr="009B3FC7">
        <w:rPr>
          <w:b/>
        </w:rPr>
        <w:t>ABS</w:t>
      </w:r>
      <w:r w:rsidRPr="009B3FC7">
        <w:t>] [</w:t>
      </w:r>
      <w:r w:rsidRPr="009B3FC7">
        <w:rPr>
          <w:b/>
        </w:rPr>
        <w:t>or</w:t>
      </w:r>
      <w:r w:rsidRPr="009B3FC7">
        <w:t>] [</w:t>
      </w:r>
      <w:r w:rsidRPr="009B3FC7">
        <w:rPr>
          <w:b/>
        </w:rPr>
        <w:t>PVC</w:t>
      </w:r>
      <w:r w:rsidRPr="009B3FC7">
        <w:t xml:space="preserve">],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9B3FC7">
        <w:t xml:space="preserve"> P-trap, and waste.</w:t>
      </w:r>
    </w:p>
    <w:p w14:paraId="4C69FCF1" w14:textId="77777777" w:rsidR="00117324" w:rsidRDefault="00117324" w:rsidP="00AA4A97">
      <w:pPr>
        <w:pStyle w:val="ART"/>
        <w:tabs>
          <w:tab w:val="left" w:pos="810"/>
        </w:tabs>
        <w:ind w:left="810" w:hanging="810"/>
      </w:pPr>
      <w:r>
        <w:t>BATHTUB FAUCETS</w:t>
      </w:r>
    </w:p>
    <w:p w14:paraId="19199779" w14:textId="77777777" w:rsidR="00117324" w:rsidRDefault="00117324" w:rsidP="000D360B">
      <w:pPr>
        <w:pStyle w:val="PR1"/>
      </w:pPr>
      <w:r>
        <w:t>NSF Standard: Comply with NSF61 and NSF 372 for faucet materials that will be in contact with potable water.</w:t>
      </w:r>
    </w:p>
    <w:p w14:paraId="05D4C258" w14:textId="77777777" w:rsidR="00117324" w:rsidRDefault="00117324" w:rsidP="00AA4A97">
      <w:pPr>
        <w:pStyle w:val="SpecifierNote"/>
      </w:pPr>
      <w:r>
        <w:t>Copy paragraph below and re-edit for each type of single-handle, pressure-balance, or thermostatic bathtub faucet required.</w:t>
      </w:r>
    </w:p>
    <w:p w14:paraId="4E306516" w14:textId="77777777" w:rsidR="00117324" w:rsidRDefault="00117324" w:rsidP="00AA4A97">
      <w:pPr>
        <w:pStyle w:val="SpecifierNote"/>
      </w:pPr>
      <w:r>
        <w:t>Insert drawing designation. Use these designations on Drawings to identify each bathtub faucet.</w:t>
      </w:r>
    </w:p>
    <w:p w14:paraId="31A2E2E5" w14:textId="77777777" w:rsidR="00117324" w:rsidRDefault="00117324" w:rsidP="00AA4A97">
      <w:pPr>
        <w:pStyle w:val="PR1"/>
        <w:tabs>
          <w:tab w:val="clear" w:pos="864"/>
          <w:tab w:val="left" w:pos="900"/>
        </w:tabs>
        <w:ind w:left="900" w:hanging="630"/>
      </w:pPr>
      <w:r>
        <w:t>Bathtub Faucets - Single Handle, [Pressure Balance] [Thermostatic] &lt;Insert drawing designation&gt;:</w:t>
      </w:r>
    </w:p>
    <w:p w14:paraId="50E7463B" w14:textId="77777777" w:rsidR="00117324" w:rsidRDefault="00117324" w:rsidP="00AA4A97">
      <w:pPr>
        <w:pStyle w:val="PR2"/>
        <w:ind w:hanging="634"/>
        <w:contextualSpacing w:val="0"/>
      </w:pPr>
      <w:r>
        <w:t>Pressure-Balance Faucets:</w:t>
      </w:r>
    </w:p>
    <w:bookmarkStart w:id="4" w:name="ptBookmark7408"/>
    <w:p w14:paraId="537E1382" w14:textId="77777777" w:rsidR="00117324" w:rsidRPr="00B0427C"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"http://www.specagent.com/Lookup?ulid=7408" </w:instrText>
      </w:r>
      <w:r w:rsidRPr="00B0427C">
        <w:fldChar w:fldCharType="separate"/>
      </w:r>
      <w:r w:rsidRPr="00AA4A97">
        <w:t>Manufacturers:</w:t>
      </w:r>
      <w:r w:rsidRPr="00B0427C">
        <w:fldChar w:fldCharType="end"/>
      </w:r>
      <w:r w:rsidRPr="00A1264A">
        <w:t xml:space="preserve"> Subject to compliance with requirements, available manufacturers offering products </w:t>
      </w:r>
      <w:r w:rsidRPr="00B0427C">
        <w:t>that may be incorporated into the Work include, but are not limited to the following:</w:t>
      </w:r>
    </w:p>
    <w:p w14:paraId="26BF4668"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9" w:history="1">
        <w:r w:rsidR="00117324" w:rsidRPr="00AA4A97">
          <w:t>American Standard</w:t>
        </w:r>
      </w:hyperlink>
      <w:r w:rsidR="00117324" w:rsidRPr="00AA4A97">
        <w:rPr>
          <w:u w:val="single"/>
        </w:rPr>
        <w:t>.</w:t>
      </w:r>
    </w:p>
    <w:p w14:paraId="12FCD801"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20" w:history="1">
        <w:r w:rsidR="00117324" w:rsidRPr="00AA4A97">
          <w:t>Gerber Plumbing Fixtures LLC</w:t>
        </w:r>
      </w:hyperlink>
      <w:r w:rsidR="00117324" w:rsidRPr="00AA4A97">
        <w:rPr>
          <w:u w:val="single"/>
        </w:rPr>
        <w:t>.</w:t>
      </w:r>
    </w:p>
    <w:p w14:paraId="08F75823" w14:textId="77777777" w:rsidR="00117324" w:rsidRPr="00AA4A97" w:rsidRDefault="007B7170" w:rsidP="00AA4A97">
      <w:pPr>
        <w:pStyle w:val="PR4"/>
        <w:tabs>
          <w:tab w:val="clear" w:pos="2592"/>
          <w:tab w:val="left" w:pos="2520"/>
        </w:tabs>
        <w:spacing w:before="0"/>
        <w:ind w:left="2520" w:hanging="540"/>
        <w:contextualSpacing w:val="0"/>
      </w:pPr>
      <w:hyperlink r:id="rId21" w:history="1">
        <w:r w:rsidR="00117324" w:rsidRPr="00AA4A97">
          <w:t>POWERS; A WATTS Brand</w:t>
        </w:r>
      </w:hyperlink>
      <w:r w:rsidR="00117324" w:rsidRPr="00B0427C">
        <w:t>.</w:t>
      </w:r>
    </w:p>
    <w:p w14:paraId="68F3487F" w14:textId="697C733E" w:rsidR="00117324" w:rsidRPr="00B0427C" w:rsidDel="00A1264A"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bookmarkEnd w:id="4"/>
      <w:r w:rsidR="00117324" w:rsidRPr="00B0427C" w:rsidDel="00A1264A">
        <w:t xml:space="preserve"> </w:t>
      </w:r>
    </w:p>
    <w:p w14:paraId="58311DD5" w14:textId="77777777" w:rsidR="00117324" w:rsidRDefault="00117324" w:rsidP="00AA4A97">
      <w:pPr>
        <w:pStyle w:val="PR2"/>
        <w:spacing w:after="240"/>
        <w:ind w:hanging="634"/>
        <w:contextualSpacing w:val="0"/>
      </w:pPr>
      <w:r>
        <w:t>Thermostatic Faucets:</w:t>
      </w:r>
    </w:p>
    <w:bookmarkStart w:id="5" w:name="ptBookmark7409"/>
    <w:p w14:paraId="6F524B38" w14:textId="77777777" w:rsidR="00117324" w:rsidRPr="00A1264A" w:rsidRDefault="00117324" w:rsidP="00AA4A97">
      <w:pPr>
        <w:pStyle w:val="PR3"/>
        <w:tabs>
          <w:tab w:val="clear" w:pos="2016"/>
          <w:tab w:val="left" w:pos="1980"/>
        </w:tabs>
        <w:spacing w:before="0"/>
        <w:ind w:left="1980" w:hanging="540"/>
        <w:contextualSpacing w:val="0"/>
      </w:pPr>
      <w:r w:rsidRPr="00B0427C">
        <w:fldChar w:fldCharType="begin"/>
      </w:r>
      <w:r w:rsidRPr="00B0427C">
        <w:instrText xml:space="preserve"> HYPERLINK "http://www.specagent.com/Lookup?ulid=7409"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following:</w:t>
      </w:r>
    </w:p>
    <w:p w14:paraId="431C9130" w14:textId="77777777" w:rsidR="00117324" w:rsidRPr="00AA4A97" w:rsidRDefault="007B7170" w:rsidP="00AA4A97">
      <w:pPr>
        <w:pStyle w:val="PR4"/>
        <w:tabs>
          <w:tab w:val="clear" w:pos="2592"/>
          <w:tab w:val="left" w:pos="2520"/>
        </w:tabs>
        <w:ind w:left="2534" w:hanging="547"/>
        <w:contextualSpacing w:val="0"/>
        <w:rPr>
          <w:color w:val="000000"/>
          <w:u w:val="single"/>
        </w:rPr>
      </w:pPr>
      <w:hyperlink r:id="rId22" w:history="1">
        <w:r w:rsidR="00117324" w:rsidRPr="00AA4A97">
          <w:t>American Standard</w:t>
        </w:r>
      </w:hyperlink>
      <w:r w:rsidR="00117324" w:rsidRPr="00AA4A97">
        <w:rPr>
          <w:color w:val="000000"/>
          <w:u w:val="single"/>
        </w:rPr>
        <w:t>.</w:t>
      </w:r>
    </w:p>
    <w:p w14:paraId="39FAC35E"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23" w:history="1">
        <w:r w:rsidR="00117324" w:rsidRPr="00AA4A97">
          <w:t>POWERS; A WATTS Brand</w:t>
        </w:r>
      </w:hyperlink>
      <w:r w:rsidR="00117324" w:rsidRPr="00AA4A97">
        <w:rPr>
          <w:color w:val="000000"/>
          <w:u w:val="single"/>
        </w:rPr>
        <w:t>.</w:t>
      </w:r>
    </w:p>
    <w:p w14:paraId="6425BA53" w14:textId="3768056F"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5"/>
    <w:p w14:paraId="76ADAAFE" w14:textId="77777777" w:rsidR="00117324" w:rsidRDefault="00117324" w:rsidP="00AA4A97">
      <w:pPr>
        <w:pStyle w:val="PR2"/>
        <w:ind w:hanging="634"/>
        <w:contextualSpacing w:val="0"/>
      </w:pPr>
      <w:r>
        <w:t xml:space="preserve">Standards: </w:t>
      </w:r>
      <w:r w:rsidDel="00D84B47">
        <w:t xml:space="preserve"> </w:t>
      </w:r>
      <w:r>
        <w:t>ASME A112.18.1/CSA B125.1 “</w:t>
      </w:r>
      <w:r w:rsidRPr="00812A14">
        <w:t>Plumbing Supply Fittings”</w:t>
      </w:r>
      <w:r>
        <w:t xml:space="preserve"> and ASSE 1016/ASME A112.1016/CSA B125.16 “</w:t>
      </w:r>
      <w:r w:rsidRPr="00812A14">
        <w:t>Performance Requirements for Individual Thermostatic Pressure Balancing and Combination Control for Bathing Facilities”</w:t>
      </w:r>
      <w:r>
        <w:t>.</w:t>
      </w:r>
    </w:p>
    <w:p w14:paraId="7F85D445" w14:textId="77777777" w:rsidR="00117324" w:rsidRDefault="00117324" w:rsidP="00AA4A97">
      <w:pPr>
        <w:pStyle w:val="PR2"/>
        <w:spacing w:before="0"/>
        <w:ind w:hanging="630"/>
        <w:contextualSpacing w:val="0"/>
      </w:pPr>
      <w:r>
        <w:t>Faucet:</w:t>
      </w:r>
    </w:p>
    <w:p w14:paraId="4C2D60F6" w14:textId="77777777" w:rsidR="00117324" w:rsidRDefault="00117324" w:rsidP="00AA4A97">
      <w:pPr>
        <w:pStyle w:val="PR3"/>
        <w:tabs>
          <w:tab w:val="clear" w:pos="2016"/>
          <w:tab w:val="left" w:pos="1980"/>
        </w:tabs>
        <w:ind w:left="1987" w:hanging="547"/>
        <w:contextualSpacing w:val="0"/>
      </w:pPr>
      <w:r>
        <w:t>Body Material: Solid brass.</w:t>
      </w:r>
    </w:p>
    <w:p w14:paraId="03EDADFD" w14:textId="77777777" w:rsidR="00117324" w:rsidRPr="009B3FC7" w:rsidRDefault="00117324" w:rsidP="00AA4A97">
      <w:pPr>
        <w:pStyle w:val="PR3"/>
        <w:tabs>
          <w:tab w:val="clear" w:pos="2016"/>
          <w:tab w:val="left" w:pos="1980"/>
        </w:tabs>
        <w:spacing w:before="0"/>
        <w:ind w:left="1980" w:hanging="540"/>
        <w:contextualSpacing w:val="0"/>
      </w:pPr>
      <w:r>
        <w:t xml:space="preserve">Finish: Polished </w:t>
      </w:r>
      <w:r w:rsidRPr="009B3FC7">
        <w:t>chrome plate.</w:t>
      </w:r>
    </w:p>
    <w:p w14:paraId="5038769C" w14:textId="77777777" w:rsidR="00117324" w:rsidRPr="009B3FC7" w:rsidRDefault="00117324" w:rsidP="00AA4A97">
      <w:pPr>
        <w:pStyle w:val="PR3"/>
        <w:tabs>
          <w:tab w:val="clear" w:pos="2016"/>
          <w:tab w:val="left" w:pos="1980"/>
        </w:tabs>
        <w:spacing w:before="0"/>
        <w:ind w:left="1980" w:hanging="540"/>
        <w:contextualSpacing w:val="0"/>
      </w:pPr>
      <w:r w:rsidRPr="009B3FC7">
        <w:t>Maximum Flow Rate: [</w:t>
      </w:r>
      <w:r w:rsidRPr="00AA4A97">
        <w:rPr>
          <w:rStyle w:val="IP"/>
          <w:b/>
          <w:color w:val="auto"/>
        </w:rPr>
        <w:t>2.5 gpm</w:t>
      </w:r>
      <w:r w:rsidRPr="00AA4A97" w:rsidDel="00D84B47">
        <w:rPr>
          <w:rStyle w:val="SI"/>
          <w:b/>
          <w:color w:val="auto"/>
        </w:rPr>
        <w:t xml:space="preserve"> (9.5 L/min.)</w:t>
      </w:r>
      <w:r w:rsidRPr="009B3FC7">
        <w:t>] &lt;</w:t>
      </w:r>
      <w:r w:rsidRPr="009B3FC7">
        <w:rPr>
          <w:b/>
        </w:rPr>
        <w:t>Insert value</w:t>
      </w:r>
      <w:r w:rsidRPr="009B3FC7">
        <w:t>&gt; unless otherwise indicated.</w:t>
      </w:r>
    </w:p>
    <w:p w14:paraId="212B2540" w14:textId="77777777" w:rsidR="00117324" w:rsidRPr="009B3FC7" w:rsidRDefault="00117324" w:rsidP="00AA4A97">
      <w:pPr>
        <w:pStyle w:val="PR3"/>
        <w:tabs>
          <w:tab w:val="clear" w:pos="2016"/>
          <w:tab w:val="left" w:pos="1980"/>
        </w:tabs>
        <w:spacing w:before="0"/>
        <w:ind w:left="1980" w:hanging="540"/>
        <w:contextualSpacing w:val="0"/>
      </w:pPr>
      <w:r w:rsidRPr="009B3FC7">
        <w:t>Mounting: [</w:t>
      </w:r>
      <w:r w:rsidRPr="009B3FC7">
        <w:rPr>
          <w:b/>
        </w:rPr>
        <w:t>Concealed</w:t>
      </w:r>
      <w:r w:rsidRPr="009B3FC7">
        <w:t>] [</w:t>
      </w:r>
      <w:r w:rsidRPr="009B3FC7">
        <w:rPr>
          <w:b/>
        </w:rPr>
        <w:t>Exposed</w:t>
      </w:r>
      <w:r w:rsidRPr="009B3FC7">
        <w:t>].</w:t>
      </w:r>
    </w:p>
    <w:p w14:paraId="0F40D548" w14:textId="77777777" w:rsidR="00117324" w:rsidRPr="009B3FC7" w:rsidRDefault="00117324" w:rsidP="00AA4A97">
      <w:pPr>
        <w:pStyle w:val="PR3"/>
        <w:tabs>
          <w:tab w:val="clear" w:pos="2016"/>
          <w:tab w:val="left" w:pos="1980"/>
        </w:tabs>
        <w:spacing w:before="0"/>
        <w:ind w:left="1980" w:hanging="540"/>
        <w:contextualSpacing w:val="0"/>
      </w:pPr>
      <w:r w:rsidRPr="009B3FC7">
        <w:t>Operation: Single handle, [</w:t>
      </w:r>
      <w:r w:rsidRPr="009B3FC7">
        <w:rPr>
          <w:b/>
        </w:rPr>
        <w:t>push-pull</w:t>
      </w:r>
      <w:r w:rsidRPr="009B3FC7">
        <w:t>] [</w:t>
      </w:r>
      <w:r w:rsidRPr="009B3FC7">
        <w:rPr>
          <w:b/>
        </w:rPr>
        <w:t>or</w:t>
      </w:r>
      <w:r w:rsidRPr="009B3FC7">
        <w:t>] [</w:t>
      </w:r>
      <w:r w:rsidRPr="009B3FC7">
        <w:rPr>
          <w:b/>
        </w:rPr>
        <w:t>twist-or-rotate</w:t>
      </w:r>
      <w:r w:rsidRPr="009B3FC7">
        <w:t>] control, with hot- and cold-water indicators.</w:t>
      </w:r>
    </w:p>
    <w:p w14:paraId="4542D424" w14:textId="77777777" w:rsidR="00117324" w:rsidRPr="009B3FC7" w:rsidRDefault="00117324" w:rsidP="00AA4A97">
      <w:pPr>
        <w:pStyle w:val="PR3"/>
        <w:tabs>
          <w:tab w:val="clear" w:pos="2016"/>
          <w:tab w:val="left" w:pos="1980"/>
        </w:tabs>
        <w:spacing w:before="0"/>
        <w:ind w:left="1980" w:hanging="540"/>
        <w:contextualSpacing w:val="0"/>
      </w:pPr>
      <w:r w:rsidRPr="009B3FC7">
        <w:t>Antiscald Device: [Integral with mixing valve] [Separate unit] [Not required].</w:t>
      </w:r>
    </w:p>
    <w:p w14:paraId="2FD150A1" w14:textId="77777777" w:rsidR="00117324" w:rsidRPr="009B3FC7" w:rsidRDefault="00117324" w:rsidP="00AA4A97">
      <w:pPr>
        <w:pStyle w:val="PR3"/>
        <w:tabs>
          <w:tab w:val="clear" w:pos="2016"/>
          <w:tab w:val="left" w:pos="1980"/>
        </w:tabs>
        <w:spacing w:before="0"/>
        <w:ind w:left="1980" w:hanging="540"/>
        <w:contextualSpacing w:val="0"/>
      </w:pPr>
      <w:r w:rsidRPr="009B3FC7">
        <w:t>Check Stops: Check-valve type, integral with or attached to body; on hot- and cold-water supply connections.</w:t>
      </w:r>
    </w:p>
    <w:p w14:paraId="0C0F0B61" w14:textId="77777777" w:rsidR="00117324" w:rsidRPr="009B3FC7" w:rsidRDefault="00117324" w:rsidP="00AA4A97">
      <w:pPr>
        <w:pStyle w:val="PR3"/>
        <w:tabs>
          <w:tab w:val="clear" w:pos="2016"/>
          <w:tab w:val="left" w:pos="1980"/>
        </w:tabs>
        <w:spacing w:before="0"/>
        <w:ind w:left="1980" w:hanging="540"/>
        <w:contextualSpacing w:val="0"/>
      </w:pPr>
      <w:r w:rsidRPr="009B3FC7">
        <w:t>Diverter: In-tub filler spout.</w:t>
      </w:r>
    </w:p>
    <w:p w14:paraId="38344861" w14:textId="77777777" w:rsidR="00117324" w:rsidRPr="009B3FC7" w:rsidRDefault="00117324" w:rsidP="00AA4A97">
      <w:pPr>
        <w:pStyle w:val="PR3"/>
        <w:tabs>
          <w:tab w:val="clear" w:pos="2016"/>
          <w:tab w:val="left" w:pos="1980"/>
        </w:tabs>
        <w:spacing w:before="0" w:after="240"/>
        <w:ind w:left="1987" w:hanging="547"/>
        <w:contextualSpacing w:val="0"/>
      </w:pPr>
      <w:r w:rsidRPr="009B3FC7">
        <w:t xml:space="preserve">Supply Connections: </w:t>
      </w:r>
      <w:r w:rsidRPr="00AA4A97" w:rsidDel="009A4EC0">
        <w:rPr>
          <w:rStyle w:val="IP"/>
          <w:color w:val="auto"/>
        </w:rPr>
        <w:t>NPS 1/2</w:t>
      </w:r>
      <w:r w:rsidRPr="00AA4A97">
        <w:rPr>
          <w:rStyle w:val="IP"/>
          <w:color w:val="auto"/>
        </w:rPr>
        <w:t>1/2 inch</w:t>
      </w:r>
      <w:r w:rsidRPr="00AA4A97" w:rsidDel="00D84B47">
        <w:rPr>
          <w:rStyle w:val="SI"/>
          <w:color w:val="auto"/>
        </w:rPr>
        <w:t xml:space="preserve"> (DN 15)</w:t>
      </w:r>
      <w:r w:rsidRPr="009B3FC7">
        <w:t>.</w:t>
      </w:r>
    </w:p>
    <w:p w14:paraId="48C9774C" w14:textId="77777777" w:rsidR="00117324" w:rsidRPr="009B3FC7" w:rsidRDefault="00117324" w:rsidP="00AA4A97">
      <w:pPr>
        <w:pStyle w:val="PR2"/>
        <w:spacing w:before="0" w:after="240"/>
        <w:ind w:hanging="634"/>
        <w:contextualSpacing w:val="0"/>
      </w:pPr>
      <w:r w:rsidRPr="009B3FC7">
        <w:t>Shower Head:</w:t>
      </w:r>
    </w:p>
    <w:p w14:paraId="73F27214" w14:textId="77777777" w:rsidR="00117324" w:rsidRPr="009B3FC7" w:rsidRDefault="00117324" w:rsidP="00AA4A97">
      <w:pPr>
        <w:pStyle w:val="PR3"/>
        <w:tabs>
          <w:tab w:val="clear" w:pos="2016"/>
          <w:tab w:val="left" w:pos="1980"/>
        </w:tabs>
        <w:spacing w:before="0"/>
        <w:ind w:left="1980" w:hanging="540"/>
        <w:contextualSpacing w:val="0"/>
      </w:pPr>
      <w:r w:rsidRPr="009B3FC7">
        <w:t>Standard: ASME A112.18.1/CSA B125.1 “</w:t>
      </w:r>
      <w:r w:rsidRPr="00AA4A97">
        <w:rPr>
          <w:szCs w:val="22"/>
        </w:rPr>
        <w:t>Plumbing Supply Fittings”</w:t>
      </w:r>
      <w:r w:rsidRPr="009B3FC7">
        <w:t>.</w:t>
      </w:r>
    </w:p>
    <w:p w14:paraId="370F5071" w14:textId="77777777" w:rsidR="00117324" w:rsidRDefault="00117324" w:rsidP="00AA4A97">
      <w:pPr>
        <w:pStyle w:val="PR3"/>
        <w:tabs>
          <w:tab w:val="clear" w:pos="2016"/>
          <w:tab w:val="left" w:pos="1980"/>
        </w:tabs>
        <w:spacing w:before="0"/>
        <w:ind w:left="1980" w:hanging="540"/>
        <w:contextualSpacing w:val="0"/>
      </w:pPr>
      <w:r>
        <w:t>Type: [Ball joint with arm and flange] [Without ball joint, but with arm and flange] [Ball joint and head integral with mounting flange] [Integral with mounting flange] [Hand shower. Include wall-mounting device] &lt;Insert type&gt;.</w:t>
      </w:r>
    </w:p>
    <w:p w14:paraId="618DDD89" w14:textId="71B53567" w:rsidR="00117324" w:rsidRDefault="00117324" w:rsidP="00AA4A97">
      <w:pPr>
        <w:pStyle w:val="SpecifierNote"/>
      </w:pPr>
      <w:r>
        <w:t>Retain "Backflow-Prevention Device" Subparagraph below with hand-shower type.</w:t>
      </w:r>
    </w:p>
    <w:p w14:paraId="1A78AC7C" w14:textId="77777777" w:rsidR="00117324" w:rsidRDefault="00117324" w:rsidP="00AA4A97">
      <w:pPr>
        <w:pStyle w:val="PR3"/>
        <w:tabs>
          <w:tab w:val="clear" w:pos="2016"/>
          <w:tab w:val="left" w:pos="1980"/>
        </w:tabs>
        <w:spacing w:before="0"/>
        <w:ind w:left="1980" w:hanging="540"/>
        <w:contextualSpacing w:val="0"/>
      </w:pPr>
      <w:r>
        <w:t>Backflow-Prevention Device: ASSE 1014 “</w:t>
      </w:r>
      <w:r w:rsidRPr="00812A14">
        <w:t>Performance Requirements for Backflow Prevention Devices for Hand-held Showers”</w:t>
      </w:r>
      <w:r>
        <w:t>.</w:t>
      </w:r>
    </w:p>
    <w:p w14:paraId="227DD11D" w14:textId="77777777" w:rsidR="00117324" w:rsidRDefault="00117324" w:rsidP="00AA4A97">
      <w:pPr>
        <w:pStyle w:val="PR3"/>
        <w:tabs>
          <w:tab w:val="clear" w:pos="2016"/>
          <w:tab w:val="left" w:pos="1980"/>
        </w:tabs>
        <w:spacing w:before="0"/>
        <w:ind w:left="1980" w:hanging="540"/>
        <w:contextualSpacing w:val="0"/>
      </w:pPr>
      <w:r>
        <w:t>Shower Head Material: Metallic with chrome-plated finish.</w:t>
      </w:r>
    </w:p>
    <w:p w14:paraId="4FCC04A0" w14:textId="77777777" w:rsidR="00117324" w:rsidRDefault="00117324" w:rsidP="00AA4A97">
      <w:pPr>
        <w:pStyle w:val="PR3"/>
        <w:tabs>
          <w:tab w:val="clear" w:pos="2016"/>
          <w:tab w:val="left" w:pos="1980"/>
        </w:tabs>
        <w:spacing w:before="0"/>
        <w:ind w:left="1980" w:hanging="540"/>
        <w:contextualSpacing w:val="0"/>
      </w:pPr>
      <w:r>
        <w:t>Spray Pattern: [</w:t>
      </w:r>
      <w:r>
        <w:rPr>
          <w:b/>
        </w:rPr>
        <w:t>Adjustable</w:t>
      </w:r>
      <w:r>
        <w:t>] [</w:t>
      </w:r>
      <w:r>
        <w:rPr>
          <w:b/>
        </w:rPr>
        <w:t>Fixed</w:t>
      </w:r>
      <w:r>
        <w:t>].</w:t>
      </w:r>
    </w:p>
    <w:p w14:paraId="60DA45B7" w14:textId="77777777" w:rsidR="00117324" w:rsidRDefault="00117324" w:rsidP="00AA4A97">
      <w:pPr>
        <w:pStyle w:val="PR3"/>
        <w:tabs>
          <w:tab w:val="clear" w:pos="2016"/>
          <w:tab w:val="left" w:pos="1980"/>
        </w:tabs>
        <w:spacing w:before="0"/>
        <w:ind w:left="1980" w:hanging="540"/>
        <w:contextualSpacing w:val="0"/>
      </w:pPr>
      <w:r>
        <w:t>Integral Volume Control: [</w:t>
      </w:r>
      <w:r>
        <w:rPr>
          <w:b/>
        </w:rPr>
        <w:t>Not required</w:t>
      </w:r>
      <w:r>
        <w:t>] [</w:t>
      </w:r>
      <w:r>
        <w:rPr>
          <w:b/>
        </w:rPr>
        <w:t>Required</w:t>
      </w:r>
      <w:r>
        <w:t>].</w:t>
      </w:r>
    </w:p>
    <w:p w14:paraId="30B16449" w14:textId="2F26C846" w:rsidR="00117324" w:rsidRDefault="00117324" w:rsidP="00AA4A97">
      <w:pPr>
        <w:pStyle w:val="SpecifierNote"/>
      </w:pPr>
      <w:r>
        <w:t>Retain "Shower-Arm, Flow-Control Fitting" Subparagraph below only if retaining option that includes arm and flange in "Type" Subparagraph above.</w:t>
      </w:r>
    </w:p>
    <w:p w14:paraId="20610017" w14:textId="77777777" w:rsidR="00117324" w:rsidRPr="009B3FC7" w:rsidRDefault="00117324" w:rsidP="00AA4A97">
      <w:pPr>
        <w:pStyle w:val="PR3"/>
        <w:tabs>
          <w:tab w:val="clear" w:pos="2016"/>
          <w:tab w:val="left" w:pos="1980"/>
        </w:tabs>
        <w:spacing w:before="0"/>
        <w:ind w:left="1980" w:hanging="540"/>
        <w:contextualSpacing w:val="0"/>
      </w:pPr>
      <w:r>
        <w:t xml:space="preserve">Shower-Arm, Flow-Control Fitting: [Not </w:t>
      </w:r>
      <w:r w:rsidRPr="009B3FC7">
        <w:t>required] [</w:t>
      </w:r>
      <w:r w:rsidRPr="00AA4A97">
        <w:rPr>
          <w:rStyle w:val="IP"/>
          <w:b/>
          <w:color w:val="auto"/>
        </w:rPr>
        <w:t>1.5 gpm</w:t>
      </w:r>
      <w:r w:rsidRPr="00AA4A97" w:rsidDel="00D84B47">
        <w:rPr>
          <w:rStyle w:val="SI"/>
          <w:b/>
          <w:color w:val="auto"/>
        </w:rPr>
        <w:t xml:space="preserve"> (5.7 L/min.)</w:t>
      </w:r>
      <w:r w:rsidRPr="009B3FC7">
        <w:t>] [</w:t>
      </w:r>
      <w:r w:rsidRPr="00AA4A97">
        <w:rPr>
          <w:rStyle w:val="IP"/>
          <w:b/>
          <w:color w:val="auto"/>
        </w:rPr>
        <w:t>2.0 gpm</w:t>
      </w:r>
      <w:r w:rsidRPr="00AA4A97" w:rsidDel="00D84B47">
        <w:rPr>
          <w:rStyle w:val="SI"/>
          <w:b/>
          <w:color w:val="auto"/>
        </w:rPr>
        <w:t xml:space="preserve"> (7.6 L/min.)</w:t>
      </w:r>
      <w:r w:rsidRPr="009B3FC7">
        <w:t>].</w:t>
      </w:r>
    </w:p>
    <w:p w14:paraId="444D3557" w14:textId="42DCE1F1" w:rsidR="00117324" w:rsidRDefault="00117324" w:rsidP="00AA4A97">
      <w:pPr>
        <w:pStyle w:val="SpecifierNote"/>
      </w:pPr>
      <w:r>
        <w:t>Verify availability of feature in "Temperature Indicator" Subparagraph below if required.</w:t>
      </w:r>
    </w:p>
    <w:p w14:paraId="61043347" w14:textId="77777777" w:rsidR="00117324" w:rsidRDefault="00117324" w:rsidP="00AA4A97">
      <w:pPr>
        <w:pStyle w:val="PR3"/>
        <w:tabs>
          <w:tab w:val="clear" w:pos="2016"/>
          <w:tab w:val="left" w:pos="1980"/>
        </w:tabs>
        <w:spacing w:before="0"/>
        <w:ind w:left="1980" w:hanging="540"/>
        <w:contextualSpacing w:val="0"/>
      </w:pPr>
      <w:r>
        <w:t>Temperature Indicator: [Integral with faucet] [Not required].</w:t>
      </w:r>
    </w:p>
    <w:p w14:paraId="7930217A" w14:textId="77777777" w:rsidR="00117324" w:rsidRDefault="00117324" w:rsidP="00AA4A97">
      <w:pPr>
        <w:pStyle w:val="PR2"/>
        <w:ind w:hanging="634"/>
        <w:contextualSpacing w:val="0"/>
      </w:pPr>
      <w:r>
        <w:t>Bathtub Filler Spout: Chrome-plated brass.</w:t>
      </w:r>
    </w:p>
    <w:p w14:paraId="46813ABC" w14:textId="77777777" w:rsidR="00117324" w:rsidRDefault="00117324" w:rsidP="00AA4A97">
      <w:pPr>
        <w:pStyle w:val="ART"/>
        <w:tabs>
          <w:tab w:val="left" w:pos="810"/>
        </w:tabs>
        <w:ind w:left="810" w:hanging="810"/>
      </w:pPr>
      <w:r>
        <w:t>HYDROMASSAGE WHIRLPOOL BATHS</w:t>
      </w:r>
    </w:p>
    <w:p w14:paraId="66B70A0C" w14:textId="77777777" w:rsidR="00117324" w:rsidRDefault="00117324" w:rsidP="00AA4A97">
      <w:pPr>
        <w:pStyle w:val="SpecifierNote"/>
      </w:pPr>
      <w:r>
        <w:t>Copy paragraph below and re-edit for each type of hydromassage bathtub required.</w:t>
      </w:r>
    </w:p>
    <w:p w14:paraId="170960B4" w14:textId="77777777" w:rsidR="00117324" w:rsidRDefault="00117324" w:rsidP="00AA4A97">
      <w:pPr>
        <w:pStyle w:val="SpecifierNote"/>
      </w:pPr>
      <w:r>
        <w:t>Insert drawing designation. Use these designations on Drawings to identify each hydromassage bathtub.</w:t>
      </w:r>
    </w:p>
    <w:p w14:paraId="5DCF93E8" w14:textId="77777777" w:rsidR="00117324" w:rsidRDefault="00117324" w:rsidP="00AA4A97">
      <w:pPr>
        <w:pStyle w:val="PR1"/>
        <w:tabs>
          <w:tab w:val="clear" w:pos="864"/>
          <w:tab w:val="left" w:pos="900"/>
        </w:tabs>
        <w:ind w:left="908" w:hanging="634"/>
      </w:pPr>
      <w:r>
        <w:t>Hydromassage Whirlpool Baths - [Enameled Cast Iron] [Enameled Steel] [FRP] [PMMA] &lt;Insert drawing designation&gt;:</w:t>
      </w:r>
    </w:p>
    <w:p w14:paraId="7F6A2629" w14:textId="77777777" w:rsidR="00117324" w:rsidRDefault="00117324" w:rsidP="00AA4A97">
      <w:pPr>
        <w:pStyle w:val="PR2"/>
      </w:pPr>
      <w:r w:rsidRPr="00AA4A97">
        <w:t>Enameled</w:t>
      </w:r>
      <w:r>
        <w:t xml:space="preserve"> Cast-Iron Hydromassage Whirlpool Baths:</w:t>
      </w:r>
    </w:p>
    <w:bookmarkStart w:id="6" w:name="ptBookmark7410"/>
    <w:p w14:paraId="2646EEE7" w14:textId="77777777" w:rsidR="00117324" w:rsidRPr="00A1264A"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"http://www.specagent.com/Lookup?ulid=7410"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following:</w:t>
      </w:r>
    </w:p>
    <w:p w14:paraId="0A47DF13" w14:textId="77777777" w:rsidR="00117324" w:rsidRPr="00AA4A97" w:rsidRDefault="007B7170" w:rsidP="00AA4A97">
      <w:pPr>
        <w:pStyle w:val="PR4"/>
        <w:tabs>
          <w:tab w:val="clear" w:pos="2592"/>
          <w:tab w:val="left" w:pos="2520"/>
        </w:tabs>
        <w:spacing w:before="0" w:after="240"/>
        <w:ind w:left="2534" w:hanging="547"/>
        <w:outlineLvl w:val="3"/>
        <w:rPr>
          <w:color w:val="000000"/>
          <w:u w:val="single"/>
        </w:rPr>
      </w:pPr>
      <w:hyperlink r:id="rId24" w:history="1">
        <w:r w:rsidR="00117324" w:rsidRPr="00AA4A97">
          <w:t>American Standard</w:t>
        </w:r>
      </w:hyperlink>
      <w:r w:rsidR="00117324" w:rsidRPr="00AA4A97">
        <w:rPr>
          <w:color w:val="000000"/>
          <w:u w:val="single"/>
        </w:rPr>
        <w:t>.</w:t>
      </w:r>
    </w:p>
    <w:p w14:paraId="02459680" w14:textId="06A7B848" w:rsidR="00117324" w:rsidRPr="00AA4A97" w:rsidRDefault="00B0427C" w:rsidP="00AA4A97">
      <w:pPr>
        <w:pStyle w:val="PR4"/>
        <w:tabs>
          <w:tab w:val="clear" w:pos="2592"/>
          <w:tab w:val="left" w:pos="2520"/>
        </w:tabs>
        <w:spacing w:before="0" w:after="240"/>
        <w:ind w:left="2534" w:hanging="547"/>
        <w:outlineLvl w:val="3"/>
        <w:rPr>
          <w:color w:val="000000"/>
        </w:rPr>
      </w:pPr>
      <w:r>
        <w:rPr>
          <w:color w:val="000000"/>
        </w:rPr>
        <w:t>Approved equivalent</w:t>
      </w:r>
      <w:r w:rsidR="00117324">
        <w:rPr>
          <w:color w:val="000000"/>
        </w:rPr>
        <w:t>.</w:t>
      </w:r>
    </w:p>
    <w:bookmarkEnd w:id="6"/>
    <w:p w14:paraId="43CD08A6" w14:textId="77777777" w:rsidR="00117324" w:rsidRDefault="00117324" w:rsidP="00AA4A97">
      <w:pPr>
        <w:pStyle w:val="PR2"/>
        <w:spacing w:before="0"/>
        <w:ind w:hanging="630"/>
        <w:contextualSpacing w:val="0"/>
      </w:pPr>
      <w:r>
        <w:t>Enameled-Steel Hydromassage Whirlpool Baths:</w:t>
      </w:r>
    </w:p>
    <w:bookmarkStart w:id="7" w:name="ptBookmark7411"/>
    <w:p w14:paraId="2BD1AAC3" w14:textId="77777777" w:rsidR="00117324" w:rsidRPr="00B0427C" w:rsidRDefault="00117324" w:rsidP="00AA4A97">
      <w:pPr>
        <w:pStyle w:val="PR3"/>
        <w:tabs>
          <w:tab w:val="clear" w:pos="2016"/>
          <w:tab w:val="left" w:pos="1980"/>
        </w:tabs>
        <w:ind w:left="1987" w:hanging="547"/>
        <w:contextualSpacing w:val="0"/>
      </w:pPr>
      <w:r w:rsidRPr="00B0427C">
        <w:fldChar w:fldCharType="begin"/>
      </w:r>
      <w:r w:rsidRPr="00B0427C">
        <w:instrText xml:space="preserve"> HYPERLINK "http://www.specagent.com/Lookup?ulid=7411"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2590C83E" w14:textId="77777777" w:rsidR="00117324" w:rsidRPr="00AA4A97" w:rsidRDefault="007B7170" w:rsidP="00AA4A97">
      <w:pPr>
        <w:pStyle w:val="PR4"/>
        <w:tabs>
          <w:tab w:val="clear" w:pos="2592"/>
          <w:tab w:val="left" w:pos="2520"/>
        </w:tabs>
        <w:ind w:left="2520" w:hanging="540"/>
        <w:contextualSpacing w:val="0"/>
        <w:rPr>
          <w:u w:val="single"/>
        </w:rPr>
      </w:pPr>
      <w:hyperlink r:id="rId25" w:history="1">
        <w:r w:rsidR="00117324" w:rsidRPr="00AA4A97">
          <w:t>American Standard</w:t>
        </w:r>
      </w:hyperlink>
      <w:r w:rsidR="00117324" w:rsidRPr="00AA4A97">
        <w:rPr>
          <w:u w:val="single"/>
        </w:rPr>
        <w:t>.</w:t>
      </w:r>
    </w:p>
    <w:p w14:paraId="3E5EBE5A"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26" w:history="1">
        <w:r w:rsidR="00117324" w:rsidRPr="00AA4A97">
          <w:t>Mansfield Plumbing Products LLC</w:t>
        </w:r>
      </w:hyperlink>
      <w:r w:rsidR="00117324" w:rsidRPr="00AA4A97">
        <w:rPr>
          <w:u w:val="single"/>
        </w:rPr>
        <w:t>.</w:t>
      </w:r>
    </w:p>
    <w:p w14:paraId="53B955A4" w14:textId="5CC03104"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7"/>
    <w:p w14:paraId="01984B81" w14:textId="77777777" w:rsidR="00117324" w:rsidRPr="00B0427C" w:rsidRDefault="00117324" w:rsidP="00AA4A97">
      <w:pPr>
        <w:pStyle w:val="PR2"/>
        <w:spacing w:after="240"/>
        <w:ind w:left="2160" w:hanging="1354"/>
        <w:contextualSpacing w:val="0"/>
      </w:pPr>
      <w:r w:rsidRPr="00B0427C">
        <w:t>FRP Hydromassage Whirlpool Baths:</w:t>
      </w:r>
    </w:p>
    <w:bookmarkStart w:id="8" w:name="ptBookmark7412"/>
    <w:p w14:paraId="4A953F9F" w14:textId="77777777" w:rsidR="00117324" w:rsidRPr="00B0427C" w:rsidRDefault="00117324" w:rsidP="00AA4A97">
      <w:pPr>
        <w:pStyle w:val="PR3"/>
        <w:tabs>
          <w:tab w:val="clear" w:pos="2016"/>
          <w:tab w:val="left" w:pos="1980"/>
        </w:tabs>
        <w:spacing w:before="0" w:after="240"/>
        <w:ind w:left="1972" w:hanging="446"/>
        <w:contextualSpacing w:val="0"/>
      </w:pPr>
      <w:r w:rsidRPr="00B0427C">
        <w:fldChar w:fldCharType="begin"/>
      </w:r>
      <w:r w:rsidRPr="00B0427C">
        <w:instrText xml:space="preserve"> HYPERLINK "http://www.specagent.com/Lookup?ulid=7412"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5AB69399"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27" w:history="1">
        <w:r w:rsidR="00117324" w:rsidRPr="00AA4A97">
          <w:t>Aquarius Bathware; a Praxis Company</w:t>
        </w:r>
      </w:hyperlink>
      <w:r w:rsidR="00117324" w:rsidRPr="00AA4A97">
        <w:rPr>
          <w:u w:val="single"/>
        </w:rPr>
        <w:t>.</w:t>
      </w:r>
    </w:p>
    <w:p w14:paraId="29493BE9"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28" w:history="1">
        <w:r w:rsidR="00117324" w:rsidRPr="00AA4A97">
          <w:t>Clarion Bathware</w:t>
        </w:r>
      </w:hyperlink>
      <w:r w:rsidR="00117324" w:rsidRPr="00AA4A97">
        <w:rPr>
          <w:u w:val="single"/>
        </w:rPr>
        <w:t>.</w:t>
      </w:r>
    </w:p>
    <w:p w14:paraId="798C1FA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29" w:history="1">
        <w:r w:rsidR="00117324" w:rsidRPr="00AA4A97">
          <w:t>Sterling</w:t>
        </w:r>
      </w:hyperlink>
      <w:r w:rsidR="00117324" w:rsidRPr="00AA4A97">
        <w:rPr>
          <w:u w:val="single"/>
        </w:rPr>
        <w:t>.</w:t>
      </w:r>
    </w:p>
    <w:p w14:paraId="0FA62FFE" w14:textId="6F3419F7"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8"/>
    <w:p w14:paraId="135AF72A" w14:textId="77777777" w:rsidR="00117324" w:rsidRPr="00B0427C" w:rsidRDefault="00117324" w:rsidP="00AA4A97">
      <w:pPr>
        <w:pStyle w:val="PR2"/>
        <w:spacing w:after="240"/>
        <w:ind w:left="2160" w:hanging="1354"/>
        <w:contextualSpacing w:val="0"/>
      </w:pPr>
      <w:r w:rsidRPr="00B0427C">
        <w:t>PMMA Hydromassage Whirlpool Baths:</w:t>
      </w:r>
    </w:p>
    <w:bookmarkStart w:id="9" w:name="ptBookmark7413"/>
    <w:p w14:paraId="23C8B40B"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"http://www.specagent.com/Lookup?ulid=7413"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65AFBCCC" w14:textId="77777777" w:rsidR="00117324" w:rsidRPr="00AA4A97" w:rsidRDefault="00117324" w:rsidP="00AA4A97">
      <w:pPr>
        <w:pStyle w:val="PR4"/>
        <w:tabs>
          <w:tab w:val="clear" w:pos="2592"/>
          <w:tab w:val="left" w:pos="2520"/>
        </w:tabs>
        <w:spacing w:before="0"/>
        <w:ind w:left="2534" w:hanging="547"/>
        <w:outlineLvl w:val="3"/>
        <w:rPr>
          <w:u w:val="single"/>
        </w:rPr>
      </w:pPr>
      <w:r w:rsidRPr="00AA4A97">
        <w:rPr>
          <w:u w:val="single"/>
        </w:rPr>
        <w:t>Aquatic.</w:t>
      </w:r>
    </w:p>
    <w:p w14:paraId="21EABDCC" w14:textId="77777777" w:rsidR="00117324" w:rsidRPr="00AA4A97" w:rsidRDefault="007B7170" w:rsidP="00AA4A97">
      <w:pPr>
        <w:pStyle w:val="PR4"/>
        <w:tabs>
          <w:tab w:val="clear" w:pos="2592"/>
          <w:tab w:val="left" w:pos="2520"/>
        </w:tabs>
        <w:spacing w:before="0"/>
        <w:ind w:left="2534" w:hanging="547"/>
        <w:outlineLvl w:val="3"/>
        <w:rPr>
          <w:u w:val="single"/>
        </w:rPr>
      </w:pPr>
      <w:hyperlink r:id="rId30" w:history="1">
        <w:r w:rsidR="00117324" w:rsidRPr="00AA4A97">
          <w:t>Jacuzzi Inc</w:t>
        </w:r>
      </w:hyperlink>
      <w:r w:rsidR="00117324" w:rsidRPr="00AA4A97">
        <w:rPr>
          <w:u w:val="single"/>
        </w:rPr>
        <w:t>.</w:t>
      </w:r>
    </w:p>
    <w:p w14:paraId="457FECDD"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31" w:history="1">
        <w:r w:rsidR="00117324" w:rsidRPr="00AA4A97">
          <w:t>Mansfield Plumbing Products LLC</w:t>
        </w:r>
      </w:hyperlink>
      <w:r w:rsidR="00117324" w:rsidRPr="00AA4A97">
        <w:rPr>
          <w:u w:val="single"/>
        </w:rPr>
        <w:t>.</w:t>
      </w:r>
    </w:p>
    <w:p w14:paraId="57AEA523" w14:textId="33C0F274"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9"/>
    <w:p w14:paraId="05D8DFDF" w14:textId="77777777" w:rsidR="00117324" w:rsidRDefault="00117324" w:rsidP="00AA4A97">
      <w:pPr>
        <w:pStyle w:val="PR2"/>
        <w:spacing w:before="0"/>
        <w:ind w:left="2160" w:hanging="1354"/>
        <w:contextualSpacing w:val="0"/>
      </w:pPr>
      <w:r>
        <w:t>Description: Bathtub with water-jet nozzles and water circulation.</w:t>
      </w:r>
    </w:p>
    <w:p w14:paraId="6C1117AB" w14:textId="77777777" w:rsidR="00117324" w:rsidRDefault="00117324" w:rsidP="00AA4A97">
      <w:pPr>
        <w:pStyle w:val="PR2"/>
        <w:spacing w:before="0"/>
        <w:ind w:left="2160" w:hanging="1354"/>
        <w:contextualSpacing w:val="0"/>
      </w:pPr>
      <w:r>
        <w:t>Standards:</w:t>
      </w:r>
    </w:p>
    <w:p w14:paraId="66C5FB06" w14:textId="77777777" w:rsidR="00117324" w:rsidRPr="009B3FC7" w:rsidRDefault="00117324" w:rsidP="000D360B">
      <w:pPr>
        <w:pStyle w:val="PR3"/>
      </w:pPr>
      <w:r>
        <w:t>ASME A112.19.1/</w:t>
      </w:r>
      <w:r w:rsidRPr="000D360B">
        <w:t>CSA</w:t>
      </w:r>
      <w:r>
        <w:t> B45.2 “</w:t>
      </w:r>
      <w:r w:rsidRPr="00AA4A97">
        <w:rPr>
          <w:szCs w:val="22"/>
        </w:rPr>
        <w:t>Enameled Cast Iron and Enameled Steel Plumbing Fixtures”</w:t>
      </w:r>
      <w:r w:rsidRPr="009B3FC7">
        <w:t xml:space="preserve"> and UL 1795 for enameled[</w:t>
      </w:r>
      <w:r w:rsidRPr="009B3FC7">
        <w:rPr>
          <w:b/>
        </w:rPr>
        <w:t>-steel</w:t>
      </w:r>
      <w:r w:rsidRPr="009B3FC7">
        <w:t>] [</w:t>
      </w:r>
      <w:r w:rsidRPr="009B3FC7">
        <w:rPr>
          <w:b/>
        </w:rPr>
        <w:t>cast-iron</w:t>
      </w:r>
      <w:r w:rsidRPr="009B3FC7">
        <w:t>] hydromassage bathtubs.</w:t>
      </w:r>
    </w:p>
    <w:p w14:paraId="543BF16A" w14:textId="77777777" w:rsidR="00117324" w:rsidRPr="009B3FC7" w:rsidRDefault="00117324" w:rsidP="00AA4A97">
      <w:pPr>
        <w:pStyle w:val="PR3"/>
        <w:tabs>
          <w:tab w:val="clear" w:pos="2016"/>
          <w:tab w:val="left" w:pos="1980"/>
        </w:tabs>
        <w:spacing w:before="0"/>
        <w:ind w:left="1980" w:hanging="540"/>
        <w:contextualSpacing w:val="0"/>
      </w:pPr>
      <w:r w:rsidRPr="009B3FC7">
        <w:t>ANSI Z124.1.2/CSA B45.5 “</w:t>
      </w:r>
      <w:r w:rsidRPr="00AA4A97">
        <w:rPr>
          <w:szCs w:val="22"/>
        </w:rPr>
        <w:t>Plastic Bathtub and Shower Units”</w:t>
      </w:r>
      <w:r w:rsidRPr="009B3FC7">
        <w:t xml:space="preserve"> and UL 1795 “</w:t>
      </w:r>
      <w:r w:rsidRPr="00AA4A97">
        <w:rPr>
          <w:szCs w:val="22"/>
        </w:rPr>
        <w:t>Standard for Hydromassage Bathtubs”</w:t>
      </w:r>
      <w:r w:rsidRPr="009B3FC7">
        <w:t xml:space="preserve"> for [</w:t>
      </w:r>
      <w:r w:rsidRPr="009B3FC7">
        <w:rPr>
          <w:b/>
        </w:rPr>
        <w:t>FRP</w:t>
      </w:r>
      <w:r w:rsidRPr="009B3FC7">
        <w:t>] [</w:t>
      </w:r>
      <w:r w:rsidRPr="009B3FC7">
        <w:rPr>
          <w:b/>
        </w:rPr>
        <w:t>PMMA</w:t>
      </w:r>
      <w:r w:rsidRPr="009B3FC7">
        <w:t>] hydromassage bathtubs.</w:t>
      </w:r>
    </w:p>
    <w:p w14:paraId="1AA9605A" w14:textId="77777777" w:rsidR="00117324" w:rsidRPr="009B3FC7" w:rsidRDefault="00117324" w:rsidP="00AA4A97">
      <w:pPr>
        <w:pStyle w:val="PR2"/>
        <w:spacing w:after="240"/>
        <w:ind w:left="2160" w:hanging="1354"/>
        <w:contextualSpacing w:val="0"/>
      </w:pPr>
      <w:r w:rsidRPr="009B3FC7">
        <w:t>Fixture:</w:t>
      </w:r>
    </w:p>
    <w:p w14:paraId="6EE2254C" w14:textId="77777777" w:rsidR="00117324" w:rsidRPr="009B3FC7" w:rsidRDefault="00117324" w:rsidP="00AA4A97">
      <w:pPr>
        <w:pStyle w:val="PR3"/>
        <w:tabs>
          <w:tab w:val="clear" w:pos="2016"/>
          <w:tab w:val="left" w:pos="1980"/>
        </w:tabs>
        <w:spacing w:before="0"/>
        <w:ind w:left="1980" w:hanging="540"/>
        <w:contextualSpacing w:val="0"/>
      </w:pPr>
      <w:r w:rsidRPr="009B3FC7">
        <w:t>Seating Capacity: [</w:t>
      </w:r>
      <w:r w:rsidRPr="009B3FC7">
        <w:rPr>
          <w:b/>
        </w:rPr>
        <w:t>One</w:t>
      </w:r>
      <w:r w:rsidRPr="009B3FC7">
        <w:t>] [</w:t>
      </w:r>
      <w:r w:rsidRPr="009B3FC7">
        <w:rPr>
          <w:b/>
        </w:rPr>
        <w:t>Two</w:t>
      </w:r>
      <w:r w:rsidRPr="009B3FC7">
        <w:t>] &lt;</w:t>
      </w:r>
      <w:r w:rsidRPr="009B3FC7">
        <w:rPr>
          <w:b/>
        </w:rPr>
        <w:t>Insert number</w:t>
      </w:r>
      <w:r w:rsidRPr="009B3FC7">
        <w:t>&gt; person(s).</w:t>
      </w:r>
    </w:p>
    <w:p w14:paraId="74BDD52F" w14:textId="77777777" w:rsidR="00117324" w:rsidRPr="009B3FC7" w:rsidRDefault="00117324" w:rsidP="00AA4A97">
      <w:pPr>
        <w:pStyle w:val="PR3"/>
        <w:tabs>
          <w:tab w:val="clear" w:pos="2016"/>
          <w:tab w:val="left" w:pos="1980"/>
        </w:tabs>
        <w:spacing w:before="0"/>
        <w:ind w:left="1980" w:hanging="540"/>
        <w:contextualSpacing w:val="0"/>
      </w:pPr>
      <w:r w:rsidRPr="009B3FC7">
        <w:t>Bathing Surface: Slip resistant.</w:t>
      </w:r>
    </w:p>
    <w:p w14:paraId="31A86097" w14:textId="77777777" w:rsidR="00117324" w:rsidRPr="009B3FC7" w:rsidRDefault="00117324" w:rsidP="00AA4A97">
      <w:pPr>
        <w:pStyle w:val="PR3"/>
        <w:tabs>
          <w:tab w:val="clear" w:pos="2016"/>
          <w:tab w:val="left" w:pos="1980"/>
        </w:tabs>
        <w:spacing w:before="0"/>
        <w:ind w:left="1980" w:hanging="540"/>
        <w:contextualSpacing w:val="0"/>
      </w:pPr>
      <w:r w:rsidRPr="009B3FC7">
        <w:t>Size: [</w:t>
      </w:r>
      <w:r w:rsidRPr="00AA4A97">
        <w:rPr>
          <w:rStyle w:val="IP"/>
          <w:b/>
          <w:color w:val="auto"/>
        </w:rPr>
        <w:t>60 by 30 inches</w:t>
      </w:r>
      <w:r w:rsidRPr="00AA4A97" w:rsidDel="00D84B47">
        <w:rPr>
          <w:rStyle w:val="SI"/>
          <w:b/>
          <w:color w:val="auto"/>
        </w:rPr>
        <w:t xml:space="preserve"> (1525 by 762 mm)</w:t>
      </w:r>
      <w:r w:rsidRPr="009B3FC7">
        <w:t>] [</w:t>
      </w:r>
      <w:r w:rsidRPr="00AA4A97">
        <w:rPr>
          <w:rStyle w:val="IP"/>
          <w:b/>
          <w:color w:val="auto"/>
        </w:rPr>
        <w:t>66 by 30 inches</w:t>
      </w:r>
      <w:r w:rsidRPr="00AA4A97" w:rsidDel="00D84B47">
        <w:rPr>
          <w:rStyle w:val="SI"/>
          <w:b/>
          <w:color w:val="auto"/>
        </w:rPr>
        <w:t xml:space="preserve"> (1680 by 762 mm)</w:t>
      </w:r>
      <w:r w:rsidRPr="009B3FC7">
        <w:t>] [</w:t>
      </w:r>
      <w:r w:rsidRPr="00AA4A97">
        <w:rPr>
          <w:rStyle w:val="IP"/>
          <w:b/>
          <w:color w:val="auto"/>
        </w:rPr>
        <w:t>60 by 42 inches</w:t>
      </w:r>
      <w:r w:rsidRPr="00AA4A97" w:rsidDel="00D84B47">
        <w:rPr>
          <w:rStyle w:val="SI"/>
          <w:b/>
          <w:color w:val="auto"/>
        </w:rPr>
        <w:t xml:space="preserve"> (1525 by 1065 mm)</w:t>
      </w:r>
      <w:r w:rsidRPr="009B3FC7">
        <w:t>] &lt;Insert dimensions&gt;.</w:t>
      </w:r>
    </w:p>
    <w:p w14:paraId="238E45B7" w14:textId="77777777" w:rsidR="00117324" w:rsidRPr="009B3FC7" w:rsidRDefault="00117324" w:rsidP="00AA4A97">
      <w:pPr>
        <w:pStyle w:val="PR3"/>
        <w:tabs>
          <w:tab w:val="clear" w:pos="2016"/>
          <w:tab w:val="left" w:pos="1980"/>
        </w:tabs>
        <w:spacing w:before="0"/>
        <w:ind w:left="1980" w:hanging="540"/>
        <w:contextualSpacing w:val="0"/>
      </w:pPr>
      <w:r w:rsidRPr="009B3FC7">
        <w:t>Nominal Water Capacity: &lt;</w:t>
      </w:r>
      <w:r w:rsidRPr="009B3FC7">
        <w:rPr>
          <w:b/>
        </w:rPr>
        <w:t xml:space="preserve">Insert </w:t>
      </w:r>
      <w:r w:rsidRPr="00AA4A97">
        <w:rPr>
          <w:rStyle w:val="IP"/>
          <w:b/>
          <w:color w:val="auto"/>
        </w:rPr>
        <w:t>gal.</w:t>
      </w:r>
      <w:r w:rsidRPr="00AA4A97" w:rsidDel="00D84B47">
        <w:rPr>
          <w:rStyle w:val="SI"/>
          <w:b/>
          <w:color w:val="auto"/>
        </w:rPr>
        <w:t xml:space="preserve"> (L)</w:t>
      </w:r>
      <w:r w:rsidRPr="009B3FC7">
        <w:t>&gt;.</w:t>
      </w:r>
    </w:p>
    <w:p w14:paraId="2415548D" w14:textId="77777777" w:rsidR="00117324" w:rsidRDefault="00117324" w:rsidP="00AA4A97">
      <w:pPr>
        <w:pStyle w:val="PR3"/>
        <w:tabs>
          <w:tab w:val="clear" w:pos="2016"/>
          <w:tab w:val="left" w:pos="1980"/>
        </w:tabs>
        <w:spacing w:before="0"/>
        <w:ind w:left="1980" w:hanging="540"/>
        <w:contextualSpacing w:val="0"/>
      </w:pPr>
      <w:r w:rsidRPr="009B3FC7">
        <w:t xml:space="preserve">Apron: Matching unit, covering exposed front and sides, and with </w:t>
      </w:r>
      <w:r>
        <w:t>access panel.</w:t>
      </w:r>
    </w:p>
    <w:p w14:paraId="61595B3F" w14:textId="77777777" w:rsidR="00117324" w:rsidRDefault="00117324" w:rsidP="00AA4A97">
      <w:pPr>
        <w:pStyle w:val="PR3"/>
        <w:tabs>
          <w:tab w:val="clear" w:pos="2016"/>
          <w:tab w:val="left" w:pos="1980"/>
        </w:tabs>
        <w:spacing w:before="0"/>
        <w:ind w:left="1980" w:hanging="540"/>
        <w:contextualSpacing w:val="0"/>
      </w:pPr>
      <w:r>
        <w:t>Color: [White] &lt;Insert color&gt;.</w:t>
      </w:r>
    </w:p>
    <w:p w14:paraId="3C0E584D" w14:textId="77777777" w:rsidR="00117324" w:rsidRDefault="00117324" w:rsidP="00AA4A97">
      <w:pPr>
        <w:pStyle w:val="PR3"/>
        <w:tabs>
          <w:tab w:val="clear" w:pos="2016"/>
          <w:tab w:val="left" w:pos="1980"/>
        </w:tabs>
        <w:spacing w:before="0"/>
        <w:ind w:left="1980" w:hanging="540"/>
        <w:contextualSpacing w:val="0"/>
      </w:pPr>
      <w:r>
        <w:t>Drain Location: [</w:t>
      </w:r>
      <w:r>
        <w:rPr>
          <w:b/>
        </w:rPr>
        <w:t>Left</w:t>
      </w:r>
      <w:r>
        <w:t>] [</w:t>
      </w:r>
      <w:r>
        <w:rPr>
          <w:b/>
        </w:rPr>
        <w:t>Right</w:t>
      </w:r>
      <w:r>
        <w:t>] end.</w:t>
      </w:r>
    </w:p>
    <w:p w14:paraId="0D5E68B4" w14:textId="24C037C0" w:rsidR="00117324" w:rsidRDefault="00117324" w:rsidP="00AA4A97">
      <w:pPr>
        <w:pStyle w:val="SpecifierNote"/>
      </w:pPr>
      <w:r>
        <w:t>Insert specific controls required for "Controls" Subparagraph below.</w:t>
      </w:r>
    </w:p>
    <w:p w14:paraId="79E375FD" w14:textId="77777777" w:rsidR="00117324" w:rsidRDefault="00117324" w:rsidP="00AA4A97">
      <w:pPr>
        <w:pStyle w:val="PR3"/>
        <w:tabs>
          <w:tab w:val="clear" w:pos="2016"/>
          <w:tab w:val="left" w:pos="1980"/>
        </w:tabs>
        <w:spacing w:before="0"/>
        <w:ind w:left="1980" w:hanging="540"/>
        <w:contextualSpacing w:val="0"/>
      </w:pPr>
      <w:r>
        <w:t>Controls: For pump[</w:t>
      </w:r>
      <w:r>
        <w:rPr>
          <w:b/>
        </w:rPr>
        <w:t>, timer,</w:t>
      </w:r>
      <w:r>
        <w:t>] [</w:t>
      </w:r>
      <w:r>
        <w:rPr>
          <w:b/>
        </w:rPr>
        <w:t>and water heater</w:t>
      </w:r>
      <w:r>
        <w:t>].</w:t>
      </w:r>
    </w:p>
    <w:p w14:paraId="26325862" w14:textId="77777777" w:rsidR="00117324" w:rsidRDefault="00117324" w:rsidP="00AA4A97">
      <w:pPr>
        <w:pStyle w:val="PR2"/>
        <w:spacing w:after="240"/>
        <w:ind w:left="2160" w:hanging="1354"/>
        <w:contextualSpacing w:val="0"/>
      </w:pPr>
      <w:r>
        <w:t>Faucet:</w:t>
      </w:r>
    </w:p>
    <w:p w14:paraId="7475699C" w14:textId="77777777" w:rsidR="00117324" w:rsidRPr="009B3FC7" w:rsidRDefault="00117324" w:rsidP="00AA4A97">
      <w:pPr>
        <w:pStyle w:val="PR3"/>
        <w:tabs>
          <w:tab w:val="clear" w:pos="2016"/>
          <w:tab w:val="left" w:pos="1980"/>
        </w:tabs>
        <w:spacing w:before="0"/>
        <w:ind w:left="1980" w:hanging="540"/>
        <w:contextualSpacing w:val="0"/>
      </w:pPr>
      <w:r w:rsidRPr="009B3FC7">
        <w:t>NSF Standard: Comply with NSF 61 “</w:t>
      </w:r>
      <w:r w:rsidRPr="00AA4A97">
        <w:rPr>
          <w:szCs w:val="22"/>
        </w:rPr>
        <w:t>Drinking Water Systems Components - Health Effects”</w:t>
      </w:r>
      <w:r w:rsidRPr="009B3FC7">
        <w:t xml:space="preserve"> and NSF 372 “</w:t>
      </w:r>
      <w:r w:rsidRPr="00AA4A97">
        <w:rPr>
          <w:szCs w:val="22"/>
        </w:rPr>
        <w:t>Drinking Water System Components - Lead Content”</w:t>
      </w:r>
      <w:r w:rsidRPr="009B3FC7">
        <w:t xml:space="preserve"> for faucet materials that will be in contact with potable water.</w:t>
      </w:r>
    </w:p>
    <w:p w14:paraId="576186D9" w14:textId="77777777" w:rsidR="00117324" w:rsidRPr="009B3FC7" w:rsidRDefault="00117324" w:rsidP="00AA4A97">
      <w:pPr>
        <w:pStyle w:val="PR3"/>
        <w:tabs>
          <w:tab w:val="clear" w:pos="2016"/>
          <w:tab w:val="left" w:pos="1980"/>
        </w:tabs>
        <w:spacing w:before="0"/>
        <w:ind w:left="1980" w:hanging="540"/>
        <w:contextualSpacing w:val="0"/>
      </w:pPr>
      <w:r w:rsidRPr="009B3FC7">
        <w:t>Description: Fixture manufacturer's chrome-plated, solid-brass [</w:t>
      </w:r>
      <w:r w:rsidRPr="009B3FC7">
        <w:rPr>
          <w:b/>
        </w:rPr>
        <w:t>individual valves</w:t>
      </w:r>
      <w:r w:rsidRPr="009B3FC7">
        <w:t>] [</w:t>
      </w:r>
      <w:r w:rsidRPr="009B3FC7">
        <w:rPr>
          <w:b/>
        </w:rPr>
        <w:t>mixing valve</w:t>
      </w:r>
      <w:r w:rsidRPr="009B3FC7">
        <w:t>] with over-rim tub filler.</w:t>
      </w:r>
    </w:p>
    <w:p w14:paraId="537F125D" w14:textId="77777777" w:rsidR="00117324" w:rsidRPr="009B3FC7" w:rsidRDefault="00117324" w:rsidP="00AA4A97">
      <w:pPr>
        <w:pStyle w:val="PR3"/>
        <w:tabs>
          <w:tab w:val="clear" w:pos="2016"/>
          <w:tab w:val="left" w:pos="1980"/>
        </w:tabs>
        <w:spacing w:before="0"/>
        <w:ind w:left="1980" w:hanging="540"/>
        <w:contextualSpacing w:val="0"/>
      </w:pPr>
      <w:r w:rsidRPr="009B3FC7">
        <w:t>Faucet Standard: ASME A112.18.1/CSA B125.1 “</w:t>
      </w:r>
      <w:r w:rsidRPr="00AA4A97">
        <w:rPr>
          <w:szCs w:val="22"/>
        </w:rPr>
        <w:t>Plumbing Supply Fittings”</w:t>
      </w:r>
      <w:r w:rsidRPr="009B3FC7">
        <w:t>.</w:t>
      </w:r>
    </w:p>
    <w:p w14:paraId="4CF06A54" w14:textId="77777777" w:rsidR="00117324" w:rsidRPr="009B3FC7" w:rsidRDefault="00117324" w:rsidP="00AA4A97">
      <w:pPr>
        <w:pStyle w:val="PR2"/>
        <w:ind w:left="2160" w:hanging="1354"/>
        <w:contextualSpacing w:val="0"/>
      </w:pPr>
      <w:r w:rsidRPr="009B3FC7">
        <w:t xml:space="preserve">Supplies: </w:t>
      </w:r>
      <w:r w:rsidRPr="00AA4A97" w:rsidDel="009A4EC0">
        <w:t>NPS 1/2</w:t>
      </w:r>
      <w:r w:rsidRPr="00AA4A97">
        <w:t>1/2 inch</w:t>
      </w:r>
      <w:r w:rsidRPr="00AA4A97" w:rsidDel="00D84B47">
        <w:t xml:space="preserve"> (DN 15)</w:t>
      </w:r>
      <w:r w:rsidRPr="009B3FC7">
        <w:t xml:space="preserve"> copper tubing with ball, gate, or globe valves.</w:t>
      </w:r>
    </w:p>
    <w:p w14:paraId="3E2BEB9D" w14:textId="77777777" w:rsidR="00117324" w:rsidRPr="009B3FC7" w:rsidRDefault="00117324" w:rsidP="00AA4A97">
      <w:pPr>
        <w:pStyle w:val="PR2"/>
        <w:spacing w:before="0" w:after="240"/>
        <w:ind w:left="2160" w:hanging="1354"/>
        <w:contextualSpacing w:val="0"/>
      </w:pPr>
      <w:r w:rsidRPr="009B3FC7">
        <w:t>Waste Fittings:</w:t>
      </w:r>
    </w:p>
    <w:p w14:paraId="35FAAA5F" w14:textId="77777777" w:rsidR="00117324" w:rsidRPr="009B3FC7" w:rsidRDefault="00117324" w:rsidP="00AA4A97">
      <w:pPr>
        <w:pStyle w:val="PR3"/>
        <w:tabs>
          <w:tab w:val="clear" w:pos="2016"/>
          <w:tab w:val="left" w:pos="1980"/>
        </w:tabs>
        <w:spacing w:before="0"/>
        <w:ind w:left="1980" w:hanging="540"/>
        <w:contextualSpacing w:val="0"/>
      </w:pPr>
      <w:r w:rsidRPr="009B3FC7">
        <w:t>Standard: ASME A112.18.2/CSA B125.2 “</w:t>
      </w:r>
      <w:r w:rsidRPr="00AA4A97">
        <w:rPr>
          <w:szCs w:val="22"/>
        </w:rPr>
        <w:t>Plumbing Waste Fittings”</w:t>
      </w:r>
      <w:r w:rsidRPr="009B3FC7">
        <w:t>.</w:t>
      </w:r>
    </w:p>
    <w:p w14:paraId="6C66CB29" w14:textId="77777777" w:rsidR="00117324" w:rsidRPr="009B3FC7" w:rsidRDefault="00117324" w:rsidP="00AA4A97">
      <w:pPr>
        <w:pStyle w:val="PR3"/>
        <w:tabs>
          <w:tab w:val="clear" w:pos="2016"/>
          <w:tab w:val="left" w:pos="1980"/>
        </w:tabs>
        <w:spacing w:before="0"/>
        <w:ind w:left="1980" w:hanging="540"/>
        <w:contextualSpacing w:val="0"/>
      </w:pPr>
      <w:r w:rsidRPr="009B3FC7">
        <w:t xml:space="preserve">Size: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9B3FC7">
        <w:t>.</w:t>
      </w:r>
    </w:p>
    <w:p w14:paraId="3E8CDD21" w14:textId="77777777" w:rsidR="00117324" w:rsidRDefault="00117324" w:rsidP="00AA4A97">
      <w:pPr>
        <w:pStyle w:val="PR3"/>
        <w:tabs>
          <w:tab w:val="clear" w:pos="2016"/>
          <w:tab w:val="left" w:pos="1980"/>
        </w:tabs>
        <w:spacing w:before="0"/>
        <w:ind w:left="1980" w:hanging="540"/>
        <w:contextualSpacing w:val="0"/>
      </w:pPr>
      <w:r w:rsidRPr="009B3FC7">
        <w:t>Drain: Chrome-plated exposed parts; brass pop-up waste and overflow</w:t>
      </w:r>
      <w:r>
        <w:t>.</w:t>
      </w:r>
    </w:p>
    <w:p w14:paraId="3D0C10EE" w14:textId="77777777" w:rsidR="00117324" w:rsidRDefault="00117324" w:rsidP="00AA4A97">
      <w:pPr>
        <w:pStyle w:val="PR3"/>
        <w:tabs>
          <w:tab w:val="clear" w:pos="2016"/>
          <w:tab w:val="left" w:pos="1980"/>
        </w:tabs>
        <w:spacing w:before="0"/>
        <w:ind w:left="1980" w:hanging="540"/>
        <w:contextualSpacing w:val="0"/>
      </w:pPr>
      <w:r>
        <w:t>Drain Piping:</w:t>
      </w:r>
    </w:p>
    <w:p w14:paraId="12F2616A" w14:textId="77777777" w:rsidR="00117324" w:rsidRDefault="00117324" w:rsidP="00AA4A97">
      <w:pPr>
        <w:pStyle w:val="SpecifierNote"/>
      </w:pPr>
      <w:r>
        <w:t>Retain one of first two subparagraphs below.</w:t>
      </w:r>
    </w:p>
    <w:p w14:paraId="778FE902" w14:textId="77777777" w:rsidR="00117324" w:rsidRDefault="00117324" w:rsidP="00AA4A97">
      <w:pPr>
        <w:pStyle w:val="PR4"/>
        <w:tabs>
          <w:tab w:val="clear" w:pos="2592"/>
          <w:tab w:val="left" w:pos="2520"/>
        </w:tabs>
        <w:ind w:left="2430" w:hanging="450"/>
        <w:contextualSpacing w:val="0"/>
      </w:pPr>
      <w:r>
        <w:t>Cast- and tubular-brass overflow, P-trap, and waste.</w:t>
      </w:r>
    </w:p>
    <w:p w14:paraId="66EAF932" w14:textId="77777777" w:rsidR="00117324" w:rsidRDefault="00117324" w:rsidP="00AA4A97">
      <w:pPr>
        <w:pStyle w:val="PR4"/>
        <w:tabs>
          <w:tab w:val="clear" w:pos="2592"/>
          <w:tab w:val="left" w:pos="2520"/>
        </w:tabs>
        <w:spacing w:before="0" w:after="240"/>
        <w:ind w:left="2430" w:hanging="450"/>
        <w:contextualSpacing w:val="0"/>
      </w:pPr>
      <w:r>
        <w:t>Schedule 40 [</w:t>
      </w:r>
      <w:r>
        <w:rPr>
          <w:b/>
        </w:rPr>
        <w:t>ABS</w:t>
      </w:r>
      <w:r>
        <w:t>] [</w:t>
      </w:r>
      <w:r>
        <w:rPr>
          <w:b/>
        </w:rPr>
        <w:t>or</w:t>
      </w:r>
      <w:r>
        <w:t>] [</w:t>
      </w:r>
      <w:r>
        <w:rPr>
          <w:b/>
        </w:rPr>
        <w:t>PVC</w:t>
      </w:r>
      <w:r>
        <w:t>], overflow, P-trap, and waste.</w:t>
      </w:r>
    </w:p>
    <w:p w14:paraId="5F66DC96" w14:textId="77777777" w:rsidR="00117324" w:rsidRDefault="00117324" w:rsidP="00AA4A97">
      <w:pPr>
        <w:pStyle w:val="PR2"/>
        <w:spacing w:before="0"/>
        <w:ind w:hanging="634"/>
        <w:contextualSpacing w:val="0"/>
      </w:pPr>
      <w:r>
        <w:t>Water-Circulating System: Electric circulating pump complying with ASME A112.19.7/CAS B45.10 “</w:t>
      </w:r>
      <w:r w:rsidRPr="00AA4A97">
        <w:t>Hydromassage Bathtub Appliances”</w:t>
      </w:r>
      <w:r>
        <w:t xml:space="preserve"> and with UL 1951 “</w:t>
      </w:r>
      <w:r w:rsidRPr="00AA4A97">
        <w:t>Standard for Safety Electric Plumbing Accessories”</w:t>
      </w:r>
      <w:r>
        <w:t>, and listed and labeled as defined in NFPA 70 “</w:t>
      </w:r>
      <w:r w:rsidRPr="00AA4A97">
        <w:t>Standard for Electrical Safety in the Workplace”</w:t>
      </w:r>
      <w:r>
        <w:t>, by a qualified testing agency, and marked for intended location and application and plastic piping.</w:t>
      </w:r>
    </w:p>
    <w:p w14:paraId="08295624" w14:textId="2AB65155" w:rsidR="00117324" w:rsidRDefault="00117324" w:rsidP="00AA4A97">
      <w:pPr>
        <w:pStyle w:val="SpecifierNote"/>
        <w:spacing w:before="0"/>
      </w:pPr>
      <w:r>
        <w:t>"Water Heater" Subparagraph below is an optional feature.</w:t>
      </w:r>
    </w:p>
    <w:p w14:paraId="34DA48EB" w14:textId="77777777" w:rsidR="00117324" w:rsidRPr="009B3FC7" w:rsidRDefault="00117324" w:rsidP="00AA4A97">
      <w:pPr>
        <w:pStyle w:val="PR2"/>
        <w:spacing w:before="0"/>
        <w:ind w:hanging="630"/>
        <w:contextualSpacing w:val="0"/>
      </w:pPr>
      <w:r>
        <w:t>Water Heater: Electric, inline complying with UL </w:t>
      </w:r>
      <w:r w:rsidRPr="009B3FC7">
        <w:t>1951 “</w:t>
      </w:r>
      <w:r w:rsidRPr="00AA4A97">
        <w:rPr>
          <w:szCs w:val="22"/>
        </w:rPr>
        <w:t>Standard for Safety Electric Plumbing Accessories”</w:t>
      </w:r>
      <w:r w:rsidRPr="009B3FC7">
        <w:t>, and listed and labeled as defined in NFPA 70 “</w:t>
      </w:r>
      <w:r w:rsidRPr="00AA4A97">
        <w:rPr>
          <w:szCs w:val="22"/>
        </w:rPr>
        <w:t>Standard for Electrical Safety in the Workplace”</w:t>
      </w:r>
      <w:r w:rsidRPr="009B3FC7">
        <w:t>, by a qualified testing agency, and marked for intended location and application.</w:t>
      </w:r>
    </w:p>
    <w:p w14:paraId="352C2ECC" w14:textId="77777777" w:rsidR="00117324" w:rsidRDefault="00117324" w:rsidP="00AA4A97">
      <w:pPr>
        <w:pStyle w:val="PR2"/>
        <w:spacing w:before="0"/>
        <w:ind w:hanging="630"/>
        <w:contextualSpacing w:val="0"/>
      </w:pPr>
      <w:r>
        <w:t>Unit Electrical Characteristics:</w:t>
      </w:r>
    </w:p>
    <w:p w14:paraId="7B0C1043" w14:textId="77777777" w:rsidR="00117324" w:rsidRDefault="00117324" w:rsidP="00AA4A97">
      <w:pPr>
        <w:pStyle w:val="PR3"/>
        <w:tabs>
          <w:tab w:val="clear" w:pos="2016"/>
          <w:tab w:val="left" w:pos="1980"/>
        </w:tabs>
        <w:ind w:left="1987" w:hanging="547"/>
        <w:contextualSpacing w:val="0"/>
      </w:pPr>
      <w:r>
        <w:t>Volts: [120] [240] [277] [480] &lt;Insert number&gt; V.</w:t>
      </w:r>
    </w:p>
    <w:p w14:paraId="18D8D779" w14:textId="77777777" w:rsidR="00117324" w:rsidRDefault="00117324" w:rsidP="00AA4A97">
      <w:pPr>
        <w:pStyle w:val="PR3"/>
        <w:tabs>
          <w:tab w:val="clear" w:pos="2016"/>
          <w:tab w:val="left" w:pos="1980"/>
        </w:tabs>
        <w:spacing w:before="0"/>
        <w:ind w:left="1980" w:hanging="540"/>
        <w:contextualSpacing w:val="0"/>
      </w:pPr>
      <w:r>
        <w:t>Phase(s): [</w:t>
      </w:r>
      <w:r>
        <w:rPr>
          <w:b/>
        </w:rPr>
        <w:t>Single</w:t>
      </w:r>
      <w:r>
        <w:t>] [</w:t>
      </w:r>
      <w:r>
        <w:rPr>
          <w:b/>
        </w:rPr>
        <w:t>Three</w:t>
      </w:r>
      <w:r>
        <w:t>].</w:t>
      </w:r>
    </w:p>
    <w:p w14:paraId="51CEFD9F" w14:textId="77777777" w:rsidR="00117324" w:rsidRDefault="00117324" w:rsidP="00AA4A97">
      <w:pPr>
        <w:pStyle w:val="PR3"/>
        <w:tabs>
          <w:tab w:val="clear" w:pos="2016"/>
          <w:tab w:val="left" w:pos="1980"/>
        </w:tabs>
        <w:spacing w:before="0"/>
        <w:ind w:left="1980" w:hanging="540"/>
        <w:contextualSpacing w:val="0"/>
      </w:pPr>
      <w:r>
        <w:t>Hertz: [</w:t>
      </w:r>
      <w:r>
        <w:rPr>
          <w:b/>
        </w:rPr>
        <w:t>60</w:t>
      </w:r>
      <w:r>
        <w:t>] &lt;</w:t>
      </w:r>
      <w:r>
        <w:rPr>
          <w:b/>
        </w:rPr>
        <w:t>Insert number</w:t>
      </w:r>
      <w:r>
        <w:t>&gt; Hz.</w:t>
      </w:r>
    </w:p>
    <w:p w14:paraId="0CE48D3D" w14:textId="77777777" w:rsidR="00117324" w:rsidRDefault="00117324" w:rsidP="00AA4A97">
      <w:pPr>
        <w:pStyle w:val="PR3"/>
        <w:tabs>
          <w:tab w:val="clear" w:pos="2016"/>
          <w:tab w:val="left" w:pos="1980"/>
        </w:tabs>
        <w:spacing w:before="0"/>
        <w:ind w:left="1980" w:hanging="540"/>
        <w:contextualSpacing w:val="0"/>
      </w:pPr>
      <w:r>
        <w:t>Full-Load Amperes: &lt;</w:t>
      </w:r>
      <w:r>
        <w:rPr>
          <w:b/>
        </w:rPr>
        <w:t>Insert value</w:t>
      </w:r>
      <w:r>
        <w:t>&gt; A.</w:t>
      </w:r>
    </w:p>
    <w:p w14:paraId="370B13C9" w14:textId="77777777" w:rsidR="00117324" w:rsidRDefault="00117324" w:rsidP="00AA4A97">
      <w:pPr>
        <w:pStyle w:val="PR3"/>
        <w:tabs>
          <w:tab w:val="clear" w:pos="2016"/>
          <w:tab w:val="left" w:pos="1980"/>
        </w:tabs>
        <w:spacing w:before="0"/>
        <w:ind w:left="1980" w:hanging="540"/>
        <w:contextualSpacing w:val="0"/>
      </w:pPr>
      <w:r>
        <w:t>Minimum Circuit Ampacity: &lt;</w:t>
      </w:r>
      <w:r>
        <w:rPr>
          <w:b/>
        </w:rPr>
        <w:t>Insert value</w:t>
      </w:r>
      <w:r>
        <w:t>&gt; A.</w:t>
      </w:r>
    </w:p>
    <w:p w14:paraId="3F02C975" w14:textId="77777777" w:rsidR="00117324" w:rsidRDefault="00117324" w:rsidP="00AA4A97">
      <w:pPr>
        <w:pStyle w:val="PR3"/>
        <w:tabs>
          <w:tab w:val="clear" w:pos="2016"/>
          <w:tab w:val="left" w:pos="1980"/>
        </w:tabs>
        <w:spacing w:before="0"/>
        <w:ind w:left="1980" w:hanging="540"/>
        <w:contextualSpacing w:val="0"/>
      </w:pPr>
      <w:r>
        <w:t>Maximum Overcurrent Protection: &lt;</w:t>
      </w:r>
      <w:r>
        <w:rPr>
          <w:b/>
        </w:rPr>
        <w:t>Insert value</w:t>
      </w:r>
      <w:r>
        <w:t>&gt; A.</w:t>
      </w:r>
    </w:p>
    <w:p w14:paraId="68F75343" w14:textId="77777777" w:rsidR="00117324" w:rsidRDefault="00117324" w:rsidP="00AA4A97">
      <w:pPr>
        <w:pStyle w:val="ART"/>
        <w:tabs>
          <w:tab w:val="left" w:pos="810"/>
        </w:tabs>
        <w:ind w:left="810" w:hanging="810"/>
      </w:pPr>
      <w:r>
        <w:t>AIR MASSAGE WHIRLPOOL BATHS</w:t>
      </w:r>
    </w:p>
    <w:p w14:paraId="73420F4C" w14:textId="77777777" w:rsidR="00117324" w:rsidRDefault="00117324" w:rsidP="00AA4A97">
      <w:pPr>
        <w:pStyle w:val="SpecifierNote"/>
      </w:pPr>
      <w:r>
        <w:t>Copy paragraph below and re-edit for each type of air massage bathtub required.</w:t>
      </w:r>
    </w:p>
    <w:p w14:paraId="4851CE45" w14:textId="77777777" w:rsidR="00117324" w:rsidRDefault="00117324" w:rsidP="00AA4A97">
      <w:pPr>
        <w:pStyle w:val="SpecifierNote"/>
      </w:pPr>
      <w:r>
        <w:t>Insert drawing designation. Use these designations on Drawings to identify each air massage bathtub.</w:t>
      </w:r>
    </w:p>
    <w:p w14:paraId="05630A0E" w14:textId="77777777" w:rsidR="00117324" w:rsidRDefault="00117324" w:rsidP="00AA4A97">
      <w:pPr>
        <w:pStyle w:val="PR1"/>
        <w:tabs>
          <w:tab w:val="clear" w:pos="864"/>
          <w:tab w:val="left" w:pos="900"/>
        </w:tabs>
        <w:ind w:left="908" w:hanging="634"/>
      </w:pPr>
      <w:r>
        <w:t>PMMA Air Massage Whirlpool Baths: &lt;</w:t>
      </w:r>
      <w:r>
        <w:rPr>
          <w:b/>
        </w:rPr>
        <w:t>Insert drawing designation</w:t>
      </w:r>
      <w:r>
        <w:t>&gt;</w:t>
      </w:r>
    </w:p>
    <w:bookmarkStart w:id="10" w:name="ptBookmark2472"/>
    <w:p w14:paraId="43857E86" w14:textId="77777777" w:rsidR="00117324" w:rsidRPr="00B0427C" w:rsidRDefault="00117324" w:rsidP="00AA4A97">
      <w:pPr>
        <w:pStyle w:val="PR2"/>
      </w:pPr>
      <w:r w:rsidRPr="00B0427C">
        <w:fldChar w:fldCharType="begin"/>
      </w:r>
      <w:r w:rsidRPr="00AA4A97">
        <w:instrText xml:space="preserve"> HYPERLINK "http://www.specagent.com/Lookup?ulid=2472"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7353A06F" w14:textId="77777777" w:rsidR="00117324" w:rsidRPr="00AA4A97" w:rsidRDefault="007B7170" w:rsidP="00AA4A97">
      <w:pPr>
        <w:pStyle w:val="PR3"/>
        <w:rPr>
          <w:u w:val="single"/>
        </w:rPr>
      </w:pPr>
      <w:hyperlink r:id="rId32" w:history="1">
        <w:r w:rsidR="00117324" w:rsidRPr="00AA4A97">
          <w:t>Acryline USA, Inc</w:t>
        </w:r>
      </w:hyperlink>
      <w:r w:rsidR="00117324" w:rsidRPr="00AA4A97">
        <w:rPr>
          <w:u w:val="single"/>
        </w:rPr>
        <w:t>.</w:t>
      </w:r>
    </w:p>
    <w:p w14:paraId="6A3EC6A5"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3" w:history="1">
        <w:r w:rsidR="00117324" w:rsidRPr="00AA4A97">
          <w:t>American Whirlpool</w:t>
        </w:r>
      </w:hyperlink>
      <w:r w:rsidR="00117324" w:rsidRPr="00AA4A97">
        <w:rPr>
          <w:u w:val="single"/>
        </w:rPr>
        <w:t>.</w:t>
      </w:r>
    </w:p>
    <w:p w14:paraId="05579FC1"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4" w:history="1">
        <w:r w:rsidR="00117324" w:rsidRPr="00AA4A97">
          <w:t>Jacuzzi Inc</w:t>
        </w:r>
      </w:hyperlink>
      <w:r w:rsidR="00117324" w:rsidRPr="00AA4A97">
        <w:rPr>
          <w:u w:val="single"/>
        </w:rPr>
        <w:t>.</w:t>
      </w:r>
    </w:p>
    <w:p w14:paraId="0D98739A" w14:textId="2F5E0F17"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10"/>
    <w:p w14:paraId="6A4D3E93" w14:textId="77777777" w:rsidR="00117324" w:rsidRDefault="00117324" w:rsidP="00AA4A97">
      <w:pPr>
        <w:pStyle w:val="PR2"/>
        <w:ind w:hanging="630"/>
        <w:contextualSpacing w:val="0"/>
      </w:pPr>
      <w:r>
        <w:t>Description: Air massage bathtub with air-injection nozzles.</w:t>
      </w:r>
    </w:p>
    <w:p w14:paraId="306685BD" w14:textId="77777777" w:rsidR="00117324" w:rsidRDefault="00117324" w:rsidP="00AA4A97">
      <w:pPr>
        <w:pStyle w:val="PR2"/>
        <w:ind w:hanging="630"/>
        <w:contextualSpacing w:val="0"/>
      </w:pPr>
      <w:r>
        <w:t>Standards: IAPMO Z124.1.2/ANSI Z124.1.2 “</w:t>
      </w:r>
      <w:r w:rsidRPr="00812A14">
        <w:t>Plastic Bathtub and Shower Units”</w:t>
      </w:r>
      <w:r>
        <w:t xml:space="preserve"> and UL 1795 “</w:t>
      </w:r>
      <w:r w:rsidRPr="00812A14">
        <w:t>Standard for Hydromassage Bathtubs”</w:t>
      </w:r>
      <w:r>
        <w:t>.</w:t>
      </w:r>
    </w:p>
    <w:p w14:paraId="6825728F" w14:textId="77777777" w:rsidR="00117324" w:rsidRDefault="00117324" w:rsidP="00AA4A97">
      <w:pPr>
        <w:pStyle w:val="PR3"/>
        <w:tabs>
          <w:tab w:val="clear" w:pos="2016"/>
          <w:tab w:val="left" w:pos="1980"/>
        </w:tabs>
        <w:ind w:left="1987" w:hanging="547"/>
        <w:contextualSpacing w:val="0"/>
      </w:pPr>
      <w:r>
        <w:t>Fixture:</w:t>
      </w:r>
      <w:r w:rsidRPr="00490713">
        <w:t xml:space="preserve"> </w:t>
      </w:r>
      <w:r>
        <w:t>Seating Capacity: [</w:t>
      </w:r>
      <w:r>
        <w:rPr>
          <w:b/>
        </w:rPr>
        <w:t>One</w:t>
      </w:r>
      <w:r>
        <w:t>] [</w:t>
      </w:r>
      <w:r>
        <w:rPr>
          <w:b/>
        </w:rPr>
        <w:t>Two</w:t>
      </w:r>
      <w:r>
        <w:t>] &lt;</w:t>
      </w:r>
      <w:r>
        <w:rPr>
          <w:b/>
        </w:rPr>
        <w:t>Insert number</w:t>
      </w:r>
      <w:r>
        <w:t>&gt; person(s).</w:t>
      </w:r>
    </w:p>
    <w:p w14:paraId="7FA8BC0D" w14:textId="77777777" w:rsidR="00117324" w:rsidRPr="009B3FC7" w:rsidRDefault="00117324" w:rsidP="00AA4A97">
      <w:pPr>
        <w:pStyle w:val="PR3"/>
        <w:tabs>
          <w:tab w:val="clear" w:pos="2016"/>
          <w:tab w:val="left" w:pos="1980"/>
        </w:tabs>
        <w:spacing w:before="0"/>
        <w:ind w:left="1980" w:hanging="540"/>
        <w:contextualSpacing w:val="0"/>
      </w:pPr>
      <w:r w:rsidRPr="009B3FC7">
        <w:t>Bathing Surface: Slip resistant.</w:t>
      </w:r>
    </w:p>
    <w:p w14:paraId="07433257" w14:textId="77777777" w:rsidR="00117324" w:rsidRPr="009B3FC7" w:rsidRDefault="00117324" w:rsidP="00AA4A97">
      <w:pPr>
        <w:pStyle w:val="PR3"/>
        <w:tabs>
          <w:tab w:val="clear" w:pos="2016"/>
          <w:tab w:val="left" w:pos="1980"/>
        </w:tabs>
        <w:spacing w:before="0"/>
        <w:ind w:left="1980" w:hanging="540"/>
        <w:contextualSpacing w:val="0"/>
      </w:pPr>
      <w:r w:rsidRPr="009B3FC7">
        <w:t>Size: [</w:t>
      </w:r>
      <w:r w:rsidRPr="00AA4A97">
        <w:rPr>
          <w:rStyle w:val="IP"/>
          <w:b/>
          <w:color w:val="auto"/>
        </w:rPr>
        <w:t>60 by 30 inches</w:t>
      </w:r>
      <w:r w:rsidRPr="009B3FC7">
        <w:t>] [</w:t>
      </w:r>
      <w:r w:rsidRPr="00AA4A97">
        <w:rPr>
          <w:rStyle w:val="IP"/>
          <w:b/>
          <w:color w:val="auto"/>
        </w:rPr>
        <w:t>66 by 30 inches</w:t>
      </w:r>
      <w:r w:rsidRPr="009B3FC7">
        <w:t>] [</w:t>
      </w:r>
      <w:r w:rsidRPr="00AA4A97">
        <w:rPr>
          <w:rStyle w:val="IP"/>
          <w:b/>
          <w:color w:val="auto"/>
        </w:rPr>
        <w:t>60 by 42 inches</w:t>
      </w:r>
      <w:r w:rsidRPr="009B3FC7">
        <w:t>] &lt;Insert dimensions&gt;.</w:t>
      </w:r>
    </w:p>
    <w:p w14:paraId="37EEF192" w14:textId="77777777" w:rsidR="00117324" w:rsidRPr="009B3FC7" w:rsidRDefault="00117324" w:rsidP="00AA4A97">
      <w:pPr>
        <w:pStyle w:val="PR3"/>
        <w:tabs>
          <w:tab w:val="clear" w:pos="2016"/>
          <w:tab w:val="left" w:pos="1980"/>
        </w:tabs>
        <w:spacing w:before="0"/>
        <w:ind w:left="1980" w:hanging="540"/>
        <w:contextualSpacing w:val="0"/>
      </w:pPr>
      <w:r w:rsidRPr="009B3FC7">
        <w:t>Nominal Water Capacity: &lt;</w:t>
      </w:r>
      <w:r w:rsidRPr="009B3FC7">
        <w:rPr>
          <w:b/>
        </w:rPr>
        <w:t xml:space="preserve">Insert </w:t>
      </w:r>
      <w:r w:rsidRPr="00AA4A97">
        <w:rPr>
          <w:rStyle w:val="IP"/>
          <w:b/>
          <w:color w:val="auto"/>
        </w:rPr>
        <w:t>gal.</w:t>
      </w:r>
      <w:r w:rsidRPr="009B3FC7">
        <w:t>&gt;.</w:t>
      </w:r>
    </w:p>
    <w:p w14:paraId="64B65031" w14:textId="77777777" w:rsidR="00117324" w:rsidRDefault="00117324" w:rsidP="00AA4A97">
      <w:pPr>
        <w:pStyle w:val="PR3"/>
        <w:tabs>
          <w:tab w:val="clear" w:pos="2016"/>
          <w:tab w:val="left" w:pos="1980"/>
        </w:tabs>
        <w:spacing w:before="0"/>
        <w:ind w:left="1980" w:hanging="540"/>
        <w:contextualSpacing w:val="0"/>
      </w:pPr>
      <w:r>
        <w:t>Apron: Matching unit, covering exposed front and sides, and with access panel.</w:t>
      </w:r>
    </w:p>
    <w:p w14:paraId="412F660E" w14:textId="77777777" w:rsidR="00117324" w:rsidRDefault="00117324" w:rsidP="00AA4A97">
      <w:pPr>
        <w:pStyle w:val="PR3"/>
        <w:tabs>
          <w:tab w:val="clear" w:pos="2016"/>
          <w:tab w:val="left" w:pos="1980"/>
        </w:tabs>
        <w:spacing w:before="0" w:after="240"/>
        <w:ind w:left="1987" w:hanging="547"/>
        <w:contextualSpacing w:val="0"/>
      </w:pPr>
      <w:r>
        <w:t>Color: [White] &lt;Insert color&gt;.</w:t>
      </w:r>
    </w:p>
    <w:p w14:paraId="526B0366" w14:textId="77777777" w:rsidR="00117324" w:rsidRDefault="00117324" w:rsidP="00AA4A97">
      <w:pPr>
        <w:pStyle w:val="PR2"/>
        <w:spacing w:before="0"/>
        <w:ind w:hanging="634"/>
        <w:contextualSpacing w:val="0"/>
      </w:pPr>
      <w:r>
        <w:t>Drain</w:t>
      </w:r>
    </w:p>
    <w:p w14:paraId="47C75D0C" w14:textId="77777777" w:rsidR="00117324" w:rsidRDefault="00117324" w:rsidP="000D360B">
      <w:pPr>
        <w:pStyle w:val="PR3"/>
      </w:pPr>
      <w:r w:rsidDel="00490713">
        <w:t xml:space="preserve">Drain </w:t>
      </w:r>
      <w:r w:rsidRPr="000D360B">
        <w:t>Location</w:t>
      </w:r>
      <w:r>
        <w:t>: [</w:t>
      </w:r>
      <w:r>
        <w:rPr>
          <w:b/>
        </w:rPr>
        <w:t>Left</w:t>
      </w:r>
      <w:r>
        <w:t>] [</w:t>
      </w:r>
      <w:r>
        <w:rPr>
          <w:b/>
        </w:rPr>
        <w:t>Right</w:t>
      </w:r>
      <w:r>
        <w:t>] end.</w:t>
      </w:r>
    </w:p>
    <w:p w14:paraId="4649769E" w14:textId="0F191895" w:rsidR="00117324" w:rsidRPr="00527D95" w:rsidRDefault="00117324" w:rsidP="00AA4A97">
      <w:pPr>
        <w:pStyle w:val="SpecifierNote"/>
      </w:pPr>
      <w:r w:rsidRPr="00527D95">
        <w:t>Insert specific controls required for "Controls" Subparagraph below.</w:t>
      </w:r>
    </w:p>
    <w:p w14:paraId="0B585C66" w14:textId="77777777" w:rsidR="00117324" w:rsidRDefault="00117324" w:rsidP="00527D95">
      <w:pPr>
        <w:pStyle w:val="PR2"/>
      </w:pPr>
      <w:r w:rsidRPr="00527D95">
        <w:t>Controls</w:t>
      </w:r>
      <w:r>
        <w:t>: For blower[</w:t>
      </w:r>
      <w:r w:rsidRPr="00AA4A97">
        <w:t>, timer,</w:t>
      </w:r>
      <w:r>
        <w:t>] [</w:t>
      </w:r>
      <w:r w:rsidRPr="00AA4A97">
        <w:t>and water heater</w:t>
      </w:r>
      <w:r>
        <w:t>].</w:t>
      </w:r>
    </w:p>
    <w:p w14:paraId="57DD7617" w14:textId="77777777" w:rsidR="00117324" w:rsidRDefault="00117324" w:rsidP="00AA4A97">
      <w:pPr>
        <w:pStyle w:val="PR2"/>
      </w:pPr>
      <w:r w:rsidRPr="00AA4A97">
        <w:t>Faucet</w:t>
      </w:r>
      <w:r>
        <w:t>:</w:t>
      </w:r>
    </w:p>
    <w:p w14:paraId="660843AB" w14:textId="77777777" w:rsidR="00117324" w:rsidRPr="009B3FC7" w:rsidRDefault="00117324" w:rsidP="00AA4A97">
      <w:pPr>
        <w:pStyle w:val="PR3"/>
        <w:tabs>
          <w:tab w:val="clear" w:pos="2016"/>
          <w:tab w:val="left" w:pos="1980"/>
        </w:tabs>
        <w:ind w:left="1987" w:hanging="547"/>
        <w:contextualSpacing w:val="0"/>
      </w:pPr>
      <w:r>
        <w:t>NSF Standard: Comply with NSF </w:t>
      </w:r>
      <w:r w:rsidRPr="009B3FC7">
        <w:t>61 “</w:t>
      </w:r>
      <w:r w:rsidRPr="00AA4A97">
        <w:rPr>
          <w:szCs w:val="22"/>
        </w:rPr>
        <w:t>Drinking Water Systems Components - Health Effects”</w:t>
      </w:r>
      <w:r w:rsidRPr="009B3FC7">
        <w:t xml:space="preserve"> and NSF 372 “</w:t>
      </w:r>
      <w:r w:rsidRPr="00AA4A97">
        <w:rPr>
          <w:szCs w:val="22"/>
        </w:rPr>
        <w:t>Drinking Water System Components - Lead Content”</w:t>
      </w:r>
      <w:r w:rsidRPr="009B3FC7">
        <w:t xml:space="preserve"> for faucet materials that will be in contact with potable water.</w:t>
      </w:r>
    </w:p>
    <w:p w14:paraId="6618E5DD" w14:textId="77777777" w:rsidR="00117324" w:rsidRPr="009B3FC7" w:rsidRDefault="00117324" w:rsidP="00AA4A97">
      <w:pPr>
        <w:pStyle w:val="PR3"/>
        <w:tabs>
          <w:tab w:val="clear" w:pos="2016"/>
          <w:tab w:val="left" w:pos="1980"/>
        </w:tabs>
        <w:spacing w:before="0"/>
        <w:ind w:left="1980" w:hanging="540"/>
        <w:contextualSpacing w:val="0"/>
      </w:pPr>
      <w:r w:rsidRPr="009B3FC7">
        <w:t>Description: Fixture manufacturer's chrome-plated, solid-brass [</w:t>
      </w:r>
      <w:r w:rsidRPr="009B3FC7">
        <w:rPr>
          <w:b/>
        </w:rPr>
        <w:t>individual valves</w:t>
      </w:r>
      <w:r w:rsidRPr="009B3FC7">
        <w:t>] [</w:t>
      </w:r>
      <w:r w:rsidRPr="009B3FC7">
        <w:rPr>
          <w:b/>
        </w:rPr>
        <w:t>mixing valve</w:t>
      </w:r>
      <w:r w:rsidRPr="009B3FC7">
        <w:t>] with over-rim tub filler.</w:t>
      </w:r>
    </w:p>
    <w:p w14:paraId="64373AF5" w14:textId="77777777" w:rsidR="00117324" w:rsidRPr="009B3FC7" w:rsidRDefault="00117324" w:rsidP="00AA4A97">
      <w:pPr>
        <w:pStyle w:val="PR3"/>
        <w:tabs>
          <w:tab w:val="clear" w:pos="2016"/>
          <w:tab w:val="left" w:pos="1980"/>
        </w:tabs>
        <w:spacing w:before="0"/>
        <w:ind w:left="1980" w:hanging="540"/>
        <w:contextualSpacing w:val="0"/>
      </w:pPr>
      <w:r w:rsidRPr="009B3FC7">
        <w:t>Faucet Standard: ASME A112.18.1/CSA B125.1 “</w:t>
      </w:r>
      <w:r w:rsidRPr="00AA4A97">
        <w:rPr>
          <w:szCs w:val="22"/>
        </w:rPr>
        <w:t>Plumbing Supply Fittings”</w:t>
      </w:r>
      <w:r w:rsidRPr="009B3FC7">
        <w:t>.</w:t>
      </w:r>
    </w:p>
    <w:p w14:paraId="35DDA385" w14:textId="0F3B2A5B" w:rsidR="00117324" w:rsidRPr="009B3FC7" w:rsidRDefault="00117324" w:rsidP="00AA4A97">
      <w:pPr>
        <w:pStyle w:val="PR2"/>
        <w:ind w:hanging="634"/>
        <w:contextualSpacing w:val="0"/>
      </w:pPr>
      <w:r w:rsidRPr="009B3FC7">
        <w:t xml:space="preserve">Supplies: </w:t>
      </w:r>
      <w:r w:rsidRPr="00AA4A97">
        <w:t>1/2 inch</w:t>
      </w:r>
      <w:r w:rsidRPr="009B3FC7">
        <w:t xml:space="preserve"> copper tubing with ball, gate, or globe valves.</w:t>
      </w:r>
    </w:p>
    <w:p w14:paraId="12D6E8FB" w14:textId="77777777" w:rsidR="00117324" w:rsidRPr="009B3FC7" w:rsidRDefault="00117324" w:rsidP="00AA4A97">
      <w:pPr>
        <w:pStyle w:val="PR2"/>
        <w:spacing w:before="0"/>
        <w:ind w:hanging="634"/>
        <w:contextualSpacing w:val="0"/>
      </w:pPr>
      <w:r w:rsidRPr="009B3FC7">
        <w:t>Waste Fittings:</w:t>
      </w:r>
    </w:p>
    <w:p w14:paraId="59B4997B" w14:textId="77777777" w:rsidR="00117324" w:rsidRPr="009B3FC7" w:rsidRDefault="00117324" w:rsidP="00AA4A97">
      <w:pPr>
        <w:pStyle w:val="PR3"/>
        <w:tabs>
          <w:tab w:val="clear" w:pos="2016"/>
          <w:tab w:val="left" w:pos="1980"/>
        </w:tabs>
        <w:ind w:left="1987" w:hanging="547"/>
        <w:contextualSpacing w:val="0"/>
      </w:pPr>
      <w:r w:rsidRPr="009B3FC7">
        <w:t>Standard: ASME A112.18.2/CSA B125.2 “</w:t>
      </w:r>
      <w:r w:rsidRPr="00AA4A97">
        <w:rPr>
          <w:szCs w:val="22"/>
        </w:rPr>
        <w:t>Plumbing Waste Fittings”</w:t>
      </w:r>
      <w:r w:rsidRPr="009B3FC7">
        <w:t>.</w:t>
      </w:r>
    </w:p>
    <w:p w14:paraId="0070FBA6" w14:textId="77777777" w:rsidR="00117324" w:rsidRPr="009B3FC7" w:rsidRDefault="00117324" w:rsidP="00AA4A97">
      <w:pPr>
        <w:pStyle w:val="PR3"/>
        <w:tabs>
          <w:tab w:val="clear" w:pos="2016"/>
          <w:tab w:val="left" w:pos="1980"/>
        </w:tabs>
        <w:spacing w:before="0"/>
        <w:ind w:left="1980" w:hanging="540"/>
        <w:contextualSpacing w:val="0"/>
      </w:pPr>
      <w:r w:rsidRPr="009B3FC7">
        <w:t xml:space="preserve">Size: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9B3FC7">
        <w:t>.</w:t>
      </w:r>
    </w:p>
    <w:p w14:paraId="0972BB5E" w14:textId="77777777" w:rsidR="00117324" w:rsidRDefault="00117324" w:rsidP="00AA4A97">
      <w:pPr>
        <w:pStyle w:val="PR3"/>
        <w:tabs>
          <w:tab w:val="clear" w:pos="2016"/>
          <w:tab w:val="left" w:pos="1980"/>
        </w:tabs>
        <w:spacing w:before="0"/>
        <w:ind w:left="1980" w:hanging="540"/>
        <w:contextualSpacing w:val="0"/>
      </w:pPr>
      <w:r>
        <w:t>Drain: Chrome-plated exposed parts; brass pop-up waste and overflow.</w:t>
      </w:r>
    </w:p>
    <w:p w14:paraId="118AB123" w14:textId="77777777" w:rsidR="00117324" w:rsidRDefault="00117324" w:rsidP="00AA4A97">
      <w:pPr>
        <w:pStyle w:val="PR3"/>
        <w:tabs>
          <w:tab w:val="clear" w:pos="2016"/>
          <w:tab w:val="left" w:pos="1980"/>
        </w:tabs>
        <w:spacing w:before="0"/>
        <w:ind w:left="1980" w:hanging="540"/>
        <w:contextualSpacing w:val="0"/>
      </w:pPr>
      <w:r>
        <w:t>Drain Piping:</w:t>
      </w:r>
    </w:p>
    <w:p w14:paraId="10BA3C3C" w14:textId="77777777" w:rsidR="00117324" w:rsidRDefault="00117324" w:rsidP="00AA4A97">
      <w:pPr>
        <w:pStyle w:val="SpecifierNote"/>
      </w:pPr>
      <w:r>
        <w:t>Retain one of first two subparagraphs below.</w:t>
      </w:r>
    </w:p>
    <w:p w14:paraId="53A58195" w14:textId="77777777" w:rsidR="00117324" w:rsidRDefault="00117324" w:rsidP="00AA4A97">
      <w:pPr>
        <w:pStyle w:val="PR4"/>
        <w:tabs>
          <w:tab w:val="clear" w:pos="2592"/>
          <w:tab w:val="left" w:pos="2520"/>
        </w:tabs>
        <w:ind w:left="2534" w:hanging="547"/>
        <w:contextualSpacing w:val="0"/>
      </w:pPr>
      <w:r>
        <w:t>Cast- and tubular-brass overflow, P-trap, and waste.</w:t>
      </w:r>
    </w:p>
    <w:p w14:paraId="0F6900AB" w14:textId="77777777" w:rsidR="00117324" w:rsidRDefault="00117324" w:rsidP="00AA4A97">
      <w:pPr>
        <w:pStyle w:val="PR4"/>
        <w:tabs>
          <w:tab w:val="clear" w:pos="2592"/>
          <w:tab w:val="left" w:pos="2520"/>
        </w:tabs>
        <w:spacing w:before="0" w:after="240"/>
        <w:ind w:left="2534" w:hanging="547"/>
        <w:contextualSpacing w:val="0"/>
      </w:pPr>
      <w:r>
        <w:t>Drain Piping: Schedule 40 [</w:t>
      </w:r>
      <w:r>
        <w:rPr>
          <w:b/>
        </w:rPr>
        <w:t>ABS</w:t>
      </w:r>
      <w:r>
        <w:t>] [</w:t>
      </w:r>
      <w:r>
        <w:rPr>
          <w:b/>
        </w:rPr>
        <w:t>or</w:t>
      </w:r>
      <w:r>
        <w:t>] [</w:t>
      </w:r>
      <w:r>
        <w:rPr>
          <w:b/>
        </w:rPr>
        <w:t>PVC</w:t>
      </w:r>
      <w:r>
        <w:t>], overflow, P-trap, and waste.</w:t>
      </w:r>
    </w:p>
    <w:p w14:paraId="4A4B5F83" w14:textId="77777777" w:rsidR="00117324" w:rsidRDefault="00117324" w:rsidP="00AA4A97">
      <w:pPr>
        <w:pStyle w:val="PR2"/>
        <w:spacing w:before="0"/>
        <w:ind w:hanging="634"/>
        <w:contextualSpacing w:val="0"/>
      </w:pPr>
      <w:r>
        <w:t>Water-Circulating System: Electric circulating pump, complying with ASME A112.19.7/CSA B45.10 “</w:t>
      </w:r>
      <w:r w:rsidRPr="00AA4A97">
        <w:t>Hydromassage Bathtub Appliances”</w:t>
      </w:r>
      <w:r>
        <w:t xml:space="preserve"> and with UL 1951 “</w:t>
      </w:r>
      <w:r w:rsidRPr="00AA4A97">
        <w:t>Standard for Safety Electric Plumbing Accessories”</w:t>
      </w:r>
      <w:r>
        <w:t>, and listed and labeled as defined in NFPA 70 “</w:t>
      </w:r>
      <w:r w:rsidRPr="00AA4A97">
        <w:t>Standard for Electrical Safety in the Workplace”</w:t>
      </w:r>
      <w:r>
        <w:t>, by a qualified testing agency, and marked for intended location and application and plastic piping.</w:t>
      </w:r>
    </w:p>
    <w:p w14:paraId="489BF1B1" w14:textId="376958C7" w:rsidR="00117324" w:rsidRDefault="00117324" w:rsidP="00AA4A97">
      <w:pPr>
        <w:pStyle w:val="SpecifierNote"/>
      </w:pPr>
      <w:r>
        <w:t>"Water Heater" Subparagraph below is an optional feature.</w:t>
      </w:r>
    </w:p>
    <w:p w14:paraId="2193E99F" w14:textId="77777777" w:rsidR="00117324" w:rsidRPr="009B3FC7" w:rsidRDefault="00117324" w:rsidP="00AA4A97">
      <w:pPr>
        <w:pStyle w:val="PR2"/>
        <w:spacing w:before="0"/>
        <w:ind w:hanging="634"/>
        <w:contextualSpacing w:val="0"/>
      </w:pPr>
      <w:r>
        <w:t xml:space="preserve">Water Heater: Electric, inline complying with UL 1951 </w:t>
      </w:r>
      <w:r w:rsidRPr="009B3FC7">
        <w:t>“</w:t>
      </w:r>
      <w:r w:rsidRPr="00AA4A97">
        <w:rPr>
          <w:szCs w:val="22"/>
        </w:rPr>
        <w:t>Standard for Safety Electric Plumbing Accessories”</w:t>
      </w:r>
      <w:r w:rsidRPr="009B3FC7">
        <w:t>, and listed and labeled as defined in NFPA 70 “</w:t>
      </w:r>
      <w:r w:rsidRPr="00AA4A97">
        <w:rPr>
          <w:szCs w:val="22"/>
        </w:rPr>
        <w:t>Standard for Electrical Safety in the Workplace”</w:t>
      </w:r>
      <w:r w:rsidRPr="009B3FC7">
        <w:t>, by a qualified testing agency, and marked for intended location and application.</w:t>
      </w:r>
    </w:p>
    <w:p w14:paraId="427635D4" w14:textId="77777777" w:rsidR="00117324" w:rsidRPr="009B3FC7" w:rsidRDefault="00117324" w:rsidP="00AA4A97">
      <w:pPr>
        <w:pStyle w:val="PR2"/>
        <w:spacing w:before="0"/>
        <w:ind w:hanging="630"/>
        <w:contextualSpacing w:val="0"/>
      </w:pPr>
      <w:r w:rsidRPr="009B3FC7">
        <w:t>Air-Injection System: Electric [</w:t>
      </w:r>
      <w:r w:rsidRPr="009B3FC7">
        <w:rPr>
          <w:b/>
        </w:rPr>
        <w:t>blower</w:t>
      </w:r>
      <w:r w:rsidRPr="009B3FC7">
        <w:t>] [</w:t>
      </w:r>
      <w:r w:rsidRPr="009B3FC7">
        <w:rPr>
          <w:b/>
        </w:rPr>
        <w:t>combination blower/heater</w:t>
      </w:r>
      <w:r w:rsidRPr="009B3FC7">
        <w:t>] complying with ASME A112.19.7/CSA B45.10 “</w:t>
      </w:r>
      <w:r w:rsidRPr="00AA4A97">
        <w:rPr>
          <w:szCs w:val="22"/>
        </w:rPr>
        <w:t>Hydromassage Bathtub Appliances”</w:t>
      </w:r>
      <w:r w:rsidRPr="009B3FC7">
        <w:t xml:space="preserve"> and with UL 1951 “</w:t>
      </w:r>
      <w:r w:rsidRPr="00AA4A97">
        <w:rPr>
          <w:szCs w:val="22"/>
        </w:rPr>
        <w:t>Standard for Safety Electric Plumbing Accessories”</w:t>
      </w:r>
      <w:r w:rsidRPr="009B3FC7">
        <w:t>, and listed and labeled as defined in NFPA 70 “</w:t>
      </w:r>
      <w:r w:rsidRPr="00AA4A97">
        <w:rPr>
          <w:szCs w:val="22"/>
        </w:rPr>
        <w:t>Standard for Electrical Safety in the Workplace”</w:t>
      </w:r>
      <w:r w:rsidRPr="009B3FC7">
        <w:t>, by a qualified testing agency, and marked for intended location and application and plastic piping.</w:t>
      </w:r>
    </w:p>
    <w:p w14:paraId="4BFBE147" w14:textId="77777777" w:rsidR="00117324" w:rsidRDefault="00117324" w:rsidP="00AA4A97">
      <w:pPr>
        <w:pStyle w:val="PR2"/>
        <w:spacing w:before="0"/>
        <w:ind w:hanging="630"/>
        <w:contextualSpacing w:val="0"/>
      </w:pPr>
      <w:r>
        <w:t>Unit Electrical Characteristics:</w:t>
      </w:r>
    </w:p>
    <w:p w14:paraId="18FE43C7" w14:textId="77777777" w:rsidR="00117324" w:rsidRDefault="00117324" w:rsidP="00AA4A97">
      <w:pPr>
        <w:pStyle w:val="PR3"/>
        <w:tabs>
          <w:tab w:val="clear" w:pos="2016"/>
          <w:tab w:val="left" w:pos="1980"/>
        </w:tabs>
        <w:ind w:left="1987" w:hanging="547"/>
        <w:contextualSpacing w:val="0"/>
      </w:pPr>
      <w:r>
        <w:t>Volts: [</w:t>
      </w:r>
      <w:r>
        <w:rPr>
          <w:b/>
        </w:rPr>
        <w:t>120</w:t>
      </w:r>
      <w:r>
        <w:t>] [</w:t>
      </w:r>
      <w:r>
        <w:rPr>
          <w:b/>
        </w:rPr>
        <w:t>240</w:t>
      </w:r>
      <w:r>
        <w:t>] [</w:t>
      </w:r>
      <w:r>
        <w:rPr>
          <w:b/>
        </w:rPr>
        <w:t>277</w:t>
      </w:r>
      <w:r>
        <w:t>] [</w:t>
      </w:r>
      <w:r>
        <w:rPr>
          <w:b/>
        </w:rPr>
        <w:t>480</w:t>
      </w:r>
      <w:r>
        <w:t>] &lt;</w:t>
      </w:r>
      <w:r>
        <w:rPr>
          <w:b/>
        </w:rPr>
        <w:t>Insert value</w:t>
      </w:r>
      <w:r>
        <w:t>&gt; V.</w:t>
      </w:r>
    </w:p>
    <w:p w14:paraId="6D7ADABE" w14:textId="77777777" w:rsidR="00117324" w:rsidRDefault="00117324" w:rsidP="00AA4A97">
      <w:pPr>
        <w:pStyle w:val="PR3"/>
        <w:tabs>
          <w:tab w:val="clear" w:pos="2016"/>
          <w:tab w:val="left" w:pos="1980"/>
        </w:tabs>
        <w:spacing w:before="0"/>
        <w:ind w:left="1980" w:hanging="540"/>
        <w:contextualSpacing w:val="0"/>
      </w:pPr>
      <w:r>
        <w:t>Phase(s): [</w:t>
      </w:r>
      <w:r>
        <w:rPr>
          <w:b/>
        </w:rPr>
        <w:t>Single</w:t>
      </w:r>
      <w:r>
        <w:t>] [</w:t>
      </w:r>
      <w:r>
        <w:rPr>
          <w:b/>
        </w:rPr>
        <w:t>Three</w:t>
      </w:r>
      <w:r>
        <w:t>].</w:t>
      </w:r>
    </w:p>
    <w:p w14:paraId="1D26A6BC" w14:textId="77777777" w:rsidR="00117324" w:rsidRDefault="00117324" w:rsidP="00AA4A97">
      <w:pPr>
        <w:pStyle w:val="PR3"/>
        <w:tabs>
          <w:tab w:val="clear" w:pos="2016"/>
          <w:tab w:val="left" w:pos="1980"/>
        </w:tabs>
        <w:spacing w:before="0"/>
        <w:ind w:left="1980" w:hanging="540"/>
        <w:contextualSpacing w:val="0"/>
      </w:pPr>
      <w:r>
        <w:t>Hertz: [</w:t>
      </w:r>
      <w:r>
        <w:rPr>
          <w:b/>
        </w:rPr>
        <w:t>60</w:t>
      </w:r>
      <w:r>
        <w:t>] &lt;</w:t>
      </w:r>
      <w:r>
        <w:rPr>
          <w:b/>
        </w:rPr>
        <w:t>Insert value</w:t>
      </w:r>
      <w:r>
        <w:t>&gt; Hz.</w:t>
      </w:r>
    </w:p>
    <w:p w14:paraId="6ED72993" w14:textId="77777777" w:rsidR="00117324" w:rsidRDefault="00117324" w:rsidP="00AA4A97">
      <w:pPr>
        <w:pStyle w:val="PR3"/>
        <w:tabs>
          <w:tab w:val="clear" w:pos="2016"/>
          <w:tab w:val="left" w:pos="1980"/>
        </w:tabs>
        <w:spacing w:before="0"/>
        <w:ind w:left="1980" w:hanging="540"/>
        <w:contextualSpacing w:val="0"/>
      </w:pPr>
      <w:r>
        <w:t>Full-Load Amperes: &lt;</w:t>
      </w:r>
      <w:r>
        <w:rPr>
          <w:b/>
        </w:rPr>
        <w:t>Insert value</w:t>
      </w:r>
      <w:r>
        <w:t>&gt; A.</w:t>
      </w:r>
    </w:p>
    <w:p w14:paraId="4F62DDD8" w14:textId="77777777" w:rsidR="00117324" w:rsidRDefault="00117324" w:rsidP="00AA4A97">
      <w:pPr>
        <w:pStyle w:val="PR3"/>
        <w:tabs>
          <w:tab w:val="clear" w:pos="2016"/>
          <w:tab w:val="left" w:pos="1980"/>
        </w:tabs>
        <w:spacing w:before="0"/>
        <w:ind w:left="1980" w:hanging="540"/>
        <w:contextualSpacing w:val="0"/>
      </w:pPr>
      <w:r>
        <w:t>Minimum Circuit Ampacity: &lt;</w:t>
      </w:r>
      <w:r>
        <w:rPr>
          <w:b/>
        </w:rPr>
        <w:t>Insert value</w:t>
      </w:r>
      <w:r>
        <w:t>&gt; A.</w:t>
      </w:r>
    </w:p>
    <w:p w14:paraId="1EE5819C" w14:textId="77777777" w:rsidR="00117324" w:rsidRDefault="00117324" w:rsidP="00AA4A97">
      <w:pPr>
        <w:pStyle w:val="PR3"/>
        <w:tabs>
          <w:tab w:val="clear" w:pos="2016"/>
          <w:tab w:val="left" w:pos="1980"/>
        </w:tabs>
        <w:spacing w:before="0"/>
        <w:ind w:left="1980" w:hanging="540"/>
        <w:contextualSpacing w:val="0"/>
      </w:pPr>
      <w:r>
        <w:t>Maximum Overcurrent Protection: &lt;</w:t>
      </w:r>
      <w:r>
        <w:rPr>
          <w:b/>
        </w:rPr>
        <w:t>Insert value</w:t>
      </w:r>
      <w:r>
        <w:t>&gt; A.</w:t>
      </w:r>
    </w:p>
    <w:p w14:paraId="65AA04DA" w14:textId="77777777" w:rsidR="00117324" w:rsidRDefault="00117324" w:rsidP="00AA4A97">
      <w:pPr>
        <w:pStyle w:val="ART"/>
        <w:tabs>
          <w:tab w:val="left" w:pos="810"/>
        </w:tabs>
        <w:ind w:left="810" w:hanging="810"/>
      </w:pPr>
      <w:r>
        <w:t>WALK-IN BATHS</w:t>
      </w:r>
    </w:p>
    <w:p w14:paraId="46890E77" w14:textId="77777777" w:rsidR="00117324" w:rsidRDefault="00117324" w:rsidP="00AA4A97">
      <w:pPr>
        <w:pStyle w:val="SpecifierNote"/>
      </w:pPr>
      <w:r>
        <w:t>Copy paragraph below and re-edit for each type of standard, plastic, walk-in bath required.</w:t>
      </w:r>
    </w:p>
    <w:p w14:paraId="12FCBAF5" w14:textId="77777777" w:rsidR="00117324" w:rsidRDefault="00117324" w:rsidP="00AA4A97">
      <w:pPr>
        <w:pStyle w:val="SpecifierNote"/>
      </w:pPr>
      <w:r>
        <w:t>Insert drawing designation. Use these designations on Drawings to identify each standard walk-in bath.</w:t>
      </w:r>
    </w:p>
    <w:p w14:paraId="049D06AD" w14:textId="77777777" w:rsidR="00117324" w:rsidRDefault="00117324" w:rsidP="00AA4A97">
      <w:pPr>
        <w:pStyle w:val="PR1"/>
        <w:tabs>
          <w:tab w:val="clear" w:pos="864"/>
          <w:tab w:val="left" w:pos="900"/>
        </w:tabs>
        <w:ind w:left="900" w:hanging="630"/>
      </w:pPr>
      <w:r>
        <w:t>Standard Walk-in Baths - Plastic, with Side-Entry Door, Seat, and Faucet &lt;</w:t>
      </w:r>
      <w:r>
        <w:rPr>
          <w:b/>
        </w:rPr>
        <w:t>Insert drawing designation</w:t>
      </w:r>
      <w:r>
        <w:t>&gt;:</w:t>
      </w:r>
    </w:p>
    <w:bookmarkStart w:id="11" w:name="ptBookmark2478"/>
    <w:p w14:paraId="1715BAC5" w14:textId="77777777" w:rsidR="00117324" w:rsidRPr="00B0427C" w:rsidRDefault="00117324" w:rsidP="00AA4A97">
      <w:pPr>
        <w:pStyle w:val="PR2"/>
        <w:spacing w:after="240"/>
        <w:ind w:hanging="630"/>
        <w:contextualSpacing w:val="0"/>
      </w:pPr>
      <w:r w:rsidRPr="00B0427C">
        <w:fldChar w:fldCharType="begin"/>
      </w:r>
      <w:r w:rsidRPr="00B0427C">
        <w:instrText xml:space="preserve"> HYPERLINK "http://www.specagent.com/Lookup?ulid=2478" </w:instrText>
      </w:r>
      <w:r w:rsidRPr="00B0427C">
        <w:fldChar w:fldCharType="separate"/>
      </w:r>
      <w:r w:rsidRPr="00AA4A97">
        <w:t>Manufacturers:</w:t>
      </w:r>
      <w:r w:rsidRPr="00B0427C">
        <w:fldChar w:fldCharType="end"/>
      </w:r>
      <w:r w:rsidRPr="00A1264A">
        <w:t xml:space="preserve"> Subject to compliance with requirements, available manufacturers offering </w:t>
      </w:r>
      <w:r w:rsidRPr="00B0427C">
        <w:t>products that may be incorporated into the Work include, but are not limited to the following:</w:t>
      </w:r>
    </w:p>
    <w:p w14:paraId="37AAD994"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5" w:history="1">
        <w:r w:rsidR="00117324" w:rsidRPr="00AA4A97">
          <w:t>American Standard</w:t>
        </w:r>
      </w:hyperlink>
      <w:r w:rsidR="00117324" w:rsidRPr="00AA4A97">
        <w:rPr>
          <w:u w:val="single"/>
        </w:rPr>
        <w:t>.</w:t>
      </w:r>
    </w:p>
    <w:p w14:paraId="3069DD94"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6" w:history="1">
        <w:r w:rsidR="00117324" w:rsidRPr="00AA4A97">
          <w:t>Best Bath Systems</w:t>
        </w:r>
      </w:hyperlink>
      <w:r w:rsidR="00117324" w:rsidRPr="00AA4A97">
        <w:rPr>
          <w:u w:val="single"/>
        </w:rPr>
        <w:t>.</w:t>
      </w:r>
    </w:p>
    <w:p w14:paraId="6866564C"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7" w:history="1">
        <w:r w:rsidR="00117324" w:rsidRPr="00AA4A97">
          <w:t>Glamour Baths</w:t>
        </w:r>
      </w:hyperlink>
      <w:r w:rsidR="00117324" w:rsidRPr="00AA4A97">
        <w:rPr>
          <w:u w:val="single"/>
        </w:rPr>
        <w:t>.</w:t>
      </w:r>
    </w:p>
    <w:p w14:paraId="39099227" w14:textId="381001D8"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11"/>
    <w:p w14:paraId="66EA6A48" w14:textId="77777777" w:rsidR="00117324" w:rsidRPr="00B0427C" w:rsidRDefault="00117324" w:rsidP="00AA4A97">
      <w:pPr>
        <w:pStyle w:val="PR2"/>
        <w:spacing w:after="240"/>
        <w:ind w:hanging="630"/>
        <w:contextualSpacing w:val="0"/>
      </w:pPr>
      <w:r w:rsidRPr="00B0427C">
        <w:t>Fixture:</w:t>
      </w:r>
    </w:p>
    <w:p w14:paraId="49FC4577" w14:textId="77777777" w:rsidR="00117324" w:rsidRPr="009B3FC7" w:rsidRDefault="00117324" w:rsidP="00AA4A97">
      <w:pPr>
        <w:pStyle w:val="PR3"/>
        <w:tabs>
          <w:tab w:val="clear" w:pos="2016"/>
          <w:tab w:val="left" w:pos="1980"/>
        </w:tabs>
        <w:spacing w:before="0"/>
        <w:ind w:left="1980" w:hanging="540"/>
        <w:contextualSpacing w:val="0"/>
      </w:pPr>
      <w:r>
        <w:t>Standards: IAPMO Z124.1.2/ANSI Z124.1.2 “</w:t>
      </w:r>
      <w:r w:rsidRPr="00AA4A97">
        <w:rPr>
          <w:rFonts w:cs="Calibri"/>
          <w:szCs w:val="22"/>
        </w:rPr>
        <w:t>Plastic Bathtub and Shower Units”</w:t>
      </w:r>
      <w:r w:rsidRPr="009B3FC7">
        <w:t>.</w:t>
      </w:r>
    </w:p>
    <w:p w14:paraId="6E01C2FD" w14:textId="77777777" w:rsidR="00117324" w:rsidRPr="009B3FC7" w:rsidRDefault="00117324" w:rsidP="00AA4A97">
      <w:pPr>
        <w:pStyle w:val="PR3"/>
        <w:tabs>
          <w:tab w:val="clear" w:pos="2016"/>
          <w:tab w:val="left" w:pos="1980"/>
        </w:tabs>
        <w:spacing w:before="0"/>
        <w:ind w:left="1980" w:hanging="540"/>
        <w:contextualSpacing w:val="0"/>
      </w:pPr>
      <w:r w:rsidRPr="009B3FC7">
        <w:t>Material: [Plastic] [PMMA] &lt;Insert material&gt;.</w:t>
      </w:r>
    </w:p>
    <w:p w14:paraId="54A25F2B" w14:textId="77777777" w:rsidR="00117324" w:rsidRPr="009B3FC7" w:rsidRDefault="00117324" w:rsidP="00AA4A97">
      <w:pPr>
        <w:pStyle w:val="PR3"/>
        <w:tabs>
          <w:tab w:val="clear" w:pos="2016"/>
          <w:tab w:val="left" w:pos="1980"/>
        </w:tabs>
        <w:spacing w:before="0"/>
        <w:ind w:left="1980" w:hanging="540"/>
        <w:contextualSpacing w:val="0"/>
      </w:pPr>
      <w:r w:rsidRPr="009B3FC7">
        <w:t xml:space="preserve">Nominal Size: Approximately </w:t>
      </w:r>
      <w:r w:rsidRPr="00AA4A97">
        <w:rPr>
          <w:rStyle w:val="IP"/>
          <w:color w:val="auto"/>
        </w:rPr>
        <w:t>60 by 32 by 21 inches</w:t>
      </w:r>
      <w:r w:rsidRPr="00AA4A97" w:rsidDel="00D84B47">
        <w:rPr>
          <w:rStyle w:val="SI"/>
          <w:color w:val="auto"/>
        </w:rPr>
        <w:t xml:space="preserve"> (1525 by 815 by 535 mm)</w:t>
      </w:r>
      <w:r w:rsidRPr="009B3FC7">
        <w:t>.</w:t>
      </w:r>
    </w:p>
    <w:p w14:paraId="7429C6D1" w14:textId="77777777" w:rsidR="00117324" w:rsidRPr="009B3FC7" w:rsidRDefault="00117324" w:rsidP="00AA4A97">
      <w:pPr>
        <w:pStyle w:val="PR3"/>
        <w:tabs>
          <w:tab w:val="clear" w:pos="2016"/>
          <w:tab w:val="left" w:pos="1980"/>
        </w:tabs>
        <w:spacing w:before="0"/>
        <w:ind w:left="1980" w:hanging="540"/>
        <w:contextualSpacing w:val="0"/>
      </w:pPr>
      <w:r w:rsidRPr="009B3FC7">
        <w:t>Skirt: [Front only] [On sides not against walls].</w:t>
      </w:r>
    </w:p>
    <w:p w14:paraId="01BD23BC" w14:textId="77777777" w:rsidR="00117324" w:rsidRDefault="00117324" w:rsidP="00AA4A97">
      <w:pPr>
        <w:pStyle w:val="PR3"/>
        <w:tabs>
          <w:tab w:val="clear" w:pos="2016"/>
          <w:tab w:val="left" w:pos="1980"/>
        </w:tabs>
        <w:spacing w:before="0"/>
        <w:ind w:left="1980" w:hanging="540"/>
        <w:contextualSpacing w:val="0"/>
      </w:pPr>
      <w:r>
        <w:t>Seat: Integral.</w:t>
      </w:r>
    </w:p>
    <w:p w14:paraId="501094AD" w14:textId="77777777" w:rsidR="00117324" w:rsidRDefault="00117324" w:rsidP="00AA4A97">
      <w:pPr>
        <w:pStyle w:val="PR3"/>
        <w:tabs>
          <w:tab w:val="clear" w:pos="2016"/>
          <w:tab w:val="left" w:pos="1980"/>
        </w:tabs>
        <w:spacing w:before="0"/>
        <w:ind w:left="1980" w:hanging="540"/>
        <w:contextualSpacing w:val="0"/>
      </w:pPr>
      <w:r>
        <w:t>Grab Bar: Manufacturer's standard.</w:t>
      </w:r>
    </w:p>
    <w:p w14:paraId="27247F3A" w14:textId="77777777" w:rsidR="00117324" w:rsidRDefault="00117324" w:rsidP="00AA4A97">
      <w:pPr>
        <w:pStyle w:val="PR3"/>
        <w:tabs>
          <w:tab w:val="clear" w:pos="2016"/>
          <w:tab w:val="left" w:pos="1980"/>
        </w:tabs>
        <w:spacing w:before="0"/>
        <w:ind w:left="1980" w:hanging="540"/>
        <w:contextualSpacing w:val="0"/>
      </w:pPr>
      <w:r>
        <w:t>Door: Side opening with rubber sealing gasket.</w:t>
      </w:r>
    </w:p>
    <w:p w14:paraId="3E319E66" w14:textId="77777777" w:rsidR="00117324" w:rsidRDefault="00117324" w:rsidP="00AA4A97">
      <w:pPr>
        <w:pStyle w:val="PR3"/>
        <w:tabs>
          <w:tab w:val="clear" w:pos="2016"/>
          <w:tab w:val="left" w:pos="1980"/>
        </w:tabs>
        <w:spacing w:before="0"/>
        <w:ind w:left="1980" w:hanging="540"/>
        <w:contextualSpacing w:val="0"/>
      </w:pPr>
      <w:r>
        <w:t>Door Location: [</w:t>
      </w:r>
      <w:r>
        <w:rPr>
          <w:b/>
        </w:rPr>
        <w:t>Left</w:t>
      </w:r>
      <w:r>
        <w:t>] [</w:t>
      </w:r>
      <w:r>
        <w:rPr>
          <w:b/>
        </w:rPr>
        <w:t>Right</w:t>
      </w:r>
      <w:r>
        <w:t>] side.</w:t>
      </w:r>
    </w:p>
    <w:p w14:paraId="10969017" w14:textId="77777777" w:rsidR="00117324" w:rsidRDefault="00117324" w:rsidP="00AA4A97">
      <w:pPr>
        <w:pStyle w:val="PR3"/>
        <w:tabs>
          <w:tab w:val="clear" w:pos="2016"/>
          <w:tab w:val="left" w:pos="1980"/>
        </w:tabs>
        <w:spacing w:before="0"/>
        <w:ind w:left="1980" w:hanging="540"/>
        <w:contextualSpacing w:val="0"/>
      </w:pPr>
      <w:r>
        <w:t>Drain Location: [</w:t>
      </w:r>
      <w:r>
        <w:rPr>
          <w:b/>
        </w:rPr>
        <w:t>Left</w:t>
      </w:r>
      <w:r>
        <w:t>] [</w:t>
      </w:r>
      <w:r>
        <w:rPr>
          <w:b/>
        </w:rPr>
        <w:t>Right</w:t>
      </w:r>
      <w:r>
        <w:t>] end.</w:t>
      </w:r>
    </w:p>
    <w:p w14:paraId="7B227E72" w14:textId="77777777" w:rsidR="00117324" w:rsidRPr="00B0427C" w:rsidRDefault="00117324" w:rsidP="00AA4A97">
      <w:pPr>
        <w:pStyle w:val="PR2"/>
        <w:spacing w:after="240"/>
        <w:ind w:hanging="630"/>
        <w:contextualSpacing w:val="0"/>
      </w:pPr>
      <w:r w:rsidRPr="00B0427C">
        <w:t>Faucet:</w:t>
      </w:r>
    </w:p>
    <w:p w14:paraId="7559CF2D" w14:textId="77777777" w:rsidR="00117324" w:rsidRPr="007331AA" w:rsidRDefault="00117324" w:rsidP="00AA4A97">
      <w:pPr>
        <w:pStyle w:val="PR3"/>
        <w:tabs>
          <w:tab w:val="clear" w:pos="2016"/>
          <w:tab w:val="left" w:pos="1980"/>
        </w:tabs>
        <w:spacing w:before="0"/>
        <w:ind w:left="1980" w:hanging="540"/>
        <w:contextualSpacing w:val="0"/>
      </w:pPr>
      <w:r>
        <w:t xml:space="preserve">NSF Standard: Comply with NSF 61 </w:t>
      </w:r>
      <w:r w:rsidRPr="007331AA">
        <w:t>“</w:t>
      </w:r>
      <w:r w:rsidRPr="00AA4A97">
        <w:rPr>
          <w:szCs w:val="22"/>
        </w:rPr>
        <w:t>Drinking Water Systems Components - Health Effects”</w:t>
      </w:r>
      <w:r w:rsidRPr="007331AA">
        <w:t xml:space="preserve"> and NSF 372 “</w:t>
      </w:r>
      <w:r w:rsidRPr="00AA4A97">
        <w:rPr>
          <w:szCs w:val="22"/>
        </w:rPr>
        <w:t>Drinking Water System Components - Lead Content”</w:t>
      </w:r>
      <w:r w:rsidRPr="007331AA">
        <w:t xml:space="preserve"> for faucet materials that will be in contact with potable water.</w:t>
      </w:r>
    </w:p>
    <w:p w14:paraId="116DE39E" w14:textId="77777777" w:rsidR="00117324" w:rsidRPr="007331AA" w:rsidRDefault="00117324" w:rsidP="00AA4A97">
      <w:pPr>
        <w:pStyle w:val="PR3"/>
        <w:tabs>
          <w:tab w:val="clear" w:pos="2016"/>
          <w:tab w:val="left" w:pos="1980"/>
        </w:tabs>
        <w:spacing w:before="0"/>
        <w:ind w:left="1980" w:hanging="540"/>
        <w:contextualSpacing w:val="0"/>
      </w:pPr>
      <w:r w:rsidRPr="007331AA">
        <w:t>Description: Fixture manufacturer's chrome-plated, solid-brass [</w:t>
      </w:r>
      <w:r w:rsidRPr="007331AA">
        <w:rPr>
          <w:b/>
        </w:rPr>
        <w:t>individual valves</w:t>
      </w:r>
      <w:r w:rsidRPr="007331AA">
        <w:t>] [</w:t>
      </w:r>
      <w:r w:rsidRPr="007331AA">
        <w:rPr>
          <w:b/>
        </w:rPr>
        <w:t>mixing valve</w:t>
      </w:r>
      <w:r w:rsidRPr="007331AA">
        <w:t>] with over-rim tub filler.[</w:t>
      </w:r>
      <w:r w:rsidRPr="007331AA">
        <w:rPr>
          <w:b/>
        </w:rPr>
        <w:t> Include diverter and hand shower.</w:t>
      </w:r>
      <w:r w:rsidRPr="007331AA">
        <w:t>]</w:t>
      </w:r>
    </w:p>
    <w:p w14:paraId="3FC1D806" w14:textId="77777777" w:rsidR="00117324" w:rsidRPr="007331AA" w:rsidRDefault="00117324" w:rsidP="00AA4A97">
      <w:pPr>
        <w:pStyle w:val="PR3"/>
        <w:tabs>
          <w:tab w:val="clear" w:pos="2016"/>
          <w:tab w:val="left" w:pos="1980"/>
        </w:tabs>
        <w:spacing w:before="0"/>
        <w:ind w:left="1980" w:hanging="540"/>
        <w:contextualSpacing w:val="0"/>
      </w:pPr>
      <w:r w:rsidRPr="007331AA">
        <w:t>Faucet Standard: ASME A112.18.1/CSA B125.1 “</w:t>
      </w:r>
      <w:r w:rsidRPr="00AA4A97">
        <w:rPr>
          <w:szCs w:val="22"/>
        </w:rPr>
        <w:t>Plumbing Supply Fittings”</w:t>
      </w:r>
      <w:r w:rsidRPr="007331AA">
        <w:t>.</w:t>
      </w:r>
    </w:p>
    <w:p w14:paraId="0A893DCB" w14:textId="77777777" w:rsidR="00117324" w:rsidRPr="007331AA" w:rsidRDefault="00117324" w:rsidP="00AA4A97">
      <w:pPr>
        <w:pStyle w:val="PR3"/>
        <w:tabs>
          <w:tab w:val="clear" w:pos="2016"/>
          <w:tab w:val="left" w:pos="1980"/>
        </w:tabs>
        <w:spacing w:before="0" w:after="240"/>
        <w:ind w:left="1980" w:hanging="540"/>
        <w:contextualSpacing w:val="0"/>
      </w:pPr>
      <w:r w:rsidRPr="007331AA">
        <w:t>Mounting: Deck.</w:t>
      </w:r>
    </w:p>
    <w:p w14:paraId="4E143F88" w14:textId="77777777" w:rsidR="00117324" w:rsidRPr="007331AA" w:rsidRDefault="00117324" w:rsidP="00AA4A97">
      <w:pPr>
        <w:pStyle w:val="PR2"/>
        <w:spacing w:before="0"/>
        <w:ind w:hanging="630"/>
        <w:contextualSpacing w:val="0"/>
      </w:pPr>
      <w:r w:rsidRPr="007331AA">
        <w:t xml:space="preserve">Supplies: </w:t>
      </w:r>
      <w:r w:rsidRPr="00AA4A97" w:rsidDel="009A4EC0">
        <w:rPr>
          <w:rStyle w:val="IP"/>
          <w:color w:val="auto"/>
        </w:rPr>
        <w:t>NPS 1/2</w:t>
      </w:r>
      <w:r w:rsidRPr="00AA4A97">
        <w:rPr>
          <w:rStyle w:val="IP"/>
          <w:color w:val="auto"/>
        </w:rPr>
        <w:t>1/2 inch</w:t>
      </w:r>
      <w:r w:rsidRPr="00AA4A97" w:rsidDel="00D84B47">
        <w:rPr>
          <w:rStyle w:val="SI"/>
          <w:color w:val="auto"/>
        </w:rPr>
        <w:t xml:space="preserve"> (DN 15)</w:t>
      </w:r>
      <w:r w:rsidRPr="007331AA">
        <w:t xml:space="preserve"> copper tubing with ball, gate, or globe valves.</w:t>
      </w:r>
    </w:p>
    <w:p w14:paraId="79D61361" w14:textId="77777777" w:rsidR="00117324" w:rsidRPr="007331AA" w:rsidRDefault="00117324" w:rsidP="00AA4A97">
      <w:pPr>
        <w:pStyle w:val="PR2"/>
        <w:spacing w:before="0"/>
        <w:ind w:hanging="630"/>
        <w:contextualSpacing w:val="0"/>
      </w:pPr>
      <w:r w:rsidRPr="007331AA">
        <w:t>Waste Fittings:</w:t>
      </w:r>
    </w:p>
    <w:p w14:paraId="24B25B50" w14:textId="77777777" w:rsidR="00117324" w:rsidRPr="007331AA" w:rsidRDefault="00117324" w:rsidP="00AA4A97">
      <w:pPr>
        <w:pStyle w:val="PR3"/>
        <w:tabs>
          <w:tab w:val="clear" w:pos="2016"/>
          <w:tab w:val="left" w:pos="1980"/>
        </w:tabs>
        <w:ind w:left="1980" w:hanging="540"/>
        <w:contextualSpacing w:val="0"/>
      </w:pPr>
      <w:r w:rsidRPr="007331AA">
        <w:t>Standard: ASME A112.18.2/CSA B125.2 “</w:t>
      </w:r>
      <w:r w:rsidRPr="00AA4A97">
        <w:rPr>
          <w:szCs w:val="22"/>
        </w:rPr>
        <w:t>Plumbing Waste Fittings”</w:t>
      </w:r>
      <w:r w:rsidRPr="007331AA">
        <w:t>.</w:t>
      </w:r>
    </w:p>
    <w:p w14:paraId="6965D544" w14:textId="77777777" w:rsidR="00117324" w:rsidRPr="007331AA" w:rsidRDefault="00117324" w:rsidP="00AA4A97">
      <w:pPr>
        <w:pStyle w:val="PR3"/>
        <w:tabs>
          <w:tab w:val="clear" w:pos="2016"/>
          <w:tab w:val="left" w:pos="1980"/>
        </w:tabs>
        <w:spacing w:before="0"/>
        <w:ind w:left="1980" w:hanging="540"/>
        <w:contextualSpacing w:val="0"/>
      </w:pPr>
      <w:r w:rsidRPr="007331AA">
        <w:t xml:space="preserve">Size: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7331AA">
        <w:t>.</w:t>
      </w:r>
    </w:p>
    <w:p w14:paraId="02B37D4E" w14:textId="77777777" w:rsidR="00117324" w:rsidRDefault="00117324" w:rsidP="00AA4A97">
      <w:pPr>
        <w:pStyle w:val="PR3"/>
        <w:tabs>
          <w:tab w:val="clear" w:pos="2016"/>
          <w:tab w:val="left" w:pos="1980"/>
        </w:tabs>
        <w:spacing w:before="0"/>
        <w:ind w:left="1980" w:hanging="540"/>
        <w:contextualSpacing w:val="0"/>
      </w:pPr>
      <w:r>
        <w:t>Drain: Chrome-plated exposed parts; brass pop-up waste and overflow.</w:t>
      </w:r>
    </w:p>
    <w:p w14:paraId="3ADAC685" w14:textId="77777777" w:rsidR="00117324" w:rsidRDefault="00117324" w:rsidP="00AA4A97">
      <w:pPr>
        <w:pStyle w:val="PR3"/>
        <w:tabs>
          <w:tab w:val="clear" w:pos="2016"/>
          <w:tab w:val="left" w:pos="1980"/>
        </w:tabs>
        <w:spacing w:before="0"/>
        <w:ind w:left="1980" w:hanging="540"/>
        <w:contextualSpacing w:val="0"/>
      </w:pPr>
      <w:r>
        <w:t>Drain Piping:</w:t>
      </w:r>
    </w:p>
    <w:p w14:paraId="75FEA419" w14:textId="77777777" w:rsidR="00117324" w:rsidRDefault="00117324" w:rsidP="00AA4A97">
      <w:pPr>
        <w:pStyle w:val="SpecifierNote"/>
      </w:pPr>
      <w:r>
        <w:t>Retain one of first two subparagraphs below.</w:t>
      </w:r>
    </w:p>
    <w:p w14:paraId="44EA4460" w14:textId="77777777" w:rsidR="00117324" w:rsidRDefault="00117324" w:rsidP="00AA4A97">
      <w:pPr>
        <w:pStyle w:val="PR4"/>
        <w:tabs>
          <w:tab w:val="clear" w:pos="2592"/>
          <w:tab w:val="left" w:pos="2520"/>
        </w:tabs>
        <w:ind w:left="2520" w:hanging="540"/>
        <w:contextualSpacing w:val="0"/>
      </w:pPr>
      <w:r>
        <w:t>Cast- and tubular-brass overflow, P-trap, and waste.</w:t>
      </w:r>
    </w:p>
    <w:p w14:paraId="6A4DE2ED" w14:textId="77777777" w:rsidR="00117324" w:rsidRDefault="00117324" w:rsidP="00AA4A97">
      <w:pPr>
        <w:pStyle w:val="PR4"/>
        <w:tabs>
          <w:tab w:val="clear" w:pos="2592"/>
          <w:tab w:val="left" w:pos="2520"/>
        </w:tabs>
        <w:spacing w:before="0" w:after="240"/>
        <w:ind w:left="2520" w:hanging="540"/>
        <w:contextualSpacing w:val="0"/>
      </w:pPr>
      <w:r>
        <w:t>Schedule 40 [</w:t>
      </w:r>
      <w:r>
        <w:rPr>
          <w:b/>
        </w:rPr>
        <w:t>ABS</w:t>
      </w:r>
      <w:r>
        <w:t>] [</w:t>
      </w:r>
      <w:r>
        <w:rPr>
          <w:b/>
        </w:rPr>
        <w:t>or</w:t>
      </w:r>
      <w:r>
        <w:t>] [</w:t>
      </w:r>
      <w:r>
        <w:rPr>
          <w:b/>
        </w:rPr>
        <w:t>PVC</w:t>
      </w:r>
      <w:r>
        <w:t>], overflow, P-trap, and waste.</w:t>
      </w:r>
    </w:p>
    <w:p w14:paraId="490785F3" w14:textId="77777777" w:rsidR="00117324" w:rsidRDefault="00117324" w:rsidP="00AA4A97">
      <w:pPr>
        <w:pStyle w:val="PR2"/>
        <w:spacing w:before="0"/>
        <w:ind w:hanging="630"/>
        <w:contextualSpacing w:val="0"/>
      </w:pPr>
      <w:r>
        <w:t>Water-Circulating System: Electric circulating pump complying with ASME A112.19.7/CSA B45.10 “</w:t>
      </w:r>
      <w:r w:rsidRPr="00AA4A97">
        <w:t>Hydromassage Bathtub Appliances”</w:t>
      </w:r>
      <w:r>
        <w:t xml:space="preserve"> and with UL 1951 “</w:t>
      </w:r>
      <w:r w:rsidRPr="00AA4A97">
        <w:t>Standard for Safety Electric Plumbing Accessories”</w:t>
      </w:r>
      <w:r>
        <w:t>, and listed and labeled as defined in NFPA 70 “</w:t>
      </w:r>
      <w:r w:rsidRPr="00AA4A97">
        <w:t>Standard for Electrical Safety in the Workplace”</w:t>
      </w:r>
      <w:r>
        <w:t>, by a qualified testing agency, and marked for intended location and application and plastic piping.</w:t>
      </w:r>
    </w:p>
    <w:p w14:paraId="40AA8BAD" w14:textId="77777777" w:rsidR="00117324" w:rsidRDefault="00117324" w:rsidP="00AA4A97">
      <w:pPr>
        <w:pStyle w:val="PR2"/>
        <w:spacing w:before="0" w:after="240"/>
        <w:ind w:hanging="634"/>
        <w:contextualSpacing w:val="0"/>
      </w:pPr>
      <w:r>
        <w:t>Unit Electrical Characteristics:</w:t>
      </w:r>
    </w:p>
    <w:p w14:paraId="69BD41DD" w14:textId="77777777" w:rsidR="00117324" w:rsidRDefault="00117324" w:rsidP="00AA4A97">
      <w:pPr>
        <w:pStyle w:val="PR3"/>
        <w:tabs>
          <w:tab w:val="clear" w:pos="2016"/>
          <w:tab w:val="left" w:pos="1980"/>
        </w:tabs>
        <w:spacing w:before="0"/>
        <w:ind w:left="1980" w:hanging="540"/>
        <w:contextualSpacing w:val="0"/>
      </w:pPr>
      <w:r>
        <w:t>Volts: [</w:t>
      </w:r>
      <w:r>
        <w:rPr>
          <w:b/>
        </w:rPr>
        <w:t>120</w:t>
      </w:r>
      <w:r>
        <w:t>] [</w:t>
      </w:r>
      <w:r>
        <w:rPr>
          <w:b/>
        </w:rPr>
        <w:t>240</w:t>
      </w:r>
      <w:r>
        <w:t>] [</w:t>
      </w:r>
      <w:r>
        <w:rPr>
          <w:b/>
        </w:rPr>
        <w:t>277</w:t>
      </w:r>
      <w:r>
        <w:t>] [</w:t>
      </w:r>
      <w:r>
        <w:rPr>
          <w:b/>
        </w:rPr>
        <w:t>480</w:t>
      </w:r>
      <w:r>
        <w:t>] &lt;</w:t>
      </w:r>
      <w:r>
        <w:rPr>
          <w:b/>
        </w:rPr>
        <w:t>Insert value</w:t>
      </w:r>
      <w:r>
        <w:t>&gt; V.</w:t>
      </w:r>
    </w:p>
    <w:p w14:paraId="1C94A935" w14:textId="77777777" w:rsidR="00117324" w:rsidRDefault="00117324" w:rsidP="00AA4A97">
      <w:pPr>
        <w:pStyle w:val="PR3"/>
        <w:tabs>
          <w:tab w:val="clear" w:pos="2016"/>
          <w:tab w:val="left" w:pos="1980"/>
        </w:tabs>
        <w:spacing w:before="0"/>
        <w:ind w:left="1980" w:hanging="540"/>
        <w:contextualSpacing w:val="0"/>
      </w:pPr>
      <w:r>
        <w:t>Phase(s): [</w:t>
      </w:r>
      <w:r>
        <w:rPr>
          <w:b/>
        </w:rPr>
        <w:t>Single</w:t>
      </w:r>
      <w:r>
        <w:t>] [</w:t>
      </w:r>
      <w:r>
        <w:rPr>
          <w:b/>
        </w:rPr>
        <w:t>Three</w:t>
      </w:r>
      <w:r>
        <w:t>].</w:t>
      </w:r>
    </w:p>
    <w:p w14:paraId="0E2C1BA4" w14:textId="77777777" w:rsidR="00117324" w:rsidRDefault="00117324" w:rsidP="00AA4A97">
      <w:pPr>
        <w:pStyle w:val="PR3"/>
        <w:tabs>
          <w:tab w:val="clear" w:pos="2016"/>
          <w:tab w:val="left" w:pos="1980"/>
        </w:tabs>
        <w:spacing w:before="0"/>
        <w:ind w:left="1980" w:hanging="540"/>
        <w:contextualSpacing w:val="0"/>
      </w:pPr>
      <w:r>
        <w:t>Hertz: [</w:t>
      </w:r>
      <w:r>
        <w:rPr>
          <w:b/>
        </w:rPr>
        <w:t>60</w:t>
      </w:r>
      <w:r>
        <w:t>] &lt;</w:t>
      </w:r>
      <w:r>
        <w:rPr>
          <w:b/>
        </w:rPr>
        <w:t>Insert value</w:t>
      </w:r>
      <w:r>
        <w:t>&gt; Hz.</w:t>
      </w:r>
    </w:p>
    <w:p w14:paraId="4D2D1DB2" w14:textId="77777777" w:rsidR="00117324" w:rsidRDefault="00117324" w:rsidP="00AA4A97">
      <w:pPr>
        <w:pStyle w:val="PR3"/>
        <w:tabs>
          <w:tab w:val="clear" w:pos="2016"/>
          <w:tab w:val="left" w:pos="1980"/>
        </w:tabs>
        <w:spacing w:before="0"/>
        <w:ind w:left="1980" w:hanging="540"/>
        <w:contextualSpacing w:val="0"/>
      </w:pPr>
      <w:r>
        <w:t>Full-Load Amperes: &lt;</w:t>
      </w:r>
      <w:r>
        <w:rPr>
          <w:b/>
        </w:rPr>
        <w:t>Insert value</w:t>
      </w:r>
      <w:r>
        <w:t>&gt; A.</w:t>
      </w:r>
    </w:p>
    <w:p w14:paraId="56D91B91" w14:textId="77777777" w:rsidR="00117324" w:rsidRDefault="00117324" w:rsidP="00AA4A97">
      <w:pPr>
        <w:pStyle w:val="PR3"/>
        <w:tabs>
          <w:tab w:val="clear" w:pos="2016"/>
          <w:tab w:val="left" w:pos="1980"/>
        </w:tabs>
        <w:spacing w:before="0"/>
        <w:ind w:left="1980" w:hanging="540"/>
        <w:contextualSpacing w:val="0"/>
      </w:pPr>
      <w:r>
        <w:t>Minimum Circuit Ampacity: &lt;</w:t>
      </w:r>
      <w:r>
        <w:rPr>
          <w:b/>
        </w:rPr>
        <w:t>Insert value</w:t>
      </w:r>
      <w:r>
        <w:t>&gt; A.</w:t>
      </w:r>
    </w:p>
    <w:p w14:paraId="620364B6" w14:textId="77777777" w:rsidR="00117324" w:rsidRDefault="00117324" w:rsidP="00AA4A97">
      <w:pPr>
        <w:pStyle w:val="PR3"/>
        <w:tabs>
          <w:tab w:val="clear" w:pos="2016"/>
          <w:tab w:val="left" w:pos="1980"/>
        </w:tabs>
        <w:spacing w:before="0"/>
        <w:ind w:left="1980" w:hanging="540"/>
        <w:contextualSpacing w:val="0"/>
      </w:pPr>
      <w:r>
        <w:t>Maximum Overcurrent Protection: &lt;</w:t>
      </w:r>
      <w:r>
        <w:rPr>
          <w:b/>
        </w:rPr>
        <w:t>Insert value</w:t>
      </w:r>
      <w:r>
        <w:t>&gt; A.</w:t>
      </w:r>
    </w:p>
    <w:p w14:paraId="373B8E8E" w14:textId="77777777" w:rsidR="00117324" w:rsidRDefault="00117324" w:rsidP="00AA4A97">
      <w:pPr>
        <w:pStyle w:val="SpecifierNote"/>
      </w:pPr>
      <w:r>
        <w:t>Copy paragraph below and re-edit for each type of plastic, hydromassage, walk-in bath required.</w:t>
      </w:r>
    </w:p>
    <w:p w14:paraId="02D8C1C5" w14:textId="77777777" w:rsidR="00117324" w:rsidRDefault="00117324" w:rsidP="00AA4A97">
      <w:pPr>
        <w:pStyle w:val="SpecifierNote"/>
      </w:pPr>
      <w:r>
        <w:t>Insert drawing designation. Use these designations on Drawings to identify each hydromassage walk-in bath.</w:t>
      </w:r>
    </w:p>
    <w:p w14:paraId="508E506C" w14:textId="77777777" w:rsidR="00117324" w:rsidRDefault="00117324" w:rsidP="00AA4A97">
      <w:pPr>
        <w:pStyle w:val="PR1"/>
        <w:tabs>
          <w:tab w:val="clear" w:pos="864"/>
          <w:tab w:val="left" w:pos="900"/>
        </w:tabs>
        <w:ind w:left="908" w:hanging="634"/>
      </w:pPr>
      <w:r>
        <w:t>Hydromassage Walk-in Baths - Plastic, with Side-Entry Door, Seat, and Faucet &lt;</w:t>
      </w:r>
      <w:r>
        <w:rPr>
          <w:b/>
        </w:rPr>
        <w:t>Insert drawing designation</w:t>
      </w:r>
      <w:r>
        <w:t>&gt;:</w:t>
      </w:r>
    </w:p>
    <w:bookmarkStart w:id="12" w:name="ptBookmark2488"/>
    <w:p w14:paraId="7EB01F5E" w14:textId="77777777" w:rsidR="00117324" w:rsidRPr="00B0427C" w:rsidRDefault="00117324" w:rsidP="00AA4A97">
      <w:pPr>
        <w:pStyle w:val="PR2"/>
        <w:spacing w:after="240"/>
        <w:ind w:hanging="634"/>
        <w:contextualSpacing w:val="0"/>
      </w:pPr>
      <w:r w:rsidRPr="00B0427C">
        <w:fldChar w:fldCharType="begin"/>
      </w:r>
      <w:r w:rsidRPr="00B0427C">
        <w:instrText xml:space="preserve"> HYPERLINK "http://www.specagent.com/Lookup?ulid=2488"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45B04BB7"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8" w:history="1">
        <w:r w:rsidR="00117324" w:rsidRPr="00AA4A97">
          <w:t>American Standard</w:t>
        </w:r>
      </w:hyperlink>
      <w:r w:rsidR="00117324" w:rsidRPr="00AA4A97">
        <w:rPr>
          <w:u w:val="single"/>
        </w:rPr>
        <w:t>.</w:t>
      </w:r>
    </w:p>
    <w:p w14:paraId="17557AFB"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39" w:history="1">
        <w:r w:rsidR="00117324" w:rsidRPr="00AA4A97">
          <w:t>Glamour Baths</w:t>
        </w:r>
      </w:hyperlink>
      <w:r w:rsidR="00117324" w:rsidRPr="00AA4A97">
        <w:rPr>
          <w:u w:val="single"/>
        </w:rPr>
        <w:t>.</w:t>
      </w:r>
    </w:p>
    <w:p w14:paraId="455BBE4F"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40" w:history="1">
        <w:r w:rsidR="00117324" w:rsidRPr="00AA4A97">
          <w:t>Safety Tubs LLC</w:t>
        </w:r>
      </w:hyperlink>
      <w:r w:rsidR="00117324" w:rsidRPr="00AA4A97">
        <w:rPr>
          <w:u w:val="single"/>
        </w:rPr>
        <w:t>.</w:t>
      </w:r>
    </w:p>
    <w:p w14:paraId="6BA0AF58" w14:textId="5F5F49E2"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12"/>
    <w:p w14:paraId="2E124893" w14:textId="77777777" w:rsidR="00117324" w:rsidRDefault="00117324" w:rsidP="00AA4A97">
      <w:pPr>
        <w:pStyle w:val="PR2"/>
        <w:spacing w:after="240"/>
        <w:ind w:hanging="634"/>
        <w:contextualSpacing w:val="0"/>
      </w:pPr>
      <w:r>
        <w:t>Fixture:</w:t>
      </w:r>
    </w:p>
    <w:p w14:paraId="0E76EBB9" w14:textId="77777777" w:rsidR="00117324" w:rsidRDefault="00117324" w:rsidP="00AA4A97">
      <w:pPr>
        <w:pStyle w:val="PR3"/>
        <w:tabs>
          <w:tab w:val="clear" w:pos="2016"/>
          <w:tab w:val="left" w:pos="1980"/>
        </w:tabs>
        <w:spacing w:before="0"/>
        <w:ind w:left="1980" w:hanging="540"/>
        <w:contextualSpacing w:val="0"/>
      </w:pPr>
      <w:r>
        <w:t>Standards: IAPMO Z124.1.2/ANSI Z124.1.2 “</w:t>
      </w:r>
      <w:r w:rsidRPr="00812A14">
        <w:t>Plastic Bathtub and Shower Units”</w:t>
      </w:r>
      <w:r>
        <w:t xml:space="preserve"> and UL 1795 “</w:t>
      </w:r>
      <w:r w:rsidRPr="00812A14">
        <w:t>Standard for Hydromassage Bathtubs</w:t>
      </w:r>
      <w:r>
        <w:t>.</w:t>
      </w:r>
    </w:p>
    <w:p w14:paraId="033DD427" w14:textId="77777777" w:rsidR="00117324" w:rsidRPr="007331AA" w:rsidRDefault="00117324" w:rsidP="00AA4A97">
      <w:pPr>
        <w:pStyle w:val="PR3"/>
        <w:tabs>
          <w:tab w:val="clear" w:pos="2016"/>
          <w:tab w:val="left" w:pos="1980"/>
        </w:tabs>
        <w:spacing w:before="0"/>
        <w:ind w:left="1980" w:hanging="540"/>
        <w:contextualSpacing w:val="0"/>
      </w:pPr>
      <w:r>
        <w:t xml:space="preserve">Nominal Size: Approximately </w:t>
      </w:r>
      <w:r w:rsidRPr="00AA4A97">
        <w:rPr>
          <w:rStyle w:val="IP"/>
          <w:color w:val="auto"/>
        </w:rPr>
        <w:t>60 by 32 by 21 inches</w:t>
      </w:r>
      <w:r w:rsidRPr="00AA4A97" w:rsidDel="00D84B47">
        <w:rPr>
          <w:rStyle w:val="SI"/>
          <w:color w:val="auto"/>
        </w:rPr>
        <w:t xml:space="preserve"> (1525 by 815 by 535 mm)</w:t>
      </w:r>
      <w:r w:rsidRPr="007331AA">
        <w:t>.</w:t>
      </w:r>
    </w:p>
    <w:p w14:paraId="76009BA1" w14:textId="77777777" w:rsidR="00117324" w:rsidRPr="007331AA" w:rsidRDefault="00117324" w:rsidP="00AA4A97">
      <w:pPr>
        <w:pStyle w:val="PR3"/>
        <w:tabs>
          <w:tab w:val="clear" w:pos="2016"/>
          <w:tab w:val="left" w:pos="1980"/>
        </w:tabs>
        <w:spacing w:before="0"/>
        <w:ind w:left="1980" w:hanging="540"/>
        <w:contextualSpacing w:val="0"/>
      </w:pPr>
      <w:r w:rsidRPr="007331AA">
        <w:t>Skirt: [Front only] [On sides not against walls].</w:t>
      </w:r>
    </w:p>
    <w:p w14:paraId="105F69ED" w14:textId="77777777" w:rsidR="00117324" w:rsidRPr="007331AA" w:rsidRDefault="00117324" w:rsidP="00AA4A97">
      <w:pPr>
        <w:pStyle w:val="PR3"/>
        <w:tabs>
          <w:tab w:val="clear" w:pos="2016"/>
          <w:tab w:val="left" w:pos="1980"/>
        </w:tabs>
        <w:spacing w:before="0"/>
        <w:ind w:left="1980" w:hanging="540"/>
        <w:contextualSpacing w:val="0"/>
      </w:pPr>
      <w:r w:rsidRPr="007331AA">
        <w:t>Seat: Integral.</w:t>
      </w:r>
    </w:p>
    <w:p w14:paraId="376F6C02" w14:textId="77777777" w:rsidR="00117324" w:rsidRPr="007331AA" w:rsidRDefault="00117324" w:rsidP="00AA4A97">
      <w:pPr>
        <w:pStyle w:val="PR3"/>
        <w:tabs>
          <w:tab w:val="clear" w:pos="2016"/>
          <w:tab w:val="left" w:pos="1980"/>
        </w:tabs>
        <w:spacing w:before="0"/>
        <w:ind w:left="1980" w:hanging="540"/>
        <w:contextualSpacing w:val="0"/>
      </w:pPr>
      <w:r w:rsidRPr="007331AA">
        <w:t>Grab Bar: Manufacturer's standard.</w:t>
      </w:r>
    </w:p>
    <w:p w14:paraId="488F6A6F" w14:textId="77777777" w:rsidR="00117324" w:rsidRPr="007331AA" w:rsidRDefault="00117324" w:rsidP="00AA4A97">
      <w:pPr>
        <w:pStyle w:val="PR3"/>
        <w:tabs>
          <w:tab w:val="clear" w:pos="2016"/>
          <w:tab w:val="left" w:pos="1980"/>
        </w:tabs>
        <w:spacing w:before="0"/>
        <w:ind w:left="1980" w:hanging="540"/>
        <w:contextualSpacing w:val="0"/>
      </w:pPr>
      <w:r w:rsidRPr="007331AA">
        <w:t>Door: Side opening with rubber sealing gasket.</w:t>
      </w:r>
    </w:p>
    <w:p w14:paraId="40F2F8C5" w14:textId="77777777" w:rsidR="00117324" w:rsidRPr="007331AA" w:rsidRDefault="00117324" w:rsidP="00AA4A97">
      <w:pPr>
        <w:pStyle w:val="PR3"/>
        <w:tabs>
          <w:tab w:val="clear" w:pos="2016"/>
          <w:tab w:val="left" w:pos="1980"/>
        </w:tabs>
        <w:spacing w:before="0"/>
        <w:ind w:left="1980" w:hanging="540"/>
        <w:contextualSpacing w:val="0"/>
      </w:pPr>
      <w:r w:rsidRPr="007331AA">
        <w:t>Door Location: [</w:t>
      </w:r>
      <w:r w:rsidRPr="007331AA">
        <w:rPr>
          <w:b/>
        </w:rPr>
        <w:t>Left</w:t>
      </w:r>
      <w:r w:rsidRPr="007331AA">
        <w:t>] [</w:t>
      </w:r>
      <w:r w:rsidRPr="007331AA">
        <w:rPr>
          <w:b/>
        </w:rPr>
        <w:t>Right</w:t>
      </w:r>
      <w:r w:rsidRPr="007331AA">
        <w:t>] side.</w:t>
      </w:r>
    </w:p>
    <w:p w14:paraId="443E6C3E" w14:textId="77777777" w:rsidR="00117324" w:rsidRPr="007331AA" w:rsidRDefault="00117324" w:rsidP="00AA4A97">
      <w:pPr>
        <w:pStyle w:val="PR3"/>
        <w:tabs>
          <w:tab w:val="clear" w:pos="2016"/>
          <w:tab w:val="left" w:pos="1980"/>
        </w:tabs>
        <w:spacing w:before="0"/>
        <w:ind w:left="1980" w:hanging="540"/>
        <w:contextualSpacing w:val="0"/>
      </w:pPr>
      <w:r w:rsidRPr="007331AA">
        <w:t>Drain Location: [</w:t>
      </w:r>
      <w:r w:rsidRPr="007331AA">
        <w:rPr>
          <w:b/>
        </w:rPr>
        <w:t>Left</w:t>
      </w:r>
      <w:r w:rsidRPr="007331AA">
        <w:t>] [</w:t>
      </w:r>
      <w:r w:rsidRPr="007331AA">
        <w:rPr>
          <w:b/>
        </w:rPr>
        <w:t>Right</w:t>
      </w:r>
      <w:r w:rsidRPr="007331AA">
        <w:t>] end.</w:t>
      </w:r>
    </w:p>
    <w:p w14:paraId="29CB55B9" w14:textId="77777777" w:rsidR="00117324" w:rsidRPr="007331AA" w:rsidRDefault="00117324" w:rsidP="00AA4A97">
      <w:pPr>
        <w:pStyle w:val="PR2"/>
        <w:spacing w:after="240"/>
        <w:ind w:hanging="634"/>
        <w:contextualSpacing w:val="0"/>
      </w:pPr>
      <w:r w:rsidRPr="007331AA">
        <w:t>Faucet:</w:t>
      </w:r>
    </w:p>
    <w:p w14:paraId="78A473D1" w14:textId="77777777" w:rsidR="00117324" w:rsidRPr="007331AA" w:rsidRDefault="00117324" w:rsidP="00AA4A97">
      <w:pPr>
        <w:pStyle w:val="PR3"/>
        <w:tabs>
          <w:tab w:val="clear" w:pos="2016"/>
          <w:tab w:val="left" w:pos="1980"/>
        </w:tabs>
        <w:spacing w:before="0"/>
        <w:ind w:left="1980" w:hanging="540"/>
        <w:contextualSpacing w:val="0"/>
      </w:pPr>
      <w:r w:rsidRPr="007331AA">
        <w:t>NSF Standard: Comply with NSF 61 “</w:t>
      </w:r>
      <w:r w:rsidRPr="00AA4A97">
        <w:rPr>
          <w:szCs w:val="22"/>
        </w:rPr>
        <w:t>Drinking Water Systems Components - Health Effects</w:t>
      </w:r>
      <w:r w:rsidRPr="007331AA">
        <w:t xml:space="preserve"> and NSF 372 “</w:t>
      </w:r>
      <w:r w:rsidRPr="00AA4A97">
        <w:rPr>
          <w:szCs w:val="22"/>
        </w:rPr>
        <w:t>Drinking Water System Components - Lead Content”</w:t>
      </w:r>
      <w:r w:rsidRPr="007331AA">
        <w:t xml:space="preserve"> for faucet materials that will be in contact with potable water.</w:t>
      </w:r>
    </w:p>
    <w:p w14:paraId="57FC226B" w14:textId="77777777" w:rsidR="00117324" w:rsidRPr="007331AA" w:rsidRDefault="00117324" w:rsidP="00AA4A97">
      <w:pPr>
        <w:pStyle w:val="PR3"/>
        <w:tabs>
          <w:tab w:val="clear" w:pos="2016"/>
          <w:tab w:val="left" w:pos="1980"/>
        </w:tabs>
        <w:spacing w:before="0"/>
        <w:ind w:left="1980" w:hanging="540"/>
        <w:contextualSpacing w:val="0"/>
      </w:pPr>
      <w:r w:rsidRPr="007331AA">
        <w:t>Description: Fixture manufacturer's chrome-plated, solid-brass [</w:t>
      </w:r>
      <w:r w:rsidRPr="007331AA">
        <w:rPr>
          <w:b/>
        </w:rPr>
        <w:t>individual valves</w:t>
      </w:r>
      <w:r w:rsidRPr="007331AA">
        <w:t>] [</w:t>
      </w:r>
      <w:r w:rsidRPr="007331AA">
        <w:rPr>
          <w:b/>
        </w:rPr>
        <w:t>mixing valve</w:t>
      </w:r>
      <w:r w:rsidRPr="007331AA">
        <w:t>] with over-rim tub filler.[</w:t>
      </w:r>
      <w:r w:rsidRPr="007331AA">
        <w:rPr>
          <w:b/>
        </w:rPr>
        <w:t> Include diverter and hand shower.</w:t>
      </w:r>
      <w:r w:rsidRPr="007331AA">
        <w:t>]</w:t>
      </w:r>
    </w:p>
    <w:p w14:paraId="7EC148B2" w14:textId="77777777" w:rsidR="00117324" w:rsidRPr="007331AA" w:rsidRDefault="00117324" w:rsidP="00AA4A97">
      <w:pPr>
        <w:pStyle w:val="PR3"/>
        <w:tabs>
          <w:tab w:val="clear" w:pos="2016"/>
          <w:tab w:val="left" w:pos="1980"/>
        </w:tabs>
        <w:spacing w:before="0"/>
        <w:ind w:left="1980" w:hanging="540"/>
        <w:contextualSpacing w:val="0"/>
      </w:pPr>
      <w:r w:rsidRPr="007331AA">
        <w:t>Faucet Standard: ASME A112.18.1/CSA B125.1 “</w:t>
      </w:r>
      <w:r w:rsidRPr="00AA4A97">
        <w:rPr>
          <w:szCs w:val="22"/>
        </w:rPr>
        <w:t>Plumbing Supply Fittings”</w:t>
      </w:r>
      <w:r w:rsidRPr="007331AA">
        <w:t>.</w:t>
      </w:r>
    </w:p>
    <w:p w14:paraId="580ECF19" w14:textId="77777777" w:rsidR="00117324" w:rsidRPr="007331AA" w:rsidRDefault="00117324" w:rsidP="00AA4A97">
      <w:pPr>
        <w:pStyle w:val="PR3"/>
        <w:tabs>
          <w:tab w:val="clear" w:pos="2016"/>
          <w:tab w:val="left" w:pos="1980"/>
        </w:tabs>
        <w:spacing w:before="0" w:after="240"/>
        <w:ind w:left="1980" w:hanging="540"/>
        <w:contextualSpacing w:val="0"/>
      </w:pPr>
      <w:r w:rsidRPr="007331AA">
        <w:t>Mounting: Deck.</w:t>
      </w:r>
    </w:p>
    <w:p w14:paraId="4B2BC46E" w14:textId="77777777" w:rsidR="00117324" w:rsidRPr="007331AA" w:rsidRDefault="00117324" w:rsidP="00AA4A97">
      <w:pPr>
        <w:pStyle w:val="PR2"/>
        <w:spacing w:before="0"/>
        <w:ind w:hanging="630"/>
        <w:contextualSpacing w:val="0"/>
      </w:pPr>
      <w:r w:rsidRPr="007331AA">
        <w:t xml:space="preserve">Supplies: </w:t>
      </w:r>
      <w:r w:rsidRPr="00AA4A97" w:rsidDel="009A4EC0">
        <w:t>NPS 1/2</w:t>
      </w:r>
      <w:r w:rsidRPr="00AA4A97">
        <w:t>1/2 inch</w:t>
      </w:r>
      <w:r w:rsidRPr="00AA4A97" w:rsidDel="00D84B47">
        <w:t xml:space="preserve"> (DN 15)</w:t>
      </w:r>
      <w:r w:rsidRPr="007331AA">
        <w:t xml:space="preserve"> copper tubing with ball, gate, or globe valves.</w:t>
      </w:r>
    </w:p>
    <w:p w14:paraId="691B7B56" w14:textId="77777777" w:rsidR="00117324" w:rsidRPr="007331AA" w:rsidRDefault="00117324" w:rsidP="00AA4A97">
      <w:pPr>
        <w:pStyle w:val="PR2"/>
        <w:spacing w:before="0"/>
        <w:ind w:hanging="630"/>
        <w:contextualSpacing w:val="0"/>
      </w:pPr>
      <w:r w:rsidRPr="007331AA">
        <w:t>Waste Fittings:</w:t>
      </w:r>
    </w:p>
    <w:p w14:paraId="5E57881A" w14:textId="77777777" w:rsidR="00117324" w:rsidRPr="007331AA" w:rsidRDefault="00117324" w:rsidP="00AA4A97">
      <w:pPr>
        <w:pStyle w:val="PR3"/>
        <w:tabs>
          <w:tab w:val="clear" w:pos="2016"/>
          <w:tab w:val="left" w:pos="1980"/>
        </w:tabs>
        <w:ind w:left="1987" w:hanging="547"/>
        <w:contextualSpacing w:val="0"/>
      </w:pPr>
      <w:r w:rsidRPr="007331AA">
        <w:t>Standard: ASME A112.18.2/CSA B125.2 “</w:t>
      </w:r>
      <w:r w:rsidRPr="00AA4A97">
        <w:rPr>
          <w:szCs w:val="22"/>
        </w:rPr>
        <w:t>Plumbing Waste Fittings”</w:t>
      </w:r>
      <w:r w:rsidRPr="007331AA">
        <w:t>.</w:t>
      </w:r>
    </w:p>
    <w:p w14:paraId="5F0D42EE" w14:textId="77777777" w:rsidR="00117324" w:rsidRPr="007331AA" w:rsidRDefault="00117324" w:rsidP="00AA4A97">
      <w:pPr>
        <w:pStyle w:val="PR3"/>
        <w:tabs>
          <w:tab w:val="clear" w:pos="2016"/>
          <w:tab w:val="left" w:pos="1980"/>
        </w:tabs>
        <w:spacing w:before="0"/>
        <w:ind w:left="1980" w:hanging="540"/>
        <w:contextualSpacing w:val="0"/>
      </w:pPr>
      <w:r w:rsidRPr="007331AA">
        <w:t xml:space="preserve">Size: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7331AA">
        <w:t>.</w:t>
      </w:r>
    </w:p>
    <w:p w14:paraId="1ACD9D79" w14:textId="77777777" w:rsidR="00117324" w:rsidRDefault="00117324" w:rsidP="00AA4A97">
      <w:pPr>
        <w:pStyle w:val="PR3"/>
        <w:tabs>
          <w:tab w:val="clear" w:pos="2016"/>
          <w:tab w:val="left" w:pos="1980"/>
        </w:tabs>
        <w:spacing w:before="0"/>
        <w:ind w:left="1980" w:hanging="540"/>
        <w:contextualSpacing w:val="0"/>
      </w:pPr>
      <w:r>
        <w:t>Drain: Chrome-plated exposed parts; brass pop-up waste and overflow.</w:t>
      </w:r>
    </w:p>
    <w:p w14:paraId="5D1EEBD8" w14:textId="77777777" w:rsidR="00117324" w:rsidRDefault="00117324" w:rsidP="00AA4A97">
      <w:pPr>
        <w:pStyle w:val="PR3"/>
        <w:tabs>
          <w:tab w:val="clear" w:pos="2016"/>
          <w:tab w:val="left" w:pos="1980"/>
        </w:tabs>
        <w:spacing w:before="0"/>
        <w:ind w:left="1980" w:hanging="540"/>
        <w:contextualSpacing w:val="0"/>
      </w:pPr>
      <w:r>
        <w:t>Drain Piping:</w:t>
      </w:r>
    </w:p>
    <w:p w14:paraId="064AA2DA" w14:textId="77777777" w:rsidR="00117324" w:rsidRDefault="00117324" w:rsidP="00AA4A97">
      <w:pPr>
        <w:pStyle w:val="SpecifierNote"/>
      </w:pPr>
      <w:r>
        <w:t>Retain one of first two subparagraphs below.</w:t>
      </w:r>
    </w:p>
    <w:p w14:paraId="78562F74" w14:textId="77777777" w:rsidR="00117324" w:rsidRDefault="00117324" w:rsidP="00AA4A97">
      <w:pPr>
        <w:pStyle w:val="PR4"/>
        <w:tabs>
          <w:tab w:val="clear" w:pos="2592"/>
          <w:tab w:val="left" w:pos="2520"/>
        </w:tabs>
        <w:ind w:left="2520" w:hanging="540"/>
        <w:contextualSpacing w:val="0"/>
      </w:pPr>
      <w:r>
        <w:t>Cast- and tubular-brass overflow, P-trap, and waste.</w:t>
      </w:r>
    </w:p>
    <w:p w14:paraId="1D676011" w14:textId="77777777" w:rsidR="00117324" w:rsidRDefault="00117324" w:rsidP="00AA4A97">
      <w:pPr>
        <w:pStyle w:val="PR4"/>
        <w:tabs>
          <w:tab w:val="clear" w:pos="2592"/>
          <w:tab w:val="left" w:pos="2520"/>
        </w:tabs>
        <w:spacing w:before="0" w:after="240"/>
        <w:ind w:left="2534" w:hanging="540"/>
        <w:contextualSpacing w:val="0"/>
      </w:pPr>
      <w:r>
        <w:t>Drain Piping: Schedule 40 [</w:t>
      </w:r>
      <w:r>
        <w:rPr>
          <w:b/>
        </w:rPr>
        <w:t>ABS</w:t>
      </w:r>
      <w:r>
        <w:t>] [</w:t>
      </w:r>
      <w:r>
        <w:rPr>
          <w:b/>
        </w:rPr>
        <w:t>or</w:t>
      </w:r>
      <w:r>
        <w:t>] [</w:t>
      </w:r>
      <w:r>
        <w:rPr>
          <w:b/>
        </w:rPr>
        <w:t>PVC</w:t>
      </w:r>
      <w:r>
        <w:t>], overflow, P-trap, and waste.</w:t>
      </w:r>
    </w:p>
    <w:p w14:paraId="21DD2772" w14:textId="77777777" w:rsidR="00117324" w:rsidRPr="007331AA" w:rsidRDefault="00117324" w:rsidP="00AA4A97">
      <w:pPr>
        <w:pStyle w:val="PR2"/>
        <w:spacing w:before="0"/>
        <w:ind w:hanging="630"/>
        <w:contextualSpacing w:val="0"/>
      </w:pPr>
      <w:r>
        <w:t>Water-Circulating System: Electric circulating pump complying with ASME A112.19.7/CSA B45.</w:t>
      </w:r>
      <w:r w:rsidRPr="007331AA">
        <w:t>10 “</w:t>
      </w:r>
      <w:r w:rsidRPr="00AA4A97">
        <w:rPr>
          <w:rFonts w:cs="Calibri"/>
          <w:szCs w:val="22"/>
        </w:rPr>
        <w:t>Hydromassage Bathtub Appliances”</w:t>
      </w:r>
      <w:r w:rsidRPr="007331AA">
        <w:t xml:space="preserve"> and with UL 1951 “</w:t>
      </w:r>
      <w:r w:rsidRPr="00AA4A97">
        <w:rPr>
          <w:rFonts w:cs="Calibri"/>
          <w:szCs w:val="22"/>
        </w:rPr>
        <w:t>Standard for Safety Electric Plumbing Accessories”</w:t>
      </w:r>
      <w:r w:rsidRPr="007331AA">
        <w:t>, and listed and labeled as defined in NFPA 70 “</w:t>
      </w:r>
      <w:r w:rsidRPr="00AA4A97">
        <w:rPr>
          <w:rFonts w:cs="Calibri"/>
          <w:szCs w:val="22"/>
        </w:rPr>
        <w:t>Standard for Electrical Safety in the Workplace”</w:t>
      </w:r>
      <w:r w:rsidRPr="007331AA">
        <w:t>, by a qualified testing agency, and marked for intended location and application and plastic piping.</w:t>
      </w:r>
    </w:p>
    <w:p w14:paraId="3C3F0DE4" w14:textId="77777777" w:rsidR="00117324" w:rsidRDefault="00117324" w:rsidP="00AA4A97">
      <w:pPr>
        <w:pStyle w:val="PR2"/>
        <w:spacing w:before="0"/>
        <w:ind w:hanging="630"/>
        <w:contextualSpacing w:val="0"/>
      </w:pPr>
      <w:r>
        <w:t>Unit Electrical Characteristics:</w:t>
      </w:r>
    </w:p>
    <w:p w14:paraId="5A04B69F" w14:textId="77777777" w:rsidR="00117324" w:rsidRDefault="00117324" w:rsidP="00AA4A97">
      <w:pPr>
        <w:pStyle w:val="PR3"/>
        <w:tabs>
          <w:tab w:val="clear" w:pos="2016"/>
          <w:tab w:val="left" w:pos="1980"/>
        </w:tabs>
        <w:ind w:left="1980" w:hanging="540"/>
        <w:contextualSpacing w:val="0"/>
      </w:pPr>
      <w:r>
        <w:t>Volts: [</w:t>
      </w:r>
      <w:r>
        <w:rPr>
          <w:b/>
        </w:rPr>
        <w:t>120</w:t>
      </w:r>
      <w:r>
        <w:t>] [</w:t>
      </w:r>
      <w:r>
        <w:rPr>
          <w:b/>
        </w:rPr>
        <w:t>240</w:t>
      </w:r>
      <w:r>
        <w:t>] [</w:t>
      </w:r>
      <w:r>
        <w:rPr>
          <w:b/>
        </w:rPr>
        <w:t>277</w:t>
      </w:r>
      <w:r>
        <w:t>] [</w:t>
      </w:r>
      <w:r>
        <w:rPr>
          <w:b/>
        </w:rPr>
        <w:t>480</w:t>
      </w:r>
      <w:r>
        <w:t>] &lt;</w:t>
      </w:r>
      <w:r>
        <w:rPr>
          <w:b/>
        </w:rPr>
        <w:t>Insert value</w:t>
      </w:r>
      <w:r>
        <w:t>&gt; V.</w:t>
      </w:r>
    </w:p>
    <w:p w14:paraId="01DEE6F4" w14:textId="77777777" w:rsidR="00117324" w:rsidRDefault="00117324" w:rsidP="00AA4A97">
      <w:pPr>
        <w:pStyle w:val="PR3"/>
        <w:tabs>
          <w:tab w:val="clear" w:pos="2016"/>
          <w:tab w:val="left" w:pos="1980"/>
        </w:tabs>
        <w:spacing w:before="0"/>
        <w:ind w:left="1980" w:hanging="540"/>
        <w:contextualSpacing w:val="0"/>
      </w:pPr>
      <w:r>
        <w:t>Phase(s): [</w:t>
      </w:r>
      <w:r>
        <w:rPr>
          <w:b/>
        </w:rPr>
        <w:t>Single</w:t>
      </w:r>
      <w:r>
        <w:t>] [</w:t>
      </w:r>
      <w:r>
        <w:rPr>
          <w:b/>
        </w:rPr>
        <w:t>Three</w:t>
      </w:r>
      <w:r>
        <w:t>].</w:t>
      </w:r>
    </w:p>
    <w:p w14:paraId="5F4ED569" w14:textId="77777777" w:rsidR="00117324" w:rsidRDefault="00117324" w:rsidP="00AA4A97">
      <w:pPr>
        <w:pStyle w:val="PR3"/>
        <w:tabs>
          <w:tab w:val="clear" w:pos="2016"/>
          <w:tab w:val="left" w:pos="1980"/>
        </w:tabs>
        <w:spacing w:before="0"/>
        <w:ind w:left="1980" w:hanging="540"/>
        <w:contextualSpacing w:val="0"/>
      </w:pPr>
      <w:r>
        <w:t>Hertz: [</w:t>
      </w:r>
      <w:r>
        <w:rPr>
          <w:b/>
        </w:rPr>
        <w:t>60</w:t>
      </w:r>
      <w:r>
        <w:t>] &lt;</w:t>
      </w:r>
      <w:r>
        <w:rPr>
          <w:b/>
        </w:rPr>
        <w:t>Insert value</w:t>
      </w:r>
      <w:r>
        <w:t>&gt; Hz.</w:t>
      </w:r>
    </w:p>
    <w:p w14:paraId="6E5E14E1" w14:textId="77777777" w:rsidR="00117324" w:rsidRDefault="00117324" w:rsidP="00AA4A97">
      <w:pPr>
        <w:pStyle w:val="PR3"/>
        <w:tabs>
          <w:tab w:val="clear" w:pos="2016"/>
          <w:tab w:val="left" w:pos="1980"/>
        </w:tabs>
        <w:spacing w:before="0"/>
        <w:ind w:left="1980" w:hanging="540"/>
        <w:contextualSpacing w:val="0"/>
      </w:pPr>
      <w:r>
        <w:t>Full-Load Amperes: &lt;</w:t>
      </w:r>
      <w:r>
        <w:rPr>
          <w:b/>
        </w:rPr>
        <w:t>Insert value</w:t>
      </w:r>
      <w:r>
        <w:t>&gt; A.</w:t>
      </w:r>
    </w:p>
    <w:p w14:paraId="2A53F69F" w14:textId="77777777" w:rsidR="00117324" w:rsidRDefault="00117324" w:rsidP="00AA4A97">
      <w:pPr>
        <w:pStyle w:val="PR3"/>
        <w:tabs>
          <w:tab w:val="clear" w:pos="2016"/>
          <w:tab w:val="left" w:pos="1980"/>
        </w:tabs>
        <w:spacing w:before="0"/>
        <w:ind w:left="1980" w:hanging="540"/>
        <w:contextualSpacing w:val="0"/>
      </w:pPr>
      <w:r>
        <w:t>Minimum Circuit Ampacity: &lt;</w:t>
      </w:r>
      <w:r>
        <w:rPr>
          <w:b/>
        </w:rPr>
        <w:t>Insert value</w:t>
      </w:r>
      <w:r>
        <w:t>&gt; A.</w:t>
      </w:r>
    </w:p>
    <w:p w14:paraId="72290767" w14:textId="77777777" w:rsidR="00117324" w:rsidRDefault="00117324" w:rsidP="00AA4A97">
      <w:pPr>
        <w:pStyle w:val="PR3"/>
        <w:tabs>
          <w:tab w:val="clear" w:pos="2016"/>
          <w:tab w:val="left" w:pos="1980"/>
        </w:tabs>
        <w:spacing w:before="0"/>
        <w:ind w:left="1980" w:hanging="540"/>
        <w:contextualSpacing w:val="0"/>
      </w:pPr>
      <w:r>
        <w:t>Maximum Overcurrent Protection: &lt;</w:t>
      </w:r>
      <w:r>
        <w:rPr>
          <w:b/>
        </w:rPr>
        <w:t>Insert value</w:t>
      </w:r>
      <w:r>
        <w:t>&gt; A.</w:t>
      </w:r>
    </w:p>
    <w:p w14:paraId="2B0DEBDC" w14:textId="77777777" w:rsidR="00117324" w:rsidRPr="00D34C9F" w:rsidRDefault="00117324" w:rsidP="00AA4A97">
      <w:pPr>
        <w:pStyle w:val="ART"/>
        <w:tabs>
          <w:tab w:val="left" w:pos="810"/>
        </w:tabs>
        <w:ind w:left="810" w:hanging="810"/>
      </w:pPr>
      <w:r w:rsidRPr="00D34C9F">
        <w:t>BIDETS</w:t>
      </w:r>
    </w:p>
    <w:p w14:paraId="501E310F" w14:textId="77777777" w:rsidR="00117324" w:rsidRPr="00D34C9F" w:rsidRDefault="00117324" w:rsidP="00AA4A97">
      <w:pPr>
        <w:pStyle w:val="SpecifierNote"/>
      </w:pPr>
      <w:r w:rsidRPr="00D34C9F">
        <w:t>Copy paragraph below and re-edit for each type of bidet required.</w:t>
      </w:r>
    </w:p>
    <w:p w14:paraId="314CF9FF" w14:textId="77777777" w:rsidR="00117324" w:rsidRPr="00D34C9F" w:rsidRDefault="00117324" w:rsidP="00AA4A97">
      <w:pPr>
        <w:pStyle w:val="SpecifierNote"/>
      </w:pPr>
      <w:r w:rsidRPr="00D34C9F">
        <w:t>Insert drawing designation. Use these designations on Drawings to identify each bidet.</w:t>
      </w:r>
    </w:p>
    <w:p w14:paraId="711F748A" w14:textId="77777777" w:rsidR="00117324" w:rsidRPr="00D34C9F" w:rsidRDefault="00117324" w:rsidP="00AA4A97">
      <w:pPr>
        <w:pStyle w:val="PR1"/>
        <w:tabs>
          <w:tab w:val="clear" w:pos="864"/>
          <w:tab w:val="left" w:pos="900"/>
        </w:tabs>
        <w:ind w:left="900" w:hanging="630"/>
      </w:pPr>
      <w:r w:rsidRPr="00D34C9F">
        <w:t>Bidets &lt;Insert drawing designation&gt;:</w:t>
      </w:r>
    </w:p>
    <w:bookmarkStart w:id="13" w:name="ptBookmark2510"/>
    <w:p w14:paraId="5EC6C838" w14:textId="77777777" w:rsidR="00117324" w:rsidRPr="00B0427C" w:rsidRDefault="00117324" w:rsidP="00AA4A97">
      <w:pPr>
        <w:pStyle w:val="PR2"/>
        <w:spacing w:after="240"/>
        <w:ind w:hanging="634"/>
        <w:contextualSpacing w:val="0"/>
      </w:pPr>
      <w:r w:rsidRPr="00B0427C">
        <w:fldChar w:fldCharType="begin"/>
      </w:r>
      <w:r w:rsidRPr="00B0427C">
        <w:instrText xml:space="preserve"> HYPERLINK "http://www.specagent.com/Lookup?ulid=2510" </w:instrText>
      </w:r>
      <w:r w:rsidRPr="00B0427C">
        <w:fldChar w:fldCharType="separate"/>
      </w:r>
      <w:r w:rsidRPr="00AA4A97">
        <w:t>Manufacturers:</w:t>
      </w:r>
      <w:r w:rsidRPr="00B0427C">
        <w:fldChar w:fldCharType="end"/>
      </w:r>
      <w:r w:rsidRPr="00A1264A">
        <w:t xml:space="preserve"> Subject to compliance with requirements, available manufacturers offering products </w:t>
      </w:r>
      <w:r w:rsidRPr="00B0427C">
        <w:t>that may be incorporated into the Work include, but are not limited to the following:</w:t>
      </w:r>
    </w:p>
    <w:p w14:paraId="0AFBF060"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41" w:history="1">
        <w:r w:rsidR="00117324" w:rsidRPr="00AA4A97">
          <w:t>American Standard</w:t>
        </w:r>
      </w:hyperlink>
      <w:r w:rsidR="00117324" w:rsidRPr="00AA4A97">
        <w:rPr>
          <w:u w:val="single"/>
        </w:rPr>
        <w:t>.</w:t>
      </w:r>
    </w:p>
    <w:p w14:paraId="7E415927"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42" w:history="1">
        <w:r w:rsidR="00117324" w:rsidRPr="00AA4A97">
          <w:t>Crane Plumbing, LLC; a division of American Standard</w:t>
        </w:r>
      </w:hyperlink>
      <w:r w:rsidR="00117324" w:rsidRPr="00AA4A97">
        <w:rPr>
          <w:u w:val="single"/>
        </w:rPr>
        <w:t>.</w:t>
      </w:r>
    </w:p>
    <w:p w14:paraId="2C063BE8"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43" w:history="1">
        <w:r w:rsidR="00117324" w:rsidRPr="00AA4A97">
          <w:t>Mansfield Plumbing Products LLC</w:t>
        </w:r>
      </w:hyperlink>
      <w:r w:rsidR="00117324" w:rsidRPr="00AA4A97">
        <w:rPr>
          <w:u w:val="single"/>
        </w:rPr>
        <w:t>.</w:t>
      </w:r>
    </w:p>
    <w:p w14:paraId="06350E2C"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44" w:history="1">
        <w:r w:rsidR="00117324" w:rsidRPr="00AA4A97">
          <w:t>TOTO USA, INC</w:t>
        </w:r>
      </w:hyperlink>
      <w:r w:rsidR="00117324" w:rsidRPr="00AA4A97">
        <w:rPr>
          <w:u w:val="single"/>
        </w:rPr>
        <w:t>.</w:t>
      </w:r>
    </w:p>
    <w:p w14:paraId="3C6D6E20" w14:textId="4E71EEB4"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13"/>
    <w:p w14:paraId="0217452D" w14:textId="77777777" w:rsidR="00117324" w:rsidRPr="00B0427C" w:rsidRDefault="00117324" w:rsidP="00AA4A97">
      <w:pPr>
        <w:pStyle w:val="PR2"/>
        <w:spacing w:after="240"/>
        <w:ind w:hanging="634"/>
        <w:contextualSpacing w:val="0"/>
      </w:pPr>
      <w:r w:rsidRPr="00B0427C">
        <w:t>Fixture:</w:t>
      </w:r>
    </w:p>
    <w:p w14:paraId="51C58765" w14:textId="77777777" w:rsidR="00117324" w:rsidRPr="00D34C9F" w:rsidRDefault="00117324" w:rsidP="00AA4A97">
      <w:pPr>
        <w:pStyle w:val="PR3"/>
        <w:tabs>
          <w:tab w:val="clear" w:pos="2016"/>
          <w:tab w:val="left" w:pos="1980"/>
        </w:tabs>
        <w:spacing w:before="0"/>
        <w:ind w:left="1980" w:hanging="540"/>
        <w:contextualSpacing w:val="0"/>
      </w:pPr>
      <w:r w:rsidRPr="00D34C9F">
        <w:t>Standard: ASME A112.19.2/CSA </w:t>
      </w:r>
      <w:r w:rsidRPr="007331AA">
        <w:t>B45.1 “</w:t>
      </w:r>
      <w:r w:rsidRPr="00AA4A97">
        <w:rPr>
          <w:rFonts w:cs="Calibri"/>
          <w:szCs w:val="22"/>
        </w:rPr>
        <w:t>Ceramic Plumbing Fixtures”</w:t>
      </w:r>
      <w:r w:rsidRPr="007331AA">
        <w:t xml:space="preserve"> </w:t>
      </w:r>
      <w:r w:rsidRPr="00D34C9F">
        <w:t>for vitreous-china bidets.</w:t>
      </w:r>
    </w:p>
    <w:p w14:paraId="21E80271" w14:textId="77777777" w:rsidR="00117324" w:rsidRPr="00D34C9F" w:rsidRDefault="00117324" w:rsidP="00AA4A97">
      <w:pPr>
        <w:pStyle w:val="PR3"/>
        <w:tabs>
          <w:tab w:val="clear" w:pos="2016"/>
          <w:tab w:val="left" w:pos="1980"/>
        </w:tabs>
        <w:spacing w:before="0"/>
        <w:ind w:left="1980" w:hanging="540"/>
        <w:contextualSpacing w:val="0"/>
      </w:pPr>
      <w:r w:rsidRPr="00D34C9F">
        <w:t>Type: With [spray] [flushing rim] [spray and flushing rim] [no spray].</w:t>
      </w:r>
    </w:p>
    <w:p w14:paraId="5CB25DE0" w14:textId="77777777" w:rsidR="00117324" w:rsidRPr="00D34C9F" w:rsidRDefault="00117324" w:rsidP="00AA4A97">
      <w:pPr>
        <w:pStyle w:val="PR3"/>
        <w:tabs>
          <w:tab w:val="clear" w:pos="2016"/>
          <w:tab w:val="left" w:pos="1980"/>
        </w:tabs>
        <w:spacing w:before="0"/>
        <w:ind w:left="1980" w:hanging="540"/>
        <w:contextualSpacing w:val="0"/>
      </w:pPr>
      <w:r w:rsidRPr="00D34C9F">
        <w:t>Hole Punching: Number and spacing to match faucet.</w:t>
      </w:r>
    </w:p>
    <w:p w14:paraId="41C83663" w14:textId="77777777" w:rsidR="00117324" w:rsidRPr="00D34C9F" w:rsidRDefault="00117324" w:rsidP="00AA4A97">
      <w:pPr>
        <w:pStyle w:val="PR3"/>
        <w:tabs>
          <w:tab w:val="clear" w:pos="2016"/>
          <w:tab w:val="left" w:pos="1980"/>
        </w:tabs>
        <w:spacing w:before="0"/>
        <w:ind w:left="1980" w:hanging="540"/>
        <w:contextualSpacing w:val="0"/>
      </w:pPr>
      <w:r w:rsidRPr="00D34C9F">
        <w:t>Mounting: Floor.</w:t>
      </w:r>
    </w:p>
    <w:p w14:paraId="38DB4FE7" w14:textId="77777777" w:rsidR="00117324" w:rsidRPr="00D34C9F" w:rsidRDefault="00117324" w:rsidP="00AA4A97">
      <w:pPr>
        <w:pStyle w:val="PR3"/>
        <w:tabs>
          <w:tab w:val="clear" w:pos="2016"/>
          <w:tab w:val="left" w:pos="1980"/>
        </w:tabs>
        <w:spacing w:before="0"/>
        <w:ind w:left="1980" w:hanging="540"/>
        <w:contextualSpacing w:val="0"/>
      </w:pPr>
      <w:r w:rsidRPr="00D34C9F">
        <w:t>Overflow: [Not required] [Required].</w:t>
      </w:r>
    </w:p>
    <w:p w14:paraId="509525E3" w14:textId="77777777" w:rsidR="00117324" w:rsidRPr="00D34C9F" w:rsidRDefault="00117324" w:rsidP="00AA4A97">
      <w:pPr>
        <w:pStyle w:val="PR3"/>
        <w:tabs>
          <w:tab w:val="clear" w:pos="2016"/>
          <w:tab w:val="left" w:pos="1980"/>
        </w:tabs>
        <w:spacing w:before="0"/>
        <w:ind w:left="1980" w:hanging="540"/>
        <w:contextualSpacing w:val="0"/>
      </w:pPr>
      <w:r w:rsidRPr="00D34C9F">
        <w:t>Color: [White] &lt;Insert color&gt;.</w:t>
      </w:r>
    </w:p>
    <w:p w14:paraId="04DB4E8F" w14:textId="77777777" w:rsidR="00117324" w:rsidRPr="00B0427C" w:rsidRDefault="00117324" w:rsidP="00AA4A97">
      <w:pPr>
        <w:pStyle w:val="PR2"/>
        <w:spacing w:after="240"/>
        <w:ind w:hanging="634"/>
        <w:contextualSpacing w:val="0"/>
      </w:pPr>
      <w:r w:rsidRPr="00B0427C">
        <w:t>Faucet:</w:t>
      </w:r>
    </w:p>
    <w:p w14:paraId="6C61764C" w14:textId="77777777" w:rsidR="00117324" w:rsidRPr="00D34C9F" w:rsidRDefault="00117324" w:rsidP="00AA4A97">
      <w:pPr>
        <w:pStyle w:val="PR3"/>
        <w:tabs>
          <w:tab w:val="clear" w:pos="2016"/>
          <w:tab w:val="left" w:pos="1980"/>
        </w:tabs>
        <w:spacing w:before="0"/>
        <w:ind w:left="1980" w:hanging="540"/>
        <w:contextualSpacing w:val="0"/>
      </w:pPr>
      <w:r w:rsidRPr="00D34C9F">
        <w:t>Standard: ASME A112.18.3</w:t>
      </w:r>
      <w:r>
        <w:t xml:space="preserve"> “</w:t>
      </w:r>
      <w:r w:rsidRPr="00812A14">
        <w:t>Performance Requirements for Backflow Devices and Systems in Plumbing Fixture Fittings</w:t>
      </w:r>
      <w:r w:rsidRPr="00D34C9F">
        <w:t>.</w:t>
      </w:r>
    </w:p>
    <w:p w14:paraId="72044435" w14:textId="77777777" w:rsidR="00117324" w:rsidRPr="00D34C9F" w:rsidRDefault="00117324" w:rsidP="00AA4A97">
      <w:pPr>
        <w:pStyle w:val="PR3"/>
        <w:tabs>
          <w:tab w:val="clear" w:pos="2016"/>
          <w:tab w:val="left" w:pos="1980"/>
        </w:tabs>
        <w:spacing w:before="0"/>
        <w:ind w:left="1980" w:hanging="540"/>
        <w:contextualSpacing w:val="0"/>
      </w:pPr>
      <w:r w:rsidRPr="00D34C9F">
        <w:t xml:space="preserve">Type: Manufacturer's standard with [vacuum breaker, diverter, and submerged spray] [over-rim filling], pop-up </w:t>
      </w:r>
      <w:r w:rsidRPr="007331AA">
        <w:t>drain,[ </w:t>
      </w:r>
      <w:r w:rsidRPr="00AA4A97" w:rsidDel="009A4EC0">
        <w:rPr>
          <w:rStyle w:val="IP"/>
          <w:b/>
          <w:color w:val="auto"/>
        </w:rPr>
        <w:t>NPS 1-1/4</w:t>
      </w:r>
      <w:r w:rsidRPr="00AA4A97">
        <w:rPr>
          <w:rStyle w:val="IP"/>
          <w:b/>
          <w:color w:val="auto"/>
        </w:rPr>
        <w:t>1-1/4 inch</w:t>
      </w:r>
      <w:r w:rsidRPr="00AA4A97" w:rsidDel="00D84B47">
        <w:rPr>
          <w:rStyle w:val="SI"/>
          <w:b/>
          <w:color w:val="auto"/>
        </w:rPr>
        <w:t xml:space="preserve"> (DN 32)</w:t>
      </w:r>
      <w:r w:rsidRPr="007331AA">
        <w:t>] tailpiece</w:t>
      </w:r>
      <w:r w:rsidRPr="00D34C9F">
        <w:t>, and chrome-plated finish. Include [manufacturer's standard] [cross] [lever] [wrist-blade] &lt;Insert type&gt; handles.</w:t>
      </w:r>
    </w:p>
    <w:p w14:paraId="28B9962C" w14:textId="77777777" w:rsidR="00117324" w:rsidRPr="00B0427C" w:rsidRDefault="00117324" w:rsidP="00AA4A97">
      <w:pPr>
        <w:pStyle w:val="PR2"/>
        <w:ind w:hanging="634"/>
        <w:contextualSpacing w:val="0"/>
      </w:pPr>
      <w:r w:rsidRPr="00B0427C">
        <w:t>Supply Fittings: Comply with requirements in "Supply Fittings" Article.</w:t>
      </w:r>
    </w:p>
    <w:p w14:paraId="72C2E5A1" w14:textId="77777777" w:rsidR="00117324" w:rsidRPr="00B0427C" w:rsidRDefault="00117324" w:rsidP="00AA4A97">
      <w:pPr>
        <w:pStyle w:val="PR2"/>
        <w:ind w:hanging="634"/>
        <w:contextualSpacing w:val="0"/>
      </w:pPr>
      <w:r w:rsidRPr="00B0427C">
        <w:t>Waste Fittings: Comply with requirements in "Waste Fittings" Article, except faucet includes pop-up drain.</w:t>
      </w:r>
    </w:p>
    <w:p w14:paraId="39F054EA" w14:textId="77777777" w:rsidR="00117324" w:rsidRDefault="00117324" w:rsidP="00AA4A97">
      <w:pPr>
        <w:pStyle w:val="ART"/>
        <w:tabs>
          <w:tab w:val="left" w:pos="810"/>
        </w:tabs>
        <w:spacing w:before="240"/>
        <w:ind w:left="810" w:hanging="810"/>
      </w:pPr>
      <w:bookmarkStart w:id="14" w:name="_Hlk48131740"/>
      <w:r>
        <w:t>LAVATORIES</w:t>
      </w:r>
    </w:p>
    <w:p w14:paraId="53F65F90" w14:textId="77777777" w:rsidR="00117324" w:rsidRDefault="00117324" w:rsidP="00AA4A97">
      <w:pPr>
        <w:pStyle w:val="SpecifierNote"/>
      </w:pPr>
      <w:bookmarkStart w:id="15" w:name="_Hlk48131811"/>
      <w:bookmarkEnd w:id="14"/>
      <w:r>
        <w:t>Copy first paragraph below and re-edit for each type of counter-mounted lavatory required.</w:t>
      </w:r>
    </w:p>
    <w:p w14:paraId="2DBCE6E3" w14:textId="77777777" w:rsidR="00117324" w:rsidRDefault="00117324" w:rsidP="00AA4A97">
      <w:pPr>
        <w:pStyle w:val="SpecifierNote"/>
      </w:pPr>
      <w:r>
        <w:t>Insert drawing designation. Use these designations on Drawings to identify each lavatory.</w:t>
      </w:r>
    </w:p>
    <w:p w14:paraId="42F2688F" w14:textId="77777777" w:rsidR="00117324" w:rsidRDefault="00117324" w:rsidP="00AA4A97">
      <w:pPr>
        <w:pStyle w:val="PR1"/>
        <w:tabs>
          <w:tab w:val="clear" w:pos="864"/>
          <w:tab w:val="left" w:pos="900"/>
        </w:tabs>
        <w:ind w:left="900" w:hanging="630"/>
      </w:pPr>
      <w:r>
        <w:t>Lavatories - [Enameled Cast Iron] [Enameled Steel] [PMMA] [Solid Surface] [Stainless Steel] [Vitreous China], [Counter Top Mounted] [Undercounter Mounted] &lt;Insert drawing designation&gt;:</w:t>
      </w:r>
    </w:p>
    <w:p w14:paraId="68A20479" w14:textId="77777777" w:rsidR="00117324" w:rsidRDefault="00117324" w:rsidP="00AA4A97">
      <w:pPr>
        <w:pStyle w:val="PR2"/>
      </w:pPr>
      <w:r w:rsidRPr="00AA4A97">
        <w:t>Enameled</w:t>
      </w:r>
      <w:r>
        <w:t xml:space="preserve"> Cast-Iron Lavatories:</w:t>
      </w:r>
    </w:p>
    <w:bookmarkStart w:id="16" w:name="ptBookmark7415"/>
    <w:p w14:paraId="2A927D96" w14:textId="77777777" w:rsidR="00117324" w:rsidRPr="00B0427C" w:rsidRDefault="00117324" w:rsidP="00AA4A97">
      <w:pPr>
        <w:pStyle w:val="PR3"/>
      </w:pPr>
      <w:r w:rsidRPr="00B0427C">
        <w:fldChar w:fldCharType="begin"/>
      </w:r>
      <w:r w:rsidRPr="00AA4A97">
        <w:instrText xml:space="preserve"> HYPERLINK "http://www.specagent.com/Lookup?ulid=7415"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50E89EFC" w14:textId="77777777" w:rsidR="00117324" w:rsidRPr="00AA4A97" w:rsidRDefault="007B7170" w:rsidP="00AA4A97">
      <w:pPr>
        <w:pStyle w:val="PR4"/>
        <w:rPr>
          <w:u w:val="single"/>
        </w:rPr>
      </w:pPr>
      <w:hyperlink r:id="rId45" w:history="1">
        <w:r w:rsidR="00117324" w:rsidRPr="00AA4A97">
          <w:t>American Standard</w:t>
        </w:r>
      </w:hyperlink>
      <w:r w:rsidR="00117324" w:rsidRPr="00AA4A97">
        <w:rPr>
          <w:u w:val="single"/>
        </w:rPr>
        <w:t>.</w:t>
      </w:r>
    </w:p>
    <w:p w14:paraId="07280BEE" w14:textId="77777777" w:rsidR="00117324" w:rsidRPr="00AA4A97" w:rsidRDefault="007B7170" w:rsidP="00AA4A97">
      <w:pPr>
        <w:pStyle w:val="PR4"/>
      </w:pPr>
      <w:hyperlink r:id="rId46" w:history="1">
        <w:r w:rsidR="00117324" w:rsidRPr="00AA4A97">
          <w:t>Sloan Valve Company</w:t>
        </w:r>
      </w:hyperlink>
      <w:r w:rsidR="00117324" w:rsidRPr="00AA4A97">
        <w:t>.</w:t>
      </w:r>
    </w:p>
    <w:p w14:paraId="265E6FE5" w14:textId="44301607" w:rsidR="00117324" w:rsidRPr="00B0427C" w:rsidRDefault="00B0427C" w:rsidP="00AA4A97">
      <w:pPr>
        <w:pStyle w:val="PR4"/>
      </w:pPr>
      <w:r w:rsidRPr="00AA4A97">
        <w:t>Approved equivalent</w:t>
      </w:r>
      <w:r w:rsidR="00117324" w:rsidRPr="00AA4A97">
        <w:t>.</w:t>
      </w:r>
    </w:p>
    <w:bookmarkEnd w:id="16"/>
    <w:p w14:paraId="232F5BA7" w14:textId="77777777" w:rsidR="00117324" w:rsidRPr="00B0427C" w:rsidRDefault="00117324" w:rsidP="00AA4A97">
      <w:pPr>
        <w:pStyle w:val="PR2"/>
        <w:spacing w:after="240"/>
        <w:ind w:hanging="634"/>
        <w:contextualSpacing w:val="0"/>
      </w:pPr>
      <w:r w:rsidRPr="00B0427C">
        <w:t>Enameled-Steel Lavatories:</w:t>
      </w:r>
    </w:p>
    <w:bookmarkStart w:id="17" w:name="ptBookmark7416"/>
    <w:p w14:paraId="6ADBCF96" w14:textId="77777777" w:rsidR="00117324" w:rsidRPr="00B0427C" w:rsidRDefault="00117324" w:rsidP="00AA4A97">
      <w:pPr>
        <w:pStyle w:val="PR3"/>
        <w:tabs>
          <w:tab w:val="clear" w:pos="2016"/>
          <w:tab w:val="left" w:pos="1980"/>
        </w:tabs>
        <w:spacing w:before="0" w:after="240"/>
        <w:ind w:left="1980" w:hanging="540"/>
        <w:contextualSpacing w:val="0"/>
      </w:pPr>
      <w:r w:rsidRPr="00B0427C">
        <w:fldChar w:fldCharType="begin"/>
      </w:r>
      <w:r w:rsidRPr="00B0427C">
        <w:instrText xml:space="preserve"> HYPERLINK "http://www.specagent.com/Lookup?ulid=7416"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0DB796FF"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47" w:history="1">
        <w:r w:rsidR="00117324" w:rsidRPr="00AA4A97">
          <w:t>American Standard</w:t>
        </w:r>
      </w:hyperlink>
      <w:r w:rsidR="00117324" w:rsidRPr="00AA4A97">
        <w:rPr>
          <w:u w:val="single"/>
        </w:rPr>
        <w:t>.</w:t>
      </w:r>
    </w:p>
    <w:p w14:paraId="57285E85"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48" w:history="1">
        <w:r w:rsidR="00117324" w:rsidRPr="00AA4A97">
          <w:t>Crane Plumbing, LLC; a division of American Standard</w:t>
        </w:r>
      </w:hyperlink>
      <w:r w:rsidR="00117324" w:rsidRPr="00AA4A97">
        <w:rPr>
          <w:u w:val="single"/>
        </w:rPr>
        <w:t>.</w:t>
      </w:r>
    </w:p>
    <w:p w14:paraId="42BF02C3"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49" w:history="1">
        <w:r w:rsidR="00117324" w:rsidRPr="00AA4A97">
          <w:t>Sloan Valve Company</w:t>
        </w:r>
      </w:hyperlink>
      <w:r w:rsidR="00117324" w:rsidRPr="00AA4A97">
        <w:rPr>
          <w:u w:val="single"/>
        </w:rPr>
        <w:t>.</w:t>
      </w:r>
    </w:p>
    <w:p w14:paraId="34D9C2A4" w14:textId="75E63744"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17"/>
    <w:p w14:paraId="03E94A25" w14:textId="77777777" w:rsidR="00117324" w:rsidRDefault="00117324" w:rsidP="00AA4A97">
      <w:pPr>
        <w:pStyle w:val="PR2"/>
        <w:spacing w:after="240"/>
        <w:ind w:hanging="634"/>
        <w:contextualSpacing w:val="0"/>
      </w:pPr>
      <w:r>
        <w:t>PMMA Lavatories:</w:t>
      </w:r>
    </w:p>
    <w:bookmarkStart w:id="18" w:name="ptBookmark7417"/>
    <w:p w14:paraId="27CE2FD4"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"http://www.specagent.com/Lookup?ulid=7417"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2C0DAF4F"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0" w:history="1">
        <w:r w:rsidR="00117324" w:rsidRPr="00AA4A97">
          <w:t>Meganite Inc</w:t>
        </w:r>
      </w:hyperlink>
      <w:r w:rsidR="00117324" w:rsidRPr="00AA4A97">
        <w:rPr>
          <w:u w:val="single"/>
        </w:rPr>
        <w:t>.</w:t>
      </w:r>
    </w:p>
    <w:p w14:paraId="240B34A1"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1" w:history="1">
        <w:r w:rsidR="00117324" w:rsidRPr="00AA4A97">
          <w:t>Royal Baths Manufacturing Co</w:t>
        </w:r>
      </w:hyperlink>
      <w:r w:rsidR="00117324" w:rsidRPr="00AA4A97">
        <w:rPr>
          <w:u w:val="single"/>
        </w:rPr>
        <w:t>.</w:t>
      </w:r>
    </w:p>
    <w:p w14:paraId="5CEED08A"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2" w:history="1">
        <w:r w:rsidR="00117324" w:rsidRPr="00AA4A97">
          <w:t>Sloan Valve Company</w:t>
        </w:r>
      </w:hyperlink>
      <w:r w:rsidR="00117324" w:rsidRPr="00AA4A97">
        <w:rPr>
          <w:u w:val="single"/>
        </w:rPr>
        <w:t>.</w:t>
      </w:r>
    </w:p>
    <w:p w14:paraId="50C325FC" w14:textId="7579F0A1"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18"/>
    <w:p w14:paraId="14EB8DEF" w14:textId="77777777" w:rsidR="00117324" w:rsidRPr="00B0427C" w:rsidRDefault="00117324" w:rsidP="00AA4A97">
      <w:pPr>
        <w:pStyle w:val="PR2"/>
        <w:spacing w:after="240"/>
        <w:ind w:hanging="634"/>
        <w:contextualSpacing w:val="0"/>
      </w:pPr>
      <w:r w:rsidRPr="00B0427C">
        <w:t>Solid-Surface Lavatories:</w:t>
      </w:r>
    </w:p>
    <w:bookmarkStart w:id="19" w:name="ptBookmark7418"/>
    <w:p w14:paraId="2BB0D162"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"http://www.specagent.com/Lookup?ulid=7418"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395D61FC"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3" w:history="1">
        <w:r w:rsidR="00117324" w:rsidRPr="00AA4A97">
          <w:t>American Standard</w:t>
        </w:r>
      </w:hyperlink>
      <w:r w:rsidR="00117324" w:rsidRPr="00AA4A97">
        <w:rPr>
          <w:u w:val="single"/>
        </w:rPr>
        <w:t>.</w:t>
      </w:r>
    </w:p>
    <w:p w14:paraId="4E84E207"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4" w:history="1">
        <w:r w:rsidR="00117324" w:rsidRPr="00AA4A97">
          <w:t>Bradley Corporation</w:t>
        </w:r>
      </w:hyperlink>
      <w:r w:rsidR="00117324" w:rsidRPr="00AA4A97">
        <w:rPr>
          <w:u w:val="single"/>
        </w:rPr>
        <w:t>.</w:t>
      </w:r>
    </w:p>
    <w:p w14:paraId="5AE00C72"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5" w:history="1">
        <w:r w:rsidR="00117324" w:rsidRPr="00AA4A97">
          <w:t>Sloan Valve Company</w:t>
        </w:r>
      </w:hyperlink>
      <w:r w:rsidR="00117324" w:rsidRPr="00AA4A97">
        <w:rPr>
          <w:u w:val="single"/>
        </w:rPr>
        <w:t>.</w:t>
      </w:r>
    </w:p>
    <w:p w14:paraId="604A4C73" w14:textId="4A8B67EA"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19"/>
    <w:p w14:paraId="189E3E2A" w14:textId="77777777" w:rsidR="00117324" w:rsidRPr="00B0427C" w:rsidRDefault="00117324" w:rsidP="00AA4A97">
      <w:pPr>
        <w:pStyle w:val="PR2"/>
        <w:spacing w:after="240"/>
        <w:ind w:hanging="634"/>
        <w:contextualSpacing w:val="0"/>
      </w:pPr>
      <w:r w:rsidRPr="00B0427C">
        <w:t>Stainless Steel Lavatories:</w:t>
      </w:r>
    </w:p>
    <w:bookmarkStart w:id="20" w:name="ptBookmark7419"/>
    <w:p w14:paraId="09C37F1E"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"http://www.specagent.com/Lookup?ulid=7419"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2BF05BAB"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6" w:history="1">
        <w:r w:rsidR="00117324" w:rsidRPr="00AA4A97">
          <w:t>Acorn Engineering Company; a Division of Morris Group International</w:t>
        </w:r>
      </w:hyperlink>
      <w:r w:rsidR="00117324" w:rsidRPr="00AA4A97">
        <w:rPr>
          <w:u w:val="single"/>
        </w:rPr>
        <w:t>.</w:t>
      </w:r>
    </w:p>
    <w:p w14:paraId="3EF98AAF"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7" w:history="1">
        <w:r w:rsidR="00117324" w:rsidRPr="00AA4A97">
          <w:t>Elkay</w:t>
        </w:r>
      </w:hyperlink>
      <w:r w:rsidR="00117324" w:rsidRPr="00AA4A97">
        <w:rPr>
          <w:u w:val="single"/>
        </w:rPr>
        <w:t>.</w:t>
      </w:r>
    </w:p>
    <w:p w14:paraId="064A3412" w14:textId="66CFB4F9"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0"/>
    <w:p w14:paraId="3AAA4D12" w14:textId="77777777" w:rsidR="00117324" w:rsidRDefault="00117324" w:rsidP="00AA4A97">
      <w:pPr>
        <w:pStyle w:val="PR2"/>
        <w:spacing w:after="240"/>
        <w:ind w:hanging="634"/>
        <w:contextualSpacing w:val="0"/>
      </w:pPr>
      <w:r>
        <w:t>Vitreous-China Lavatories:</w:t>
      </w:r>
    </w:p>
    <w:bookmarkStart w:id="21" w:name="ptBookmark7420"/>
    <w:p w14:paraId="325B7306"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"http://www.specagent.com/Lookup?ulid=7420"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79586B97"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8" w:history="1">
        <w:r w:rsidR="00117324" w:rsidRPr="00AA4A97">
          <w:t>American Standard</w:t>
        </w:r>
      </w:hyperlink>
      <w:r w:rsidR="00117324" w:rsidRPr="00AA4A97">
        <w:rPr>
          <w:u w:val="single"/>
        </w:rPr>
        <w:t>.</w:t>
      </w:r>
    </w:p>
    <w:p w14:paraId="50248BD2"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59" w:history="1">
        <w:r w:rsidR="00117324" w:rsidRPr="00AA4A97">
          <w:t>Kohler Co</w:t>
        </w:r>
      </w:hyperlink>
      <w:r w:rsidR="00117324" w:rsidRPr="00AA4A97">
        <w:rPr>
          <w:u w:val="single"/>
        </w:rPr>
        <w:t>.</w:t>
      </w:r>
    </w:p>
    <w:p w14:paraId="2514DCD2"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60" w:history="1">
        <w:r w:rsidR="00117324" w:rsidRPr="00AA4A97">
          <w:t>Mansfield Plumbing Products LLC</w:t>
        </w:r>
      </w:hyperlink>
      <w:r w:rsidR="00117324" w:rsidRPr="00AA4A97">
        <w:rPr>
          <w:u w:val="single"/>
        </w:rPr>
        <w:t>.</w:t>
      </w:r>
    </w:p>
    <w:p w14:paraId="2C681C7D" w14:textId="77777777" w:rsidR="00117324" w:rsidRPr="00AA4A97" w:rsidRDefault="007B7170" w:rsidP="00AA4A97">
      <w:pPr>
        <w:pStyle w:val="PR4"/>
        <w:tabs>
          <w:tab w:val="clear" w:pos="2592"/>
          <w:tab w:val="left" w:pos="2520"/>
        </w:tabs>
        <w:spacing w:before="0"/>
        <w:ind w:left="2520" w:hanging="540"/>
        <w:contextualSpacing w:val="0"/>
      </w:pPr>
      <w:hyperlink r:id="rId61" w:history="1">
        <w:r w:rsidR="00117324" w:rsidRPr="00AA4A97">
          <w:t>Sloan Valve Company</w:t>
        </w:r>
      </w:hyperlink>
      <w:r w:rsidR="00117324" w:rsidRPr="00B0427C">
        <w:t>.</w:t>
      </w:r>
    </w:p>
    <w:p w14:paraId="3119A3BB" w14:textId="4D4916FA"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1"/>
    <w:p w14:paraId="1D1A8F34" w14:textId="77777777" w:rsidR="00117324" w:rsidRDefault="00117324" w:rsidP="00AA4A97">
      <w:pPr>
        <w:pStyle w:val="PR2"/>
        <w:spacing w:after="240"/>
        <w:ind w:hanging="634"/>
        <w:contextualSpacing w:val="0"/>
      </w:pPr>
      <w:r>
        <w:t>Fixture:</w:t>
      </w:r>
    </w:p>
    <w:p w14:paraId="1EF491F6" w14:textId="77777777" w:rsidR="00117324" w:rsidRPr="007331AA" w:rsidRDefault="00117324" w:rsidP="00AA4A97">
      <w:pPr>
        <w:pStyle w:val="PR3"/>
        <w:tabs>
          <w:tab w:val="clear" w:pos="2016"/>
          <w:tab w:val="left" w:pos="1980"/>
        </w:tabs>
        <w:spacing w:before="0" w:after="240"/>
        <w:ind w:left="1987" w:hanging="547"/>
        <w:contextualSpacing w:val="0"/>
      </w:pPr>
      <w:r>
        <w:t>Standard:</w:t>
      </w:r>
    </w:p>
    <w:p w14:paraId="27905C91" w14:textId="77777777" w:rsidR="00117324" w:rsidRPr="007331AA" w:rsidRDefault="00117324" w:rsidP="00AA4A97">
      <w:pPr>
        <w:pStyle w:val="PR4"/>
        <w:tabs>
          <w:tab w:val="clear" w:pos="2592"/>
          <w:tab w:val="left" w:pos="2520"/>
        </w:tabs>
        <w:spacing w:before="0"/>
        <w:ind w:left="2520" w:hanging="540"/>
        <w:contextualSpacing w:val="0"/>
      </w:pPr>
      <w:r w:rsidRPr="007331AA">
        <w:t>ASME A112.19.1/CSA B45.2 “</w:t>
      </w:r>
      <w:r w:rsidRPr="00AA4A97">
        <w:rPr>
          <w:szCs w:val="22"/>
        </w:rPr>
        <w:t>Enameled Cast Iron and Enameled Steel Plumbing Fixtures”</w:t>
      </w:r>
      <w:r w:rsidRPr="007331AA">
        <w:t xml:space="preserve"> for enameled[</w:t>
      </w:r>
      <w:r w:rsidRPr="007331AA">
        <w:rPr>
          <w:b/>
        </w:rPr>
        <w:t>-steel</w:t>
      </w:r>
      <w:r w:rsidRPr="007331AA">
        <w:t>] [</w:t>
      </w:r>
      <w:r w:rsidRPr="007331AA">
        <w:rPr>
          <w:b/>
        </w:rPr>
        <w:t>cast-iron</w:t>
      </w:r>
      <w:r w:rsidRPr="007331AA">
        <w:t>] lavatories.</w:t>
      </w:r>
    </w:p>
    <w:p w14:paraId="683BE41D" w14:textId="77777777" w:rsidR="00117324" w:rsidRPr="007331AA" w:rsidRDefault="00117324" w:rsidP="00AA4A97">
      <w:pPr>
        <w:pStyle w:val="PR4"/>
        <w:tabs>
          <w:tab w:val="clear" w:pos="2592"/>
          <w:tab w:val="left" w:pos="2520"/>
        </w:tabs>
        <w:spacing w:before="0"/>
        <w:ind w:left="2520" w:hanging="540"/>
        <w:contextualSpacing w:val="0"/>
      </w:pPr>
      <w:r w:rsidRPr="007331AA">
        <w:t>IAPMO Z124.3/ANSI Z124.3 “</w:t>
      </w:r>
      <w:r w:rsidRPr="00AA4A97">
        <w:rPr>
          <w:szCs w:val="22"/>
        </w:rPr>
        <w:t>Plastic Lavatories”</w:t>
      </w:r>
      <w:r w:rsidRPr="007331AA">
        <w:t xml:space="preserve"> for PMMA lavatories.</w:t>
      </w:r>
    </w:p>
    <w:p w14:paraId="5CAB2AA3" w14:textId="77777777" w:rsidR="00117324" w:rsidRPr="007331AA" w:rsidRDefault="00117324" w:rsidP="00AA4A97">
      <w:pPr>
        <w:pStyle w:val="PR4"/>
        <w:tabs>
          <w:tab w:val="clear" w:pos="2592"/>
          <w:tab w:val="left" w:pos="2520"/>
        </w:tabs>
        <w:spacing w:before="0"/>
        <w:ind w:left="2520" w:hanging="540"/>
        <w:contextualSpacing w:val="0"/>
      </w:pPr>
      <w:r w:rsidRPr="007331AA">
        <w:t>ASME A112.19.3/CSA B45.4 “</w:t>
      </w:r>
      <w:r w:rsidRPr="00AA4A97">
        <w:rPr>
          <w:szCs w:val="22"/>
        </w:rPr>
        <w:t>Stainless Steel Plumbing Fixtures”</w:t>
      </w:r>
      <w:r w:rsidRPr="007331AA">
        <w:t xml:space="preserve"> for stainless steel lavatories.</w:t>
      </w:r>
    </w:p>
    <w:p w14:paraId="2D8FA3F4" w14:textId="77777777" w:rsidR="00117324" w:rsidRPr="007331AA" w:rsidRDefault="00117324" w:rsidP="00AA4A97">
      <w:pPr>
        <w:pStyle w:val="PR4"/>
        <w:tabs>
          <w:tab w:val="clear" w:pos="2592"/>
          <w:tab w:val="left" w:pos="2520"/>
        </w:tabs>
        <w:spacing w:before="0" w:after="240"/>
        <w:ind w:left="2534" w:hanging="547"/>
        <w:contextualSpacing w:val="0"/>
      </w:pPr>
      <w:r w:rsidRPr="007331AA">
        <w:t>ASME A112.19.2/CSA B45.1 “</w:t>
      </w:r>
      <w:r w:rsidRPr="00AA4A97">
        <w:rPr>
          <w:szCs w:val="22"/>
        </w:rPr>
        <w:t>Ceramic Plumbing Fixtures”</w:t>
      </w:r>
      <w:r w:rsidRPr="007331AA">
        <w:t xml:space="preserve"> for vitreous-china lavatories.</w:t>
      </w:r>
    </w:p>
    <w:p w14:paraId="7A91A154" w14:textId="77777777" w:rsidR="00117324" w:rsidRDefault="00117324" w:rsidP="00AA4A97">
      <w:pPr>
        <w:pStyle w:val="PR3"/>
        <w:tabs>
          <w:tab w:val="clear" w:pos="2016"/>
          <w:tab w:val="left" w:pos="1980"/>
        </w:tabs>
        <w:spacing w:before="0"/>
        <w:ind w:left="1980" w:hanging="540"/>
        <w:contextualSpacing w:val="0"/>
      </w:pPr>
      <w:r>
        <w:t>Type: [Flat rim with ledge] [Self-rimming].</w:t>
      </w:r>
    </w:p>
    <w:p w14:paraId="3FE6FD9D" w14:textId="3D4F16F9" w:rsidR="00117324" w:rsidRDefault="00117324" w:rsidP="00AA4A97">
      <w:pPr>
        <w:pStyle w:val="SpecifierNote"/>
      </w:pPr>
      <w:r>
        <w:t>Retain "Oval Nominal Size," ''Rectangular Nominal Size," or "Round Nominal Size" Subparagraph below.</w:t>
      </w:r>
    </w:p>
    <w:p w14:paraId="1B9C51AB" w14:textId="77777777" w:rsidR="00117324" w:rsidRPr="007331AA" w:rsidRDefault="00117324" w:rsidP="00AA4A97">
      <w:pPr>
        <w:pStyle w:val="PR3"/>
        <w:tabs>
          <w:tab w:val="clear" w:pos="2016"/>
          <w:tab w:val="left" w:pos="1980"/>
        </w:tabs>
        <w:spacing w:before="0"/>
        <w:ind w:left="1980" w:hanging="540"/>
        <w:contextualSpacing w:val="0"/>
      </w:pPr>
      <w:r>
        <w:t>Oval Nominal Size</w:t>
      </w:r>
      <w:r w:rsidRPr="007331AA">
        <w:t>: [</w:t>
      </w:r>
      <w:r w:rsidRPr="00AA4A97">
        <w:rPr>
          <w:rStyle w:val="IP"/>
          <w:b/>
          <w:color w:val="auto"/>
        </w:rPr>
        <w:t>19 by 16 inches</w:t>
      </w:r>
      <w:r w:rsidRPr="00AA4A97" w:rsidDel="00D84B47">
        <w:rPr>
          <w:rStyle w:val="SI"/>
          <w:b/>
          <w:color w:val="auto"/>
        </w:rPr>
        <w:t xml:space="preserve"> (483 by 406 mm)</w:t>
      </w:r>
      <w:r w:rsidRPr="007331AA">
        <w:t>] [</w:t>
      </w:r>
      <w:r w:rsidRPr="00AA4A97">
        <w:rPr>
          <w:rStyle w:val="IP"/>
          <w:b/>
          <w:color w:val="auto"/>
        </w:rPr>
        <w:t>20 by 17 inches</w:t>
      </w:r>
      <w:r w:rsidRPr="00AA4A97" w:rsidDel="00D84B47">
        <w:rPr>
          <w:rStyle w:val="SI"/>
          <w:b/>
          <w:color w:val="auto"/>
        </w:rPr>
        <w:t xml:space="preserve"> (508 by 432 mm)</w:t>
      </w:r>
      <w:r w:rsidRPr="007331AA">
        <w:t>] &lt;Insert dimensions&gt;.</w:t>
      </w:r>
    </w:p>
    <w:p w14:paraId="56F5DA99" w14:textId="77777777" w:rsidR="00117324" w:rsidRPr="007331AA" w:rsidRDefault="00117324" w:rsidP="00AA4A97">
      <w:pPr>
        <w:pStyle w:val="PR3"/>
        <w:tabs>
          <w:tab w:val="clear" w:pos="2016"/>
          <w:tab w:val="left" w:pos="1980"/>
        </w:tabs>
        <w:spacing w:before="0"/>
        <w:ind w:left="1980" w:hanging="540"/>
        <w:contextualSpacing w:val="0"/>
      </w:pPr>
      <w:r w:rsidRPr="007331AA">
        <w:t>Rectangular Nominal Size: [</w:t>
      </w:r>
      <w:r w:rsidRPr="00AA4A97">
        <w:rPr>
          <w:rStyle w:val="IP"/>
          <w:b/>
          <w:color w:val="auto"/>
        </w:rPr>
        <w:t>18 by 15 inches</w:t>
      </w:r>
      <w:r w:rsidRPr="00AA4A97" w:rsidDel="00D84B47">
        <w:rPr>
          <w:rStyle w:val="SI"/>
          <w:b/>
          <w:color w:val="auto"/>
        </w:rPr>
        <w:t xml:space="preserve"> (457 by 381 mm)</w:t>
      </w:r>
      <w:r w:rsidRPr="007331AA">
        <w:t>] [</w:t>
      </w:r>
      <w:r w:rsidRPr="00AA4A97">
        <w:rPr>
          <w:rStyle w:val="IP"/>
          <w:b/>
          <w:color w:val="auto"/>
        </w:rPr>
        <w:t>19 by 16 inches</w:t>
      </w:r>
      <w:r w:rsidRPr="00AA4A97" w:rsidDel="00D84B47">
        <w:rPr>
          <w:rStyle w:val="SI"/>
          <w:b/>
          <w:color w:val="auto"/>
        </w:rPr>
        <w:t xml:space="preserve"> (483 by 406 mm)</w:t>
      </w:r>
      <w:r w:rsidRPr="007331AA">
        <w:t>] [</w:t>
      </w:r>
      <w:r w:rsidRPr="00AA4A97">
        <w:rPr>
          <w:rStyle w:val="IP"/>
          <w:b/>
          <w:color w:val="auto"/>
        </w:rPr>
        <w:t>20 by 18 inches</w:t>
      </w:r>
      <w:r w:rsidRPr="00AA4A97" w:rsidDel="00D84B47">
        <w:rPr>
          <w:rStyle w:val="SI"/>
          <w:b/>
          <w:color w:val="auto"/>
        </w:rPr>
        <w:t xml:space="preserve"> (508 by 457 mm)</w:t>
      </w:r>
      <w:r w:rsidRPr="007331AA">
        <w:t>] [</w:t>
      </w:r>
      <w:r w:rsidRPr="00AA4A97">
        <w:rPr>
          <w:rStyle w:val="IP"/>
          <w:b/>
          <w:color w:val="auto"/>
        </w:rPr>
        <w:t>24 by 20 inches</w:t>
      </w:r>
      <w:r w:rsidRPr="00AA4A97" w:rsidDel="00D84B47">
        <w:rPr>
          <w:rStyle w:val="SI"/>
          <w:b/>
          <w:color w:val="auto"/>
        </w:rPr>
        <w:t xml:space="preserve"> (610 by 508 mm)</w:t>
      </w:r>
      <w:r w:rsidRPr="007331AA">
        <w:t>] &lt;Insert dimensions&gt;.</w:t>
      </w:r>
    </w:p>
    <w:p w14:paraId="30CFF261" w14:textId="77777777" w:rsidR="00117324" w:rsidRPr="007331AA" w:rsidRDefault="00117324" w:rsidP="00AA4A97">
      <w:pPr>
        <w:pStyle w:val="PR3"/>
        <w:tabs>
          <w:tab w:val="clear" w:pos="2016"/>
          <w:tab w:val="left" w:pos="1980"/>
        </w:tabs>
        <w:spacing w:before="0"/>
        <w:ind w:left="1980" w:hanging="540"/>
        <w:contextualSpacing w:val="0"/>
      </w:pPr>
      <w:r w:rsidRPr="007331AA">
        <w:t>Round Nominal Size: [</w:t>
      </w:r>
      <w:r w:rsidRPr="00AA4A97">
        <w:rPr>
          <w:rStyle w:val="IP"/>
          <w:b/>
          <w:color w:val="auto"/>
        </w:rPr>
        <w:t>18 inches</w:t>
      </w:r>
      <w:r w:rsidRPr="00AA4A97" w:rsidDel="00D84B47">
        <w:rPr>
          <w:rStyle w:val="SI"/>
          <w:b/>
          <w:color w:val="auto"/>
        </w:rPr>
        <w:t xml:space="preserve"> (457 mm)</w:t>
      </w:r>
      <w:r w:rsidRPr="007331AA">
        <w:t>] [</w:t>
      </w:r>
      <w:r w:rsidRPr="00AA4A97">
        <w:rPr>
          <w:rStyle w:val="IP"/>
          <w:b/>
          <w:color w:val="auto"/>
        </w:rPr>
        <w:t>19 inches</w:t>
      </w:r>
      <w:r w:rsidRPr="00AA4A97" w:rsidDel="00D84B47">
        <w:rPr>
          <w:rStyle w:val="SI"/>
          <w:b/>
          <w:color w:val="auto"/>
        </w:rPr>
        <w:t xml:space="preserve"> (483 mm)</w:t>
      </w:r>
      <w:r w:rsidRPr="007331AA">
        <w:t>] &lt;Insert dimensions&gt; in diameter.</w:t>
      </w:r>
    </w:p>
    <w:p w14:paraId="34924210" w14:textId="77777777" w:rsidR="00117324" w:rsidRPr="007331AA" w:rsidRDefault="00117324" w:rsidP="00AA4A97">
      <w:pPr>
        <w:pStyle w:val="PR3"/>
        <w:tabs>
          <w:tab w:val="clear" w:pos="2016"/>
          <w:tab w:val="left" w:pos="1980"/>
        </w:tabs>
        <w:spacing w:before="0"/>
        <w:ind w:left="1980" w:hanging="540"/>
        <w:contextualSpacing w:val="0"/>
      </w:pPr>
      <w:r w:rsidRPr="007331AA">
        <w:t xml:space="preserve">Faucet-Hole Punching: [One hole] [Three holes, </w:t>
      </w:r>
      <w:r w:rsidRPr="00AA4A97">
        <w:rPr>
          <w:rStyle w:val="IP"/>
          <w:b/>
          <w:color w:val="auto"/>
        </w:rPr>
        <w:t>2-inch</w:t>
      </w:r>
      <w:r w:rsidRPr="00AA4A97" w:rsidDel="00D84B47">
        <w:rPr>
          <w:rStyle w:val="SI"/>
          <w:b/>
          <w:color w:val="auto"/>
        </w:rPr>
        <w:t xml:space="preserve"> (51-mm)</w:t>
      </w:r>
      <w:r w:rsidRPr="007331AA">
        <w:t xml:space="preserve"> centers] [Three holes, </w:t>
      </w:r>
      <w:r w:rsidRPr="00AA4A97">
        <w:rPr>
          <w:rStyle w:val="IP"/>
          <w:b/>
          <w:color w:val="auto"/>
        </w:rPr>
        <w:t>4-inch</w:t>
      </w:r>
      <w:r w:rsidRPr="00AA4A97" w:rsidDel="00D84B47">
        <w:rPr>
          <w:rStyle w:val="SI"/>
          <w:b/>
          <w:color w:val="auto"/>
        </w:rPr>
        <w:t xml:space="preserve"> (102-mm)</w:t>
      </w:r>
      <w:r w:rsidRPr="007331AA">
        <w:t xml:space="preserve"> centers].</w:t>
      </w:r>
    </w:p>
    <w:p w14:paraId="69FD3CF2" w14:textId="77777777" w:rsidR="00117324" w:rsidRPr="007331AA" w:rsidRDefault="00117324" w:rsidP="00AA4A97">
      <w:pPr>
        <w:pStyle w:val="PR3"/>
        <w:tabs>
          <w:tab w:val="clear" w:pos="2016"/>
          <w:tab w:val="left" w:pos="1980"/>
        </w:tabs>
        <w:spacing w:before="0"/>
        <w:ind w:left="1980" w:hanging="540"/>
        <w:contextualSpacing w:val="0"/>
      </w:pPr>
      <w:r w:rsidRPr="007331AA">
        <w:t>Faucet-Hole Location: [</w:t>
      </w:r>
      <w:r w:rsidRPr="007331AA">
        <w:rPr>
          <w:b/>
        </w:rPr>
        <w:t>None</w:t>
      </w:r>
      <w:r w:rsidRPr="007331AA">
        <w:t>] [</w:t>
      </w:r>
      <w:r w:rsidRPr="007331AA">
        <w:rPr>
          <w:b/>
        </w:rPr>
        <w:t>Rim</w:t>
      </w:r>
      <w:r w:rsidRPr="007331AA">
        <w:t>].</w:t>
      </w:r>
    </w:p>
    <w:p w14:paraId="331807A7" w14:textId="77777777" w:rsidR="00117324" w:rsidRDefault="00117324" w:rsidP="00AA4A97">
      <w:pPr>
        <w:pStyle w:val="PR3"/>
        <w:tabs>
          <w:tab w:val="clear" w:pos="2016"/>
          <w:tab w:val="left" w:pos="1980"/>
        </w:tabs>
        <w:spacing w:before="0" w:after="240"/>
        <w:ind w:left="1980" w:hanging="540"/>
        <w:contextualSpacing w:val="0"/>
      </w:pPr>
      <w:r>
        <w:t>Color: [Not applicable] [White] &lt;Insert color&gt;.</w:t>
      </w:r>
    </w:p>
    <w:p w14:paraId="3BEA4F2F" w14:textId="77777777" w:rsidR="00117324" w:rsidRDefault="00117324" w:rsidP="00AA4A97">
      <w:pPr>
        <w:pStyle w:val="PR2"/>
        <w:spacing w:before="0"/>
        <w:ind w:hanging="630"/>
        <w:contextualSpacing w:val="0"/>
      </w:pPr>
      <w:r>
        <w:t>Faucet: &lt;Insert lavatory-faucet designation from "Lavatory Faucets" Article&gt;.</w:t>
      </w:r>
    </w:p>
    <w:p w14:paraId="26EC9CC9" w14:textId="77777777" w:rsidR="00117324" w:rsidRDefault="00117324" w:rsidP="00AA4A97">
      <w:pPr>
        <w:pStyle w:val="PR2"/>
        <w:spacing w:before="0"/>
        <w:ind w:hanging="630"/>
        <w:contextualSpacing w:val="0"/>
      </w:pPr>
      <w:r>
        <w:t>Supply Fittings: Comply with requirements in "Supply Fittings" Article.</w:t>
      </w:r>
    </w:p>
    <w:p w14:paraId="5E479546" w14:textId="77777777" w:rsidR="00117324" w:rsidRDefault="00117324" w:rsidP="00AA4A97">
      <w:pPr>
        <w:pStyle w:val="PR2"/>
        <w:spacing w:before="0"/>
        <w:ind w:hanging="630"/>
        <w:contextualSpacing w:val="0"/>
      </w:pPr>
      <w:r>
        <w:t>Waste Fittings: Comply with requirements in "Waste Fittings" Article.</w:t>
      </w:r>
    </w:p>
    <w:p w14:paraId="7B36787D" w14:textId="77777777" w:rsidR="00117324" w:rsidRDefault="00117324" w:rsidP="00AA4A97">
      <w:pPr>
        <w:pStyle w:val="SpecifierNote"/>
      </w:pPr>
      <w:r>
        <w:t>Copy first paragraph below and re-edit for each type of vitreous-china, pedestal lavatory required.</w:t>
      </w:r>
    </w:p>
    <w:p w14:paraId="73B96059" w14:textId="77777777" w:rsidR="00117324" w:rsidRDefault="00117324" w:rsidP="00AA4A97">
      <w:pPr>
        <w:pStyle w:val="SpecifierNote"/>
      </w:pPr>
      <w:r>
        <w:t>Insert drawing designation. Use these designations on Drawings to identify each lavatory.</w:t>
      </w:r>
    </w:p>
    <w:p w14:paraId="29B229CC" w14:textId="77777777" w:rsidR="00117324" w:rsidRDefault="00117324" w:rsidP="00AA4A97">
      <w:pPr>
        <w:pStyle w:val="PR1"/>
        <w:tabs>
          <w:tab w:val="clear" w:pos="864"/>
          <w:tab w:val="left" w:pos="900"/>
        </w:tabs>
        <w:spacing w:after="240"/>
        <w:ind w:left="908" w:hanging="634"/>
      </w:pPr>
      <w:r>
        <w:t>Lavatories - Vitreous China, Pedestal &lt;</w:t>
      </w:r>
      <w:r w:rsidRPr="005E3B31">
        <w:rPr>
          <w:b/>
          <w:bCs/>
        </w:rPr>
        <w:t>Insert drawing designation</w:t>
      </w:r>
      <w:r>
        <w:t>&gt;:</w:t>
      </w:r>
    </w:p>
    <w:bookmarkStart w:id="22" w:name="ptBookmark2530"/>
    <w:p w14:paraId="32FA4D81" w14:textId="77777777" w:rsidR="00117324" w:rsidRPr="00B0427C" w:rsidRDefault="00117324" w:rsidP="00AA4A97">
      <w:pPr>
        <w:pStyle w:val="PR2"/>
        <w:spacing w:before="0" w:after="240"/>
        <w:ind w:hanging="634"/>
        <w:contextualSpacing w:val="0"/>
      </w:pPr>
      <w:r w:rsidRPr="00B0427C">
        <w:fldChar w:fldCharType="begin"/>
      </w:r>
      <w:r w:rsidRPr="00B0427C">
        <w:instrText xml:space="preserve"> HYPERLINK "http://www.specagent.com/Lookup?ulid=2530"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477C11E6" w14:textId="77777777" w:rsidR="00117324" w:rsidRPr="00AA4A97" w:rsidRDefault="007B7170" w:rsidP="00AA4A97">
      <w:pPr>
        <w:pStyle w:val="PR3"/>
        <w:spacing w:before="0"/>
        <w:contextualSpacing w:val="0"/>
        <w:rPr>
          <w:u w:val="single"/>
        </w:rPr>
      </w:pPr>
      <w:hyperlink r:id="rId62" w:history="1">
        <w:r w:rsidR="00117324" w:rsidRPr="00AA4A97">
          <w:t>American Standard</w:t>
        </w:r>
      </w:hyperlink>
      <w:r w:rsidR="00117324" w:rsidRPr="00AA4A97">
        <w:rPr>
          <w:u w:val="single"/>
        </w:rPr>
        <w:t>.</w:t>
      </w:r>
    </w:p>
    <w:p w14:paraId="7DC77BB1" w14:textId="77777777" w:rsidR="00117324" w:rsidRPr="00AA4A97" w:rsidRDefault="007B7170" w:rsidP="00AA4A97">
      <w:pPr>
        <w:pStyle w:val="PR3"/>
        <w:spacing w:before="0"/>
        <w:contextualSpacing w:val="0"/>
        <w:rPr>
          <w:u w:val="single"/>
        </w:rPr>
      </w:pPr>
      <w:hyperlink r:id="rId63" w:history="1">
        <w:r w:rsidR="00117324" w:rsidRPr="00AA4A97">
          <w:t>Gerber Plumbing Fixtures LLC</w:t>
        </w:r>
      </w:hyperlink>
      <w:r w:rsidR="00117324" w:rsidRPr="00AA4A97">
        <w:rPr>
          <w:u w:val="single"/>
        </w:rPr>
        <w:t>.</w:t>
      </w:r>
    </w:p>
    <w:p w14:paraId="68E13F04" w14:textId="77777777" w:rsidR="00117324" w:rsidRPr="00AA4A97" w:rsidRDefault="007B7170" w:rsidP="00AA4A97">
      <w:pPr>
        <w:pStyle w:val="PR3"/>
        <w:spacing w:before="0"/>
        <w:contextualSpacing w:val="0"/>
        <w:rPr>
          <w:u w:val="single"/>
        </w:rPr>
      </w:pPr>
      <w:hyperlink r:id="rId64" w:history="1">
        <w:r w:rsidR="00117324" w:rsidRPr="00AA4A97">
          <w:t>Kohler Co</w:t>
        </w:r>
      </w:hyperlink>
      <w:r w:rsidR="00117324" w:rsidRPr="00AA4A97">
        <w:rPr>
          <w:u w:val="single"/>
        </w:rPr>
        <w:t>.</w:t>
      </w:r>
    </w:p>
    <w:p w14:paraId="243B7743"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65" w:history="1">
        <w:r w:rsidR="00117324" w:rsidRPr="00AA4A97">
          <w:t>TOTO USA, INC</w:t>
        </w:r>
      </w:hyperlink>
      <w:r w:rsidR="00117324" w:rsidRPr="00AA4A97">
        <w:rPr>
          <w:u w:val="single"/>
        </w:rPr>
        <w:t>.</w:t>
      </w:r>
    </w:p>
    <w:p w14:paraId="185B1404" w14:textId="02A292EC"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22"/>
    <w:p w14:paraId="6FD01949" w14:textId="77777777" w:rsidR="00117324" w:rsidRDefault="00117324" w:rsidP="00117324">
      <w:pPr>
        <w:pStyle w:val="PR2"/>
      </w:pPr>
      <w:r w:rsidRPr="00117324">
        <w:t>Fixture</w:t>
      </w:r>
      <w:r>
        <w:t>:</w:t>
      </w:r>
    </w:p>
    <w:p w14:paraId="1D66EB46" w14:textId="77777777" w:rsidR="00117324" w:rsidRDefault="00117324" w:rsidP="00B0427C">
      <w:pPr>
        <w:pStyle w:val="PR3"/>
      </w:pPr>
      <w:r w:rsidRPr="00B0427C">
        <w:t>Standard</w:t>
      </w:r>
      <w:r>
        <w:t>: ASME A112.19.2/</w:t>
      </w:r>
      <w:r w:rsidRPr="007331AA">
        <w:t>CSA B45.1 “</w:t>
      </w:r>
      <w:r w:rsidRPr="00AA4A97">
        <w:rPr>
          <w:rFonts w:cs="Calibri"/>
          <w:szCs w:val="22"/>
        </w:rPr>
        <w:t>Ceramic Plumbing Fixtures”</w:t>
      </w:r>
      <w:r w:rsidRPr="007331AA">
        <w:t>.</w:t>
      </w:r>
    </w:p>
    <w:p w14:paraId="105CA9AF" w14:textId="6B63C0DD" w:rsidR="00117324" w:rsidRDefault="00117324" w:rsidP="00AA4A97">
      <w:pPr>
        <w:pStyle w:val="SpecifierNote"/>
      </w:pPr>
      <w:r>
        <w:t>Retain "Oval Nominal Size" or "Rectangular Nominal Size" Subparagraph below.</w:t>
      </w:r>
    </w:p>
    <w:p w14:paraId="4DE65C77" w14:textId="77777777" w:rsidR="00117324" w:rsidRPr="007331AA" w:rsidRDefault="00117324" w:rsidP="00AA4A97">
      <w:pPr>
        <w:pStyle w:val="PR3"/>
        <w:tabs>
          <w:tab w:val="clear" w:pos="2016"/>
          <w:tab w:val="left" w:pos="1980"/>
        </w:tabs>
        <w:spacing w:before="0"/>
        <w:ind w:left="1980" w:hanging="540"/>
        <w:contextualSpacing w:val="0"/>
      </w:pPr>
      <w:r>
        <w:t xml:space="preserve">Oval </w:t>
      </w:r>
      <w:r w:rsidRPr="007331AA">
        <w:t>Nominal Size: [</w:t>
      </w:r>
      <w:r w:rsidRPr="00AA4A97">
        <w:rPr>
          <w:rStyle w:val="IP"/>
          <w:b/>
          <w:color w:val="auto"/>
        </w:rPr>
        <w:t>20 by 17 inches</w:t>
      </w:r>
      <w:r w:rsidRPr="00AA4A97" w:rsidDel="00D84B47">
        <w:rPr>
          <w:rStyle w:val="SI"/>
          <w:b/>
          <w:color w:val="auto"/>
        </w:rPr>
        <w:t xml:space="preserve"> (508 by 432 mm)</w:t>
      </w:r>
      <w:r w:rsidRPr="007331AA">
        <w:t>] [</w:t>
      </w:r>
      <w:r w:rsidRPr="00AA4A97">
        <w:rPr>
          <w:rStyle w:val="IP"/>
          <w:b/>
          <w:color w:val="auto"/>
        </w:rPr>
        <w:t>24 by 18 inches</w:t>
      </w:r>
      <w:r w:rsidRPr="00AA4A97" w:rsidDel="00D84B47">
        <w:rPr>
          <w:rStyle w:val="SI"/>
          <w:b/>
          <w:color w:val="auto"/>
        </w:rPr>
        <w:t xml:space="preserve"> (610 by 457 mm)</w:t>
      </w:r>
      <w:r w:rsidRPr="007331AA">
        <w:t>] &lt;Insert dimensions&gt;.</w:t>
      </w:r>
    </w:p>
    <w:p w14:paraId="19761C6C" w14:textId="77777777" w:rsidR="00117324" w:rsidRDefault="00117324" w:rsidP="00AA4A97">
      <w:pPr>
        <w:pStyle w:val="PR3"/>
        <w:tabs>
          <w:tab w:val="clear" w:pos="2016"/>
          <w:tab w:val="left" w:pos="1980"/>
        </w:tabs>
        <w:spacing w:before="0"/>
        <w:ind w:left="1980" w:hanging="540"/>
        <w:contextualSpacing w:val="0"/>
      </w:pPr>
      <w:r w:rsidRPr="007331AA">
        <w:t>Rectangular Nominal Size: [</w:t>
      </w:r>
      <w:r w:rsidRPr="00AA4A97">
        <w:rPr>
          <w:rStyle w:val="IP"/>
          <w:b/>
          <w:color w:val="auto"/>
        </w:rPr>
        <w:t>18 by 15 inches</w:t>
      </w:r>
      <w:r w:rsidRPr="00AA4A97" w:rsidDel="00D84B47">
        <w:rPr>
          <w:rStyle w:val="SI"/>
          <w:b/>
          <w:color w:val="auto"/>
        </w:rPr>
        <w:t xml:space="preserve"> (457 by 381 mm)</w:t>
      </w:r>
      <w:r w:rsidRPr="007331AA">
        <w:t>] [</w:t>
      </w:r>
      <w:r w:rsidRPr="00AA4A97">
        <w:rPr>
          <w:rStyle w:val="IP"/>
          <w:b/>
          <w:color w:val="auto"/>
        </w:rPr>
        <w:t>19 by 16 inches</w:t>
      </w:r>
      <w:r w:rsidRPr="00AA4A97" w:rsidDel="00D84B47">
        <w:rPr>
          <w:rStyle w:val="SI"/>
          <w:b/>
          <w:color w:val="auto"/>
        </w:rPr>
        <w:t xml:space="preserve"> (483 by 406 mm)</w:t>
      </w:r>
      <w:r w:rsidRPr="007331AA">
        <w:t>] [</w:t>
      </w:r>
      <w:r w:rsidRPr="00AA4A97">
        <w:rPr>
          <w:rStyle w:val="IP"/>
          <w:b/>
          <w:color w:val="auto"/>
        </w:rPr>
        <w:t>20 by 18 inches</w:t>
      </w:r>
      <w:r w:rsidRPr="00AA4A97" w:rsidDel="00D84B47">
        <w:rPr>
          <w:rStyle w:val="SI"/>
          <w:b/>
          <w:color w:val="auto"/>
        </w:rPr>
        <w:t xml:space="preserve"> (508 by 457 mm)</w:t>
      </w:r>
      <w:r w:rsidRPr="007331AA">
        <w:t>] [</w:t>
      </w:r>
      <w:r w:rsidRPr="00AA4A97">
        <w:rPr>
          <w:rStyle w:val="IP"/>
          <w:b/>
          <w:color w:val="auto"/>
        </w:rPr>
        <w:t>24 by 20 inches</w:t>
      </w:r>
      <w:r w:rsidRPr="00AA4A97" w:rsidDel="00D84B47">
        <w:rPr>
          <w:rStyle w:val="SI"/>
          <w:b/>
          <w:color w:val="auto"/>
        </w:rPr>
        <w:t xml:space="preserve"> (610 by 508 mm)</w:t>
      </w:r>
      <w:r w:rsidRPr="007331AA">
        <w:t xml:space="preserve">] </w:t>
      </w:r>
      <w:r>
        <w:t>&lt;Insert dimensions&gt;.</w:t>
      </w:r>
    </w:p>
    <w:p w14:paraId="632D10E2" w14:textId="02051E9A" w:rsidR="00117324" w:rsidRDefault="00117324" w:rsidP="00AA4A97">
      <w:pPr>
        <w:pStyle w:val="SpecifierNote"/>
      </w:pPr>
      <w:r>
        <w:t>Retain "Rectangular Pedestal Nominal Size" or "Oval Pedestal Nominal Size" Subparagraph below.</w:t>
      </w:r>
    </w:p>
    <w:p w14:paraId="52ED8A0A" w14:textId="77777777" w:rsidR="00117324" w:rsidRPr="007331AA" w:rsidRDefault="00117324" w:rsidP="00AA4A97">
      <w:pPr>
        <w:pStyle w:val="PR3"/>
        <w:tabs>
          <w:tab w:val="clear" w:pos="2016"/>
          <w:tab w:val="left" w:pos="1980"/>
        </w:tabs>
        <w:spacing w:before="0"/>
        <w:ind w:left="1980" w:hanging="540"/>
        <w:contextualSpacing w:val="0"/>
      </w:pPr>
      <w:r>
        <w:t>Rectangular Pedestal Nominal Size</w:t>
      </w:r>
      <w:r w:rsidRPr="007331AA">
        <w:t>: [</w:t>
      </w:r>
      <w:r w:rsidRPr="00AA4A97">
        <w:rPr>
          <w:rStyle w:val="IP"/>
          <w:b/>
          <w:color w:val="auto"/>
        </w:rPr>
        <w:t>20 by 17 inches</w:t>
      </w:r>
      <w:r w:rsidRPr="00AA4A97" w:rsidDel="00D84B47">
        <w:rPr>
          <w:rStyle w:val="SI"/>
          <w:b/>
          <w:color w:val="auto"/>
        </w:rPr>
        <w:t xml:space="preserve"> (508 by 432 mm)</w:t>
      </w:r>
      <w:r w:rsidRPr="007331AA">
        <w:t>] &lt;Insert dimensions&gt;.</w:t>
      </w:r>
    </w:p>
    <w:p w14:paraId="7DD57699" w14:textId="77777777" w:rsidR="00117324" w:rsidRPr="007331AA" w:rsidRDefault="00117324" w:rsidP="00AA4A97">
      <w:pPr>
        <w:pStyle w:val="PR3"/>
        <w:tabs>
          <w:tab w:val="clear" w:pos="2016"/>
          <w:tab w:val="left" w:pos="1980"/>
        </w:tabs>
        <w:spacing w:before="0"/>
        <w:ind w:left="1980" w:hanging="540"/>
        <w:contextualSpacing w:val="0"/>
      </w:pPr>
      <w:r w:rsidRPr="007331AA">
        <w:t>Oval Pedestal Nominal Size: [</w:t>
      </w:r>
      <w:r w:rsidRPr="00AA4A97">
        <w:rPr>
          <w:rStyle w:val="IP"/>
          <w:b/>
          <w:color w:val="auto"/>
        </w:rPr>
        <w:t>20 by 17 inches</w:t>
      </w:r>
      <w:r w:rsidRPr="00AA4A97" w:rsidDel="00D84B47">
        <w:rPr>
          <w:rStyle w:val="SI"/>
          <w:b/>
          <w:color w:val="auto"/>
        </w:rPr>
        <w:t xml:space="preserve"> (508 by 432 mm)</w:t>
      </w:r>
      <w:r w:rsidRPr="007331AA">
        <w:t>] &lt;Insert dimensions&gt;.</w:t>
      </w:r>
    </w:p>
    <w:p w14:paraId="0133CB0A" w14:textId="77777777" w:rsidR="00117324" w:rsidRDefault="00117324" w:rsidP="00AA4A97">
      <w:pPr>
        <w:pStyle w:val="PR3"/>
        <w:tabs>
          <w:tab w:val="clear" w:pos="2016"/>
          <w:tab w:val="left" w:pos="1980"/>
        </w:tabs>
        <w:spacing w:before="0"/>
        <w:ind w:left="1980" w:hanging="540"/>
        <w:contextualSpacing w:val="0"/>
      </w:pPr>
      <w:r w:rsidRPr="007331AA">
        <w:t xml:space="preserve">Faucet-Hole Punching: [One hole] [Three holes, </w:t>
      </w:r>
      <w:r w:rsidRPr="00AA4A97">
        <w:rPr>
          <w:rStyle w:val="IP"/>
          <w:b/>
          <w:color w:val="auto"/>
        </w:rPr>
        <w:t>2-inch</w:t>
      </w:r>
      <w:r w:rsidRPr="00AA4A97" w:rsidDel="00D84B47">
        <w:rPr>
          <w:rStyle w:val="SI"/>
          <w:b/>
          <w:color w:val="auto"/>
        </w:rPr>
        <w:t xml:space="preserve"> (51-mm)</w:t>
      </w:r>
      <w:r w:rsidRPr="007331AA">
        <w:t xml:space="preserve"> centers] [Three holes, </w:t>
      </w:r>
      <w:r w:rsidRPr="00AA4A97">
        <w:rPr>
          <w:rStyle w:val="IP"/>
          <w:b/>
          <w:color w:val="auto"/>
        </w:rPr>
        <w:t>4-inch</w:t>
      </w:r>
      <w:r w:rsidRPr="00AA4A97" w:rsidDel="00D84B47">
        <w:rPr>
          <w:rStyle w:val="SI"/>
          <w:b/>
          <w:color w:val="auto"/>
        </w:rPr>
        <w:t xml:space="preserve"> (102-mm)</w:t>
      </w:r>
      <w:r w:rsidRPr="007331AA">
        <w:t xml:space="preserve"> </w:t>
      </w:r>
      <w:r>
        <w:t>centers].</w:t>
      </w:r>
    </w:p>
    <w:p w14:paraId="3B00F10F" w14:textId="77777777" w:rsidR="00117324" w:rsidRDefault="00117324" w:rsidP="00AA4A97">
      <w:pPr>
        <w:pStyle w:val="PR3"/>
        <w:tabs>
          <w:tab w:val="clear" w:pos="2016"/>
          <w:tab w:val="left" w:pos="1980"/>
        </w:tabs>
        <w:spacing w:before="0"/>
        <w:ind w:left="1980" w:hanging="540"/>
        <w:contextualSpacing w:val="0"/>
      </w:pPr>
      <w:r>
        <w:t>Faucet-Hole Location: [</w:t>
      </w:r>
      <w:r>
        <w:rPr>
          <w:b/>
        </w:rPr>
        <w:t>Top</w:t>
      </w:r>
      <w:r>
        <w:t>] [</w:t>
      </w:r>
      <w:r>
        <w:rPr>
          <w:b/>
        </w:rPr>
        <w:t>Front wall</w:t>
      </w:r>
      <w:r>
        <w:t>] [</w:t>
      </w:r>
      <w:r>
        <w:rPr>
          <w:b/>
        </w:rPr>
        <w:t>Inclined panel</w:t>
      </w:r>
      <w:r>
        <w:t>].</w:t>
      </w:r>
    </w:p>
    <w:p w14:paraId="2E2CAFA8" w14:textId="77777777" w:rsidR="00117324" w:rsidRDefault="00117324" w:rsidP="00AA4A97">
      <w:pPr>
        <w:pStyle w:val="PR3"/>
        <w:tabs>
          <w:tab w:val="clear" w:pos="2016"/>
          <w:tab w:val="left" w:pos="1980"/>
        </w:tabs>
        <w:spacing w:before="0" w:after="240"/>
        <w:ind w:left="1980" w:hanging="540"/>
        <w:contextualSpacing w:val="0"/>
      </w:pPr>
      <w:r>
        <w:t>Color: [White] &lt;Insert color&gt;.</w:t>
      </w:r>
    </w:p>
    <w:p w14:paraId="035B91DB" w14:textId="77777777" w:rsidR="00117324" w:rsidRDefault="00117324" w:rsidP="00AA4A97">
      <w:pPr>
        <w:pStyle w:val="PR2"/>
        <w:spacing w:before="0"/>
        <w:ind w:hanging="630"/>
        <w:contextualSpacing w:val="0"/>
      </w:pPr>
      <w:r>
        <w:t>Faucet: &lt;Insert sink-faucet designation from "Sink Faucets" Article&gt;.</w:t>
      </w:r>
    </w:p>
    <w:p w14:paraId="6AF73F85" w14:textId="77777777" w:rsidR="00117324" w:rsidRDefault="00117324" w:rsidP="00AA4A97">
      <w:pPr>
        <w:pStyle w:val="PR2"/>
        <w:spacing w:before="0"/>
        <w:ind w:hanging="630"/>
        <w:contextualSpacing w:val="0"/>
      </w:pPr>
      <w:r>
        <w:t>Supply Fittings: Comply with requirements in "Supply Fittings" Article.</w:t>
      </w:r>
    </w:p>
    <w:p w14:paraId="2A4CBDAA" w14:textId="77777777" w:rsidR="00117324" w:rsidRDefault="00117324" w:rsidP="00AA4A97">
      <w:pPr>
        <w:pStyle w:val="PR2"/>
        <w:spacing w:before="0"/>
        <w:ind w:hanging="630"/>
        <w:contextualSpacing w:val="0"/>
      </w:pPr>
      <w:r>
        <w:t>Waste Fittings: Comply with requirements in "Waste Fittings" Article.</w:t>
      </w:r>
    </w:p>
    <w:p w14:paraId="5D14EF68" w14:textId="77777777" w:rsidR="00117324" w:rsidRDefault="00117324" w:rsidP="00AA4A97">
      <w:pPr>
        <w:pStyle w:val="SpecifierNote"/>
      </w:pPr>
      <w:r>
        <w:t>Copy first paragraph below and re-edit for each type of integral-bowl countertop lavatory required.</w:t>
      </w:r>
    </w:p>
    <w:p w14:paraId="07316205" w14:textId="77777777" w:rsidR="00117324" w:rsidRDefault="00117324" w:rsidP="00AA4A97">
      <w:pPr>
        <w:pStyle w:val="SpecifierNote"/>
      </w:pPr>
      <w:r>
        <w:t>Insert drawing designation. Use these designations on Drawings to identify each lavatory.</w:t>
      </w:r>
    </w:p>
    <w:p w14:paraId="0C8A0940" w14:textId="77777777" w:rsidR="00117324" w:rsidRDefault="00117324" w:rsidP="00AA4A97">
      <w:pPr>
        <w:pStyle w:val="PR1"/>
        <w:tabs>
          <w:tab w:val="clear" w:pos="864"/>
          <w:tab w:val="left" w:pos="900"/>
        </w:tabs>
        <w:ind w:left="900" w:hanging="630"/>
      </w:pPr>
      <w:r>
        <w:t>Lavatories - Integral Bowl Countertop &lt;</w:t>
      </w:r>
      <w:r w:rsidRPr="005E3B31">
        <w:rPr>
          <w:b/>
          <w:bCs/>
        </w:rPr>
        <w:t>Insert drawing designation</w:t>
      </w:r>
      <w:r>
        <w:t>&gt;:</w:t>
      </w:r>
    </w:p>
    <w:p w14:paraId="26918EE7" w14:textId="77777777" w:rsidR="00117324" w:rsidRPr="00AA4A97" w:rsidRDefault="00117324" w:rsidP="00AA4A97">
      <w:pPr>
        <w:pStyle w:val="SpecifierNote"/>
      </w:pPr>
      <w:r w:rsidRPr="00AA4A97">
        <w:t>Usually, manufacturers of cultured-marble products only sell locally. See the International Cast Polymer Alliance's website at www.icpa-hq.org or the National Association of Home Builders Research Center's website at www.nahbrc.org for a list of manufacturers near Project site.</w:t>
      </w:r>
    </w:p>
    <w:p w14:paraId="392405AA" w14:textId="77777777" w:rsidR="00117324" w:rsidRDefault="00117324" w:rsidP="00AA4A97">
      <w:pPr>
        <w:pStyle w:val="PR2"/>
      </w:pPr>
      <w:r w:rsidRPr="00AA4A97">
        <w:t>Cultured</w:t>
      </w:r>
      <w:r>
        <w:t>-Marble Countertop Lavatories:</w:t>
      </w:r>
    </w:p>
    <w:bookmarkStart w:id="23" w:name="ptBookmark7421"/>
    <w:p w14:paraId="35FA2B1E" w14:textId="77777777" w:rsidR="00117324" w:rsidRPr="00A1264A"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"http://www.specagent.com/Lookup?ulid=7421"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following:</w:t>
      </w:r>
    </w:p>
    <w:p w14:paraId="5954E800"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66" w:history="1">
        <w:r w:rsidR="00117324" w:rsidRPr="00AA4A97">
          <w:t>Crane Plumbing, LLC; a division of American Standard</w:t>
        </w:r>
      </w:hyperlink>
      <w:r w:rsidR="00117324" w:rsidRPr="00AA4A97">
        <w:rPr>
          <w:color w:val="000000"/>
          <w:u w:val="single"/>
        </w:rPr>
        <w:t>.</w:t>
      </w:r>
    </w:p>
    <w:p w14:paraId="29553A7E"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67" w:history="1">
        <w:r w:rsidR="00117324" w:rsidRPr="00AA4A97">
          <w:t>Tri-City Marble, Inc</w:t>
        </w:r>
      </w:hyperlink>
      <w:r w:rsidR="00117324" w:rsidRPr="00AA4A97">
        <w:rPr>
          <w:color w:val="000000"/>
          <w:u w:val="single"/>
        </w:rPr>
        <w:t>.</w:t>
      </w:r>
    </w:p>
    <w:p w14:paraId="45B1BC3B" w14:textId="24C489AE"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3"/>
    <w:p w14:paraId="5C8EEF82" w14:textId="77777777" w:rsidR="00117324" w:rsidRDefault="00117324" w:rsidP="00AA4A97">
      <w:pPr>
        <w:pStyle w:val="PR2"/>
        <w:spacing w:after="240"/>
        <w:ind w:hanging="634"/>
        <w:contextualSpacing w:val="0"/>
      </w:pPr>
      <w:r>
        <w:t>Solid-Surface Countertop Lavatories:</w:t>
      </w:r>
    </w:p>
    <w:bookmarkStart w:id="24" w:name="ptBookmark7422"/>
    <w:p w14:paraId="7287389F"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"http://www.specagent.com/Lookup?ulid=7422"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48942944"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68" w:history="1">
        <w:r w:rsidR="00117324" w:rsidRPr="00AA4A97">
          <w:t>DuPont de Nemours, Inc</w:t>
        </w:r>
      </w:hyperlink>
      <w:r w:rsidR="00117324" w:rsidRPr="00AA4A97">
        <w:rPr>
          <w:u w:val="single"/>
        </w:rPr>
        <w:t>.</w:t>
      </w:r>
    </w:p>
    <w:p w14:paraId="76FFF921"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69" w:history="1">
        <w:r w:rsidR="00117324" w:rsidRPr="00AA4A97">
          <w:t>Meganite Inc</w:t>
        </w:r>
      </w:hyperlink>
      <w:r w:rsidR="00117324" w:rsidRPr="00AA4A97">
        <w:rPr>
          <w:u w:val="single"/>
        </w:rPr>
        <w:t>.</w:t>
      </w:r>
    </w:p>
    <w:p w14:paraId="5505689D"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70" w:history="1">
        <w:r w:rsidR="00117324" w:rsidRPr="00AA4A97">
          <w:t>Swan Surfaces LLC (Swanstone)</w:t>
        </w:r>
      </w:hyperlink>
      <w:r w:rsidR="00117324" w:rsidRPr="00AA4A97">
        <w:rPr>
          <w:u w:val="single"/>
        </w:rPr>
        <w:t>.</w:t>
      </w:r>
    </w:p>
    <w:p w14:paraId="4B8B322A" w14:textId="6AAAD2DD"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4"/>
    <w:p w14:paraId="2C804F31" w14:textId="77777777" w:rsidR="00117324" w:rsidRDefault="00117324" w:rsidP="00AA4A97">
      <w:pPr>
        <w:pStyle w:val="PR2"/>
        <w:spacing w:after="240"/>
        <w:ind w:hanging="634"/>
        <w:contextualSpacing w:val="0"/>
      </w:pPr>
      <w:r>
        <w:t>Fixture:</w:t>
      </w:r>
    </w:p>
    <w:p w14:paraId="516AE11E" w14:textId="77777777" w:rsidR="00117324" w:rsidRDefault="00117324" w:rsidP="00AA4A97">
      <w:pPr>
        <w:pStyle w:val="PR3"/>
        <w:tabs>
          <w:tab w:val="clear" w:pos="2016"/>
          <w:tab w:val="left" w:pos="1980"/>
        </w:tabs>
        <w:spacing w:before="0"/>
        <w:ind w:left="1980" w:hanging="540"/>
        <w:contextualSpacing w:val="0"/>
      </w:pPr>
      <w:r>
        <w:t>Description: Countertop lavatory with integral bowl(s) for mounting on base unit.</w:t>
      </w:r>
    </w:p>
    <w:p w14:paraId="0C4B1F55" w14:textId="77777777" w:rsidR="00117324" w:rsidRDefault="00117324" w:rsidP="00AA4A97">
      <w:pPr>
        <w:pStyle w:val="PR3"/>
        <w:tabs>
          <w:tab w:val="clear" w:pos="2016"/>
          <w:tab w:val="left" w:pos="1980"/>
        </w:tabs>
        <w:spacing w:before="0"/>
        <w:ind w:left="1980" w:hanging="540"/>
        <w:contextualSpacing w:val="0"/>
      </w:pPr>
      <w:r>
        <w:t>Backsplash: [Integral with countertop] [Separate, same material as countertop] [Not required].</w:t>
      </w:r>
    </w:p>
    <w:p w14:paraId="38FDB4C7" w14:textId="77777777" w:rsidR="00117324" w:rsidRPr="007331AA" w:rsidRDefault="00117324" w:rsidP="00AA4A97">
      <w:pPr>
        <w:pStyle w:val="PR3"/>
        <w:tabs>
          <w:tab w:val="clear" w:pos="2016"/>
          <w:tab w:val="left" w:pos="1980"/>
        </w:tabs>
        <w:spacing w:before="0"/>
        <w:ind w:left="1980" w:hanging="540"/>
        <w:contextualSpacing w:val="0"/>
      </w:pPr>
      <w:r w:rsidRPr="007331AA">
        <w:t>Overall Rectangular Top Size: [</w:t>
      </w:r>
      <w:r w:rsidRPr="00AA4A97">
        <w:rPr>
          <w:rStyle w:val="IP"/>
          <w:b/>
          <w:color w:val="auto"/>
        </w:rPr>
        <w:t>25 by 17 inches</w:t>
      </w:r>
      <w:r w:rsidRPr="00AA4A97" w:rsidDel="00D84B47">
        <w:rPr>
          <w:rStyle w:val="SI"/>
          <w:b/>
          <w:color w:val="auto"/>
        </w:rPr>
        <w:t xml:space="preserve"> (635 by 432 mm)</w:t>
      </w:r>
      <w:r w:rsidRPr="007331AA">
        <w:t>] [</w:t>
      </w:r>
      <w:r w:rsidRPr="00AA4A97">
        <w:rPr>
          <w:rStyle w:val="IP"/>
          <w:b/>
          <w:color w:val="auto"/>
        </w:rPr>
        <w:t>31 by 19 inches</w:t>
      </w:r>
      <w:r w:rsidRPr="00AA4A97" w:rsidDel="00D84B47">
        <w:rPr>
          <w:rStyle w:val="SI"/>
          <w:b/>
          <w:color w:val="auto"/>
        </w:rPr>
        <w:t xml:space="preserve"> (787 by 483 mm)</w:t>
      </w:r>
      <w:r w:rsidRPr="007331AA">
        <w:t>] [</w:t>
      </w:r>
      <w:r w:rsidRPr="00AA4A97">
        <w:rPr>
          <w:rStyle w:val="IP"/>
          <w:b/>
          <w:color w:val="auto"/>
        </w:rPr>
        <w:t>49 by 22 inches</w:t>
      </w:r>
      <w:r w:rsidRPr="00AA4A97" w:rsidDel="00D84B47">
        <w:rPr>
          <w:rStyle w:val="SI"/>
          <w:b/>
          <w:color w:val="auto"/>
        </w:rPr>
        <w:t xml:space="preserve"> (1245 by 559 mm)</w:t>
      </w:r>
      <w:r w:rsidRPr="007331AA">
        <w:t>] [</w:t>
      </w:r>
      <w:r w:rsidRPr="00AA4A97">
        <w:rPr>
          <w:rStyle w:val="IP"/>
          <w:b/>
          <w:color w:val="auto"/>
        </w:rPr>
        <w:t>73 by 22 inches</w:t>
      </w:r>
      <w:r w:rsidRPr="00AA4A97" w:rsidDel="00D84B47">
        <w:rPr>
          <w:rStyle w:val="SI"/>
          <w:b/>
          <w:color w:val="auto"/>
        </w:rPr>
        <w:t xml:space="preserve"> (1854 by 559 mm)</w:t>
      </w:r>
      <w:r w:rsidRPr="007331AA">
        <w:t>] &lt;Insert dimensions&gt; with [one] [two] [three] [four] bowl(s).</w:t>
      </w:r>
    </w:p>
    <w:p w14:paraId="780D1945" w14:textId="77777777" w:rsidR="00117324" w:rsidRPr="007331AA" w:rsidRDefault="00117324" w:rsidP="00AA4A97">
      <w:pPr>
        <w:pStyle w:val="PR3"/>
        <w:tabs>
          <w:tab w:val="clear" w:pos="2016"/>
          <w:tab w:val="left" w:pos="1980"/>
        </w:tabs>
        <w:spacing w:before="0"/>
        <w:ind w:left="1980" w:hanging="540"/>
        <w:contextualSpacing w:val="0"/>
      </w:pPr>
      <w:r w:rsidRPr="007331AA">
        <w:t>Bowl Size: Oval, [</w:t>
      </w:r>
      <w:r w:rsidRPr="00AA4A97">
        <w:rPr>
          <w:rStyle w:val="IP"/>
          <w:b/>
          <w:color w:val="auto"/>
        </w:rPr>
        <w:t>19 by 16 inches</w:t>
      </w:r>
      <w:r w:rsidRPr="00AA4A97" w:rsidDel="00D84B47">
        <w:rPr>
          <w:rStyle w:val="SI"/>
          <w:b/>
          <w:color w:val="auto"/>
        </w:rPr>
        <w:t xml:space="preserve"> (483 by 406 mm)</w:t>
      </w:r>
      <w:r w:rsidRPr="007331AA">
        <w:t>] [</w:t>
      </w:r>
      <w:r w:rsidRPr="00AA4A97">
        <w:rPr>
          <w:rStyle w:val="IP"/>
          <w:b/>
          <w:color w:val="auto"/>
        </w:rPr>
        <w:t>20 by 17 inches</w:t>
      </w:r>
      <w:r w:rsidRPr="00AA4A97" w:rsidDel="00D84B47">
        <w:rPr>
          <w:rStyle w:val="SI"/>
          <w:b/>
          <w:color w:val="auto"/>
        </w:rPr>
        <w:t xml:space="preserve"> (508 by 432 mm)</w:t>
      </w:r>
      <w:r w:rsidRPr="007331AA">
        <w:t>] &lt;Insert dimensions&gt;.</w:t>
      </w:r>
    </w:p>
    <w:p w14:paraId="298F6A3F" w14:textId="77777777" w:rsidR="00117324" w:rsidRPr="007331AA" w:rsidRDefault="00117324" w:rsidP="00AA4A97">
      <w:pPr>
        <w:pStyle w:val="PR3"/>
        <w:tabs>
          <w:tab w:val="clear" w:pos="2016"/>
          <w:tab w:val="left" w:pos="1980"/>
        </w:tabs>
        <w:spacing w:before="0"/>
        <w:ind w:left="1980" w:hanging="540"/>
        <w:contextualSpacing w:val="0"/>
      </w:pPr>
      <w:r w:rsidRPr="007331AA">
        <w:t xml:space="preserve">Faucet-Hole Punching: [One hole] [Three holes, </w:t>
      </w:r>
      <w:r w:rsidRPr="00AA4A97">
        <w:rPr>
          <w:rStyle w:val="IP"/>
          <w:b/>
          <w:color w:val="auto"/>
        </w:rPr>
        <w:t>2-inch</w:t>
      </w:r>
      <w:r w:rsidRPr="00AA4A97" w:rsidDel="00D84B47">
        <w:rPr>
          <w:rStyle w:val="SI"/>
          <w:b/>
          <w:color w:val="auto"/>
        </w:rPr>
        <w:t xml:space="preserve"> (51-mm)</w:t>
      </w:r>
      <w:r w:rsidRPr="007331AA">
        <w:t xml:space="preserve"> centers] [Three holes, </w:t>
      </w:r>
      <w:r w:rsidRPr="00AA4A97">
        <w:rPr>
          <w:rStyle w:val="IP"/>
          <w:b/>
          <w:color w:val="auto"/>
        </w:rPr>
        <w:t>4-inch</w:t>
      </w:r>
      <w:r w:rsidRPr="00AA4A97" w:rsidDel="00D84B47">
        <w:rPr>
          <w:rStyle w:val="SI"/>
          <w:b/>
          <w:color w:val="auto"/>
        </w:rPr>
        <w:t xml:space="preserve"> (102-mm)</w:t>
      </w:r>
      <w:r w:rsidRPr="007331AA">
        <w:t xml:space="preserve"> centers].</w:t>
      </w:r>
    </w:p>
    <w:p w14:paraId="7DEBC83A" w14:textId="77777777" w:rsidR="00117324" w:rsidRDefault="00117324" w:rsidP="00AA4A97">
      <w:pPr>
        <w:pStyle w:val="PR3"/>
        <w:tabs>
          <w:tab w:val="clear" w:pos="2016"/>
          <w:tab w:val="left" w:pos="1980"/>
        </w:tabs>
        <w:spacing w:before="0"/>
        <w:ind w:left="1980" w:hanging="540"/>
        <w:contextualSpacing w:val="0"/>
      </w:pPr>
      <w:r>
        <w:t>Faucet-Hole Location: [</w:t>
      </w:r>
      <w:r>
        <w:rPr>
          <w:b/>
        </w:rPr>
        <w:t>Countertop</w:t>
      </w:r>
      <w:r>
        <w:t>] &lt;</w:t>
      </w:r>
      <w:r>
        <w:rPr>
          <w:b/>
        </w:rPr>
        <w:t>Insert location</w:t>
      </w:r>
      <w:r>
        <w:t>&gt;.</w:t>
      </w:r>
    </w:p>
    <w:p w14:paraId="596D5500" w14:textId="77777777" w:rsidR="00117324" w:rsidRDefault="00117324" w:rsidP="00AA4A97">
      <w:pPr>
        <w:pStyle w:val="PR3"/>
        <w:tabs>
          <w:tab w:val="clear" w:pos="2016"/>
          <w:tab w:val="left" w:pos="1980"/>
        </w:tabs>
        <w:spacing w:before="0"/>
        <w:ind w:left="1980" w:hanging="540"/>
        <w:contextualSpacing w:val="0"/>
      </w:pPr>
      <w:r>
        <w:t>Color: [White] &lt;Insert color&gt;.</w:t>
      </w:r>
    </w:p>
    <w:p w14:paraId="5262CB9F" w14:textId="77777777" w:rsidR="00117324" w:rsidRDefault="00117324" w:rsidP="00AA4A97">
      <w:pPr>
        <w:pStyle w:val="PR1"/>
        <w:tabs>
          <w:tab w:val="clear" w:pos="864"/>
          <w:tab w:val="left" w:pos="900"/>
        </w:tabs>
        <w:spacing w:after="240"/>
        <w:ind w:left="908" w:hanging="634"/>
      </w:pPr>
      <w:r>
        <w:t>Lavatories Countertop-Mounted Bowl &lt;</w:t>
      </w:r>
      <w:r w:rsidRPr="005E3B31">
        <w:rPr>
          <w:b/>
          <w:bCs/>
        </w:rPr>
        <w:t>Insert drawing designation</w:t>
      </w:r>
      <w:r>
        <w:t>&gt;:</w:t>
      </w:r>
    </w:p>
    <w:p w14:paraId="332A7ECF" w14:textId="77777777" w:rsidR="00117324" w:rsidRDefault="00117324" w:rsidP="00AA4A97">
      <w:pPr>
        <w:pStyle w:val="PR2"/>
      </w:pPr>
      <w:r w:rsidRPr="00AA4A97">
        <w:t>Glass</w:t>
      </w:r>
      <w:r>
        <w:t xml:space="preserve"> Countertop Lavatories:</w:t>
      </w:r>
    </w:p>
    <w:bookmarkStart w:id="25" w:name="ptBookmark13864"/>
    <w:p w14:paraId="004FA232" w14:textId="77777777" w:rsidR="00117324" w:rsidRPr="00A1264A" w:rsidRDefault="00117324" w:rsidP="00AA4A97">
      <w:pPr>
        <w:pStyle w:val="PR3"/>
      </w:pPr>
      <w:r w:rsidRPr="00B0427C">
        <w:fldChar w:fldCharType="begin"/>
      </w:r>
      <w:r w:rsidRPr="00B0427C">
        <w:instrText xml:space="preserve"> HYPERLINK "http://www.specagent.com/Lookup?ulid=13864" </w:instrText>
      </w:r>
      <w:r w:rsidRPr="00B0427C">
        <w:fldChar w:fldCharType="separate"/>
      </w:r>
      <w:r w:rsidRPr="00AA4A97">
        <w:t>Manufacturers:</w:t>
      </w:r>
      <w:r w:rsidRPr="00B0427C">
        <w:fldChar w:fldCharType="end"/>
      </w:r>
      <w:r w:rsidRPr="00A1264A">
        <w:t xml:space="preserve"> </w:t>
      </w:r>
      <w:r w:rsidRPr="00AA4A97">
        <w:t>Subject</w:t>
      </w:r>
      <w:r w:rsidRPr="00A1264A">
        <w:t xml:space="preserve"> to compliance with requirements, available manufacturers offering products that may be incorporated into the Work include, but are not limited to the following:</w:t>
      </w:r>
    </w:p>
    <w:p w14:paraId="0A0E0739" w14:textId="77777777" w:rsidR="00117324" w:rsidRPr="00AA4A97" w:rsidRDefault="007B7170" w:rsidP="00AA4A97">
      <w:pPr>
        <w:pStyle w:val="PR4"/>
        <w:tabs>
          <w:tab w:val="clear" w:pos="2592"/>
          <w:tab w:val="left" w:pos="2520"/>
        </w:tabs>
        <w:spacing w:after="240"/>
        <w:ind w:left="2534" w:hanging="547"/>
        <w:outlineLvl w:val="3"/>
        <w:rPr>
          <w:color w:val="000000"/>
          <w:u w:val="single"/>
        </w:rPr>
      </w:pPr>
      <w:hyperlink r:id="rId71" w:history="1">
        <w:r w:rsidR="00117324" w:rsidRPr="00AA4A97">
          <w:t>Affinity Surfaces; a brand of Domain Industries, Inc</w:t>
        </w:r>
      </w:hyperlink>
      <w:r w:rsidR="00117324" w:rsidRPr="00AA4A97">
        <w:rPr>
          <w:color w:val="000000"/>
          <w:u w:val="single"/>
        </w:rPr>
        <w:t>.</w:t>
      </w:r>
    </w:p>
    <w:p w14:paraId="12956B78" w14:textId="5A5B84AC" w:rsidR="00117324" w:rsidDel="00A1264A" w:rsidRDefault="00B0427C" w:rsidP="00AA4A97">
      <w:pPr>
        <w:pStyle w:val="PR4"/>
        <w:tabs>
          <w:tab w:val="clear" w:pos="2592"/>
          <w:tab w:val="left" w:pos="2520"/>
        </w:tabs>
        <w:spacing w:after="240"/>
        <w:ind w:left="2534" w:hanging="547"/>
        <w:outlineLvl w:val="3"/>
      </w:pPr>
      <w:r>
        <w:rPr>
          <w:color w:val="000000"/>
        </w:rPr>
        <w:t>Approved equivalent</w:t>
      </w:r>
      <w:r w:rsidR="00117324">
        <w:rPr>
          <w:color w:val="000000"/>
        </w:rPr>
        <w:t>.</w:t>
      </w:r>
      <w:bookmarkEnd w:id="25"/>
      <w:r w:rsidR="00117324" w:rsidDel="00A1264A">
        <w:t xml:space="preserve"> </w:t>
      </w:r>
    </w:p>
    <w:p w14:paraId="0948A500" w14:textId="77777777" w:rsidR="00117324" w:rsidRDefault="00117324" w:rsidP="00AA4A97">
      <w:pPr>
        <w:pStyle w:val="PR2"/>
        <w:spacing w:before="0" w:after="240"/>
        <w:ind w:hanging="634"/>
        <w:contextualSpacing w:val="0"/>
      </w:pPr>
      <w:r>
        <w:t>Copper Countertop Lavatories:</w:t>
      </w:r>
    </w:p>
    <w:bookmarkStart w:id="26" w:name="ptBookmark13865"/>
    <w:p w14:paraId="42EEB2A3" w14:textId="77777777" w:rsidR="00117324" w:rsidRPr="00A1264A"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"http://www.specagent.com/Lookup?ulid=13865"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following:</w:t>
      </w:r>
    </w:p>
    <w:p w14:paraId="5A47F58C"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72" w:history="1">
        <w:r w:rsidR="00117324" w:rsidRPr="00AA4A97">
          <w:t>Affinity Surfaces; a brand of Domain Industries, Inc</w:t>
        </w:r>
      </w:hyperlink>
      <w:r w:rsidR="00117324" w:rsidRPr="00AA4A97">
        <w:rPr>
          <w:color w:val="000000"/>
          <w:u w:val="single"/>
        </w:rPr>
        <w:t>.</w:t>
      </w:r>
    </w:p>
    <w:p w14:paraId="15A3F000" w14:textId="77777777" w:rsidR="00117324" w:rsidRPr="007331AA" w:rsidRDefault="007B7170" w:rsidP="00AA4A97">
      <w:pPr>
        <w:pStyle w:val="PR4"/>
        <w:tabs>
          <w:tab w:val="clear" w:pos="2592"/>
          <w:tab w:val="left" w:pos="2520"/>
        </w:tabs>
        <w:spacing w:before="0"/>
        <w:ind w:left="2520" w:hanging="540"/>
        <w:contextualSpacing w:val="0"/>
        <w:rPr>
          <w:color w:val="000000"/>
        </w:rPr>
      </w:pPr>
      <w:hyperlink r:id="rId73" w:history="1">
        <w:r w:rsidR="00117324" w:rsidRPr="00AA4A97">
          <w:t>Copper and Brass Sinks Direct</w:t>
        </w:r>
      </w:hyperlink>
      <w:r w:rsidR="00117324" w:rsidRPr="00AA4A97">
        <w:rPr>
          <w:color w:val="000000"/>
        </w:rPr>
        <w:t>.</w:t>
      </w:r>
    </w:p>
    <w:p w14:paraId="4D3AF84E" w14:textId="352CA36D"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6"/>
    <w:p w14:paraId="4D7F3744" w14:textId="77777777" w:rsidR="00117324" w:rsidRDefault="00117324" w:rsidP="00AA4A97">
      <w:pPr>
        <w:pStyle w:val="PR2"/>
        <w:spacing w:after="240"/>
        <w:ind w:hanging="634"/>
        <w:contextualSpacing w:val="0"/>
      </w:pPr>
      <w:r>
        <w:t>Bronze Countertop Lavatories:</w:t>
      </w:r>
    </w:p>
    <w:bookmarkStart w:id="27" w:name="ptBookmark13866"/>
    <w:p w14:paraId="2478155B"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"http://www.specagent.com/Lookup?ulid=13866" </w:instrText>
      </w:r>
      <w:r w:rsidRPr="00B0427C">
        <w:fldChar w:fldCharType="separate"/>
      </w:r>
      <w:r w:rsidRPr="00AA4A97">
        <w:t>Manufacturers:</w:t>
      </w:r>
      <w:r w:rsidRPr="00B0427C">
        <w:fldChar w:fldCharType="end"/>
      </w:r>
      <w:r w:rsidRPr="00A1264A">
        <w:t xml:space="preserve"> Subject to compliance with requirements, available manufacturers </w:t>
      </w:r>
      <w:r w:rsidRPr="00B0427C">
        <w:t>offering products that may be incorporated into the Work include, but are not limited to the following:</w:t>
      </w:r>
    </w:p>
    <w:p w14:paraId="2DD7FBE2"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74" w:history="1">
        <w:r w:rsidR="00117324" w:rsidRPr="00AA4A97">
          <w:t>Affinity Surfaces; a brand of Domain Industries, Inc</w:t>
        </w:r>
      </w:hyperlink>
      <w:r w:rsidR="00117324" w:rsidRPr="00AA4A97">
        <w:rPr>
          <w:u w:val="single"/>
        </w:rPr>
        <w:t>.</w:t>
      </w:r>
    </w:p>
    <w:p w14:paraId="51E6CCF1" w14:textId="17B64F29"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27"/>
    <w:p w14:paraId="25FD450A" w14:textId="77777777" w:rsidR="00117324" w:rsidRDefault="00117324" w:rsidP="00AA4A97">
      <w:pPr>
        <w:pStyle w:val="PR2"/>
        <w:spacing w:after="240"/>
        <w:ind w:hanging="634"/>
        <w:contextualSpacing w:val="0"/>
      </w:pPr>
      <w:r>
        <w:t>Fixture:</w:t>
      </w:r>
    </w:p>
    <w:p w14:paraId="004E4FF4" w14:textId="77777777" w:rsidR="00117324" w:rsidRDefault="00117324" w:rsidP="00AA4A97">
      <w:pPr>
        <w:pStyle w:val="PR3"/>
        <w:tabs>
          <w:tab w:val="clear" w:pos="2016"/>
          <w:tab w:val="left" w:pos="1980"/>
        </w:tabs>
        <w:spacing w:before="0"/>
        <w:ind w:left="1980" w:hanging="540"/>
        <w:contextualSpacing w:val="0"/>
      </w:pPr>
      <w:r>
        <w:t>General: Countertop lavatory bowl for mounting on base unit.</w:t>
      </w:r>
    </w:p>
    <w:p w14:paraId="575DE369" w14:textId="77777777" w:rsidR="00117324" w:rsidRPr="007331AA" w:rsidRDefault="00117324" w:rsidP="00AA4A97">
      <w:pPr>
        <w:pStyle w:val="PR3"/>
        <w:tabs>
          <w:tab w:val="clear" w:pos="2016"/>
          <w:tab w:val="left" w:pos="1980"/>
        </w:tabs>
        <w:spacing w:before="0"/>
        <w:ind w:left="1980" w:hanging="540"/>
        <w:contextualSpacing w:val="0"/>
      </w:pPr>
      <w:r>
        <w:t xml:space="preserve">Overall Size: </w:t>
      </w:r>
      <w:r w:rsidRPr="007331AA">
        <w:t>[</w:t>
      </w:r>
      <w:r w:rsidRPr="00AA4A97">
        <w:rPr>
          <w:rStyle w:val="IP"/>
          <w:b/>
          <w:color w:val="auto"/>
        </w:rPr>
        <w:t>17-inch</w:t>
      </w:r>
      <w:r w:rsidRPr="00AA4A97" w:rsidDel="00D84B47">
        <w:rPr>
          <w:rStyle w:val="SI"/>
          <w:b/>
          <w:color w:val="auto"/>
        </w:rPr>
        <w:t xml:space="preserve"> (142-mm)</w:t>
      </w:r>
      <w:r w:rsidRPr="007331AA">
        <w:t xml:space="preserve"> OD] &lt;Insert dimensions&gt;.</w:t>
      </w:r>
    </w:p>
    <w:p w14:paraId="47EA0D96" w14:textId="77777777" w:rsidR="00117324" w:rsidRPr="007331AA" w:rsidRDefault="00117324" w:rsidP="00AA4A97">
      <w:pPr>
        <w:pStyle w:val="PR3"/>
        <w:tabs>
          <w:tab w:val="clear" w:pos="2016"/>
          <w:tab w:val="left" w:pos="1980"/>
        </w:tabs>
        <w:spacing w:before="0"/>
        <w:ind w:left="1980" w:hanging="540"/>
        <w:contextualSpacing w:val="0"/>
      </w:pPr>
      <w:r w:rsidRPr="007331AA">
        <w:t xml:space="preserve">Faucet-Hole Punching: [One hole] [Three holes, </w:t>
      </w:r>
      <w:r w:rsidRPr="00AA4A97">
        <w:rPr>
          <w:rStyle w:val="IP"/>
          <w:b/>
          <w:color w:val="auto"/>
        </w:rPr>
        <w:t>2-inch</w:t>
      </w:r>
      <w:r w:rsidRPr="00AA4A97" w:rsidDel="00D84B47">
        <w:rPr>
          <w:rStyle w:val="SI"/>
          <w:b/>
          <w:color w:val="auto"/>
        </w:rPr>
        <w:t xml:space="preserve"> (51-mm)</w:t>
      </w:r>
      <w:r w:rsidRPr="007331AA">
        <w:t xml:space="preserve"> centers] [Three holes, </w:t>
      </w:r>
      <w:r w:rsidRPr="00AA4A97">
        <w:rPr>
          <w:rStyle w:val="IP"/>
          <w:b/>
          <w:color w:val="auto"/>
        </w:rPr>
        <w:t>4-inch</w:t>
      </w:r>
      <w:r w:rsidRPr="00AA4A97" w:rsidDel="00D84B47">
        <w:rPr>
          <w:rStyle w:val="SI"/>
          <w:b/>
          <w:color w:val="auto"/>
        </w:rPr>
        <w:t xml:space="preserve"> (102-mm)</w:t>
      </w:r>
      <w:r w:rsidRPr="007331AA">
        <w:t xml:space="preserve"> centers].</w:t>
      </w:r>
    </w:p>
    <w:p w14:paraId="7917FE91" w14:textId="77777777" w:rsidR="00117324" w:rsidRPr="007331AA" w:rsidRDefault="00117324" w:rsidP="00AA4A97">
      <w:pPr>
        <w:pStyle w:val="PR3"/>
        <w:tabs>
          <w:tab w:val="clear" w:pos="2016"/>
          <w:tab w:val="left" w:pos="1980"/>
        </w:tabs>
        <w:spacing w:before="0"/>
        <w:ind w:left="1980" w:hanging="540"/>
        <w:contextualSpacing w:val="0"/>
      </w:pPr>
      <w:r w:rsidRPr="007331AA">
        <w:t>Faucet-Hole Location: [</w:t>
      </w:r>
      <w:r w:rsidRPr="007331AA">
        <w:rPr>
          <w:b/>
        </w:rPr>
        <w:t>Countertop</w:t>
      </w:r>
      <w:r w:rsidRPr="007331AA">
        <w:t>] [</w:t>
      </w:r>
      <w:r w:rsidRPr="007331AA">
        <w:rPr>
          <w:b/>
        </w:rPr>
        <w:t>Wall</w:t>
      </w:r>
      <w:r w:rsidRPr="007331AA">
        <w:t>] &lt;</w:t>
      </w:r>
      <w:r w:rsidRPr="007331AA">
        <w:rPr>
          <w:b/>
        </w:rPr>
        <w:t>Insert location</w:t>
      </w:r>
      <w:r w:rsidRPr="007331AA">
        <w:t>&gt;.</w:t>
      </w:r>
    </w:p>
    <w:p w14:paraId="288E0108" w14:textId="77777777" w:rsidR="00117324" w:rsidRPr="007331AA" w:rsidRDefault="00117324" w:rsidP="00AA4A97">
      <w:pPr>
        <w:pStyle w:val="PR3"/>
        <w:tabs>
          <w:tab w:val="clear" w:pos="2016"/>
          <w:tab w:val="left" w:pos="1980"/>
        </w:tabs>
        <w:spacing w:before="0"/>
        <w:ind w:left="1980" w:hanging="540"/>
        <w:contextualSpacing w:val="0"/>
      </w:pPr>
      <w:r w:rsidRPr="007331AA">
        <w:t>Color: &lt;Insert color&gt;.</w:t>
      </w:r>
    </w:p>
    <w:p w14:paraId="6ACA4939" w14:textId="77777777" w:rsidR="00117324" w:rsidRPr="007331AA" w:rsidRDefault="00117324" w:rsidP="00AA4A97">
      <w:pPr>
        <w:pStyle w:val="PR1"/>
        <w:tabs>
          <w:tab w:val="clear" w:pos="864"/>
          <w:tab w:val="left" w:pos="900"/>
        </w:tabs>
        <w:ind w:left="908" w:hanging="634"/>
      </w:pPr>
      <w:r w:rsidRPr="007331AA">
        <w:t>Accessories:</w:t>
      </w:r>
    </w:p>
    <w:p w14:paraId="6D680E2F" w14:textId="77777777" w:rsidR="00117324" w:rsidRPr="000D360B" w:rsidRDefault="00117324" w:rsidP="00527D95">
      <w:pPr>
        <w:pStyle w:val="PR2"/>
      </w:pPr>
      <w:r w:rsidRPr="000D360B">
        <w:t xml:space="preserve">Chrome-plated </w:t>
      </w:r>
      <w:r w:rsidRPr="00AA4A97">
        <w:rPr>
          <w:rStyle w:val="IP"/>
          <w:color w:val="auto"/>
        </w:rPr>
        <w:t>17-gage</w:t>
      </w:r>
      <w:r w:rsidRPr="000D360B">
        <w:t xml:space="preserve"> brass P-trap [</w:t>
      </w:r>
      <w:r w:rsidRPr="00AA4A97">
        <w:t>with clean-out plug</w:t>
      </w:r>
      <w:r w:rsidRPr="000D360B">
        <w:t>] and arm with escutcheon.</w:t>
      </w:r>
    </w:p>
    <w:p w14:paraId="4BF5124A" w14:textId="77777777" w:rsidR="00117324" w:rsidRPr="000D360B" w:rsidRDefault="00117324" w:rsidP="000D360B">
      <w:pPr>
        <w:pStyle w:val="PR2"/>
      </w:pPr>
      <w:r w:rsidRPr="000D360B">
        <w:t>Offset waste with [perforated open strainer] [plug and strainer].</w:t>
      </w:r>
    </w:p>
    <w:p w14:paraId="13CB8C68" w14:textId="77777777" w:rsidR="00117324" w:rsidRPr="000D360B" w:rsidRDefault="00117324" w:rsidP="000D360B">
      <w:pPr>
        <w:pStyle w:val="PR2"/>
      </w:pPr>
      <w:r w:rsidRPr="000D360B">
        <w:t>[Wheel handle] [Screwdriver] stops.</w:t>
      </w:r>
    </w:p>
    <w:p w14:paraId="02D63E5D" w14:textId="77777777" w:rsidR="00117324" w:rsidRPr="007331AA" w:rsidRDefault="00117324" w:rsidP="000D360B">
      <w:pPr>
        <w:pStyle w:val="PR2"/>
      </w:pPr>
      <w:r w:rsidRPr="00AA4A97">
        <w:rPr>
          <w:b/>
          <w:bCs/>
        </w:rPr>
        <w:t>[</w:t>
      </w:r>
      <w:r w:rsidRPr="000D360B">
        <w:rPr>
          <w:b/>
          <w:bCs/>
        </w:rPr>
        <w:t>Rigid</w:t>
      </w:r>
      <w:r w:rsidRPr="00AA4A97">
        <w:rPr>
          <w:b/>
          <w:bCs/>
        </w:rPr>
        <w:t>]</w:t>
      </w:r>
      <w:r w:rsidRPr="007331AA">
        <w:t xml:space="preserve"> [</w:t>
      </w:r>
      <w:r w:rsidRPr="007331AA">
        <w:rPr>
          <w:b/>
        </w:rPr>
        <w:t>Flexible</w:t>
      </w:r>
      <w:r w:rsidRPr="007331AA">
        <w:t>] supplies.</w:t>
      </w:r>
    </w:p>
    <w:p w14:paraId="70231B52" w14:textId="77777777" w:rsidR="00117324" w:rsidRPr="007331AA" w:rsidRDefault="00117324" w:rsidP="00AA4A97">
      <w:pPr>
        <w:pStyle w:val="PR2"/>
      </w:pPr>
      <w:r w:rsidRPr="007331AA">
        <w:t xml:space="preserve">[Trap </w:t>
      </w:r>
      <w:r w:rsidRPr="000D360B">
        <w:t>and</w:t>
      </w:r>
      <w:r w:rsidRPr="007331AA">
        <w:t xml:space="preserve"> waste insulated and offset to meet ADA compliance.]</w:t>
      </w:r>
    </w:p>
    <w:p w14:paraId="0DDC1912" w14:textId="77777777" w:rsidR="00117324" w:rsidRPr="007331AA" w:rsidRDefault="00117324" w:rsidP="00AA4A97">
      <w:pPr>
        <w:pStyle w:val="ART"/>
        <w:tabs>
          <w:tab w:val="left" w:pos="810"/>
        </w:tabs>
        <w:ind w:left="810" w:hanging="810"/>
      </w:pPr>
      <w:bookmarkStart w:id="28" w:name="_Hlk48132093"/>
      <w:bookmarkEnd w:id="15"/>
      <w:r w:rsidRPr="007331AA">
        <w:t>LAVATORY FAUCETS</w:t>
      </w:r>
    </w:p>
    <w:p w14:paraId="4FBA90E5" w14:textId="77777777" w:rsidR="00117324" w:rsidRPr="007331AA" w:rsidRDefault="00117324" w:rsidP="00AA4A97">
      <w:pPr>
        <w:pStyle w:val="PR1"/>
        <w:tabs>
          <w:tab w:val="clear" w:pos="864"/>
          <w:tab w:val="left" w:pos="900"/>
        </w:tabs>
        <w:ind w:left="900" w:hanging="630"/>
      </w:pPr>
      <w:bookmarkStart w:id="29" w:name="_Hlk48132115"/>
      <w:bookmarkEnd w:id="28"/>
      <w:r w:rsidRPr="007331AA">
        <w:t>NSF Standard: Comply with NSF 61 “</w:t>
      </w:r>
      <w:r w:rsidRPr="00AA4A97">
        <w:rPr>
          <w:szCs w:val="22"/>
        </w:rPr>
        <w:t>Drinking Water Systems Components - Health Effects”</w:t>
      </w:r>
      <w:r w:rsidRPr="007331AA">
        <w:t xml:space="preserve"> and NSF 372 “</w:t>
      </w:r>
      <w:r w:rsidRPr="00AA4A97">
        <w:rPr>
          <w:szCs w:val="22"/>
        </w:rPr>
        <w:t>Drinking Water System Components - Lead Content”</w:t>
      </w:r>
      <w:r w:rsidRPr="007331AA">
        <w:t xml:space="preserve"> for faucet materials that will be in contact with potable water.</w:t>
      </w:r>
    </w:p>
    <w:p w14:paraId="4355745D" w14:textId="77777777" w:rsidR="00117324" w:rsidRDefault="00117324" w:rsidP="00AA4A97">
      <w:pPr>
        <w:pStyle w:val="SpecifierNote"/>
      </w:pPr>
      <w:r>
        <w:t>Copy paragraph below and re-edit for each type of lavatory faucet valve required.</w:t>
      </w:r>
    </w:p>
    <w:p w14:paraId="405DDF17" w14:textId="77777777" w:rsidR="00117324" w:rsidRDefault="00117324" w:rsidP="00AA4A97">
      <w:pPr>
        <w:pStyle w:val="SpecifierNote"/>
      </w:pPr>
      <w:r>
        <w:t>Insert drawing designation. Use these designations in lavatory description to identify required faucet for that lavatory.</w:t>
      </w:r>
    </w:p>
    <w:p w14:paraId="6C443DE2" w14:textId="77777777" w:rsidR="00117324" w:rsidRDefault="00117324" w:rsidP="00AA4A97">
      <w:pPr>
        <w:pStyle w:val="PR1"/>
        <w:tabs>
          <w:tab w:val="clear" w:pos="864"/>
          <w:tab w:val="left" w:pos="900"/>
        </w:tabs>
        <w:ind w:left="908" w:hanging="634"/>
      </w:pPr>
      <w:r>
        <w:t>Lavatory Faucets Valve - [Single Control, Mixing] [Single Control, Nonmixing] [Two Handle, Mixing] &lt;Insert drawing designation&gt;:</w:t>
      </w:r>
    </w:p>
    <w:p w14:paraId="110700B7" w14:textId="77777777" w:rsidR="00117324" w:rsidRDefault="00117324" w:rsidP="00AA4A97">
      <w:pPr>
        <w:pStyle w:val="PR2"/>
      </w:pPr>
      <w:r w:rsidRPr="00AA4A97">
        <w:t>General</w:t>
      </w:r>
      <w:r>
        <w:t>-Duty, Solid-Brass Lavatory Faucets:</w:t>
      </w:r>
    </w:p>
    <w:bookmarkStart w:id="30" w:name="ptBookmark7423"/>
    <w:p w14:paraId="54B31876" w14:textId="77777777" w:rsidR="00117324" w:rsidRPr="00B0427C" w:rsidRDefault="00117324" w:rsidP="00AA4A97">
      <w:pPr>
        <w:pStyle w:val="PR3"/>
      </w:pPr>
      <w:r w:rsidRPr="00B0427C">
        <w:fldChar w:fldCharType="begin"/>
      </w:r>
      <w:r w:rsidRPr="00AA4A97">
        <w:instrText xml:space="preserve"> HYPERLINK "http://www.specagent.com/Lookup?ulid=7423"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75BE589B" w14:textId="77777777" w:rsidR="00117324" w:rsidRPr="00AA4A97" w:rsidRDefault="007B7170" w:rsidP="00AA4A97">
      <w:pPr>
        <w:pStyle w:val="PR4"/>
        <w:rPr>
          <w:u w:val="single"/>
        </w:rPr>
      </w:pPr>
      <w:hyperlink r:id="rId75" w:history="1">
        <w:r w:rsidR="00117324" w:rsidRPr="00AA4A97">
          <w:t>American Standard</w:t>
        </w:r>
      </w:hyperlink>
      <w:r w:rsidR="00117324" w:rsidRPr="00AA4A97">
        <w:rPr>
          <w:u w:val="single"/>
        </w:rPr>
        <w:t>.</w:t>
      </w:r>
    </w:p>
    <w:p w14:paraId="225A282C" w14:textId="77777777" w:rsidR="00117324" w:rsidRPr="00AA4A97" w:rsidRDefault="007B7170" w:rsidP="00AA4A97">
      <w:pPr>
        <w:pStyle w:val="PR4"/>
      </w:pPr>
      <w:hyperlink r:id="rId76" w:history="1">
        <w:r w:rsidR="00117324" w:rsidRPr="00AA4A97">
          <w:t>Bradley Corporation</w:t>
        </w:r>
      </w:hyperlink>
      <w:r w:rsidR="00117324" w:rsidRPr="00AA4A97">
        <w:t>.</w:t>
      </w:r>
    </w:p>
    <w:p w14:paraId="77C3EF2E" w14:textId="77777777" w:rsidR="00117324" w:rsidRPr="00AA4A97" w:rsidRDefault="007B7170" w:rsidP="00AA4A97">
      <w:pPr>
        <w:pStyle w:val="PR4"/>
      </w:pPr>
      <w:hyperlink r:id="rId77" w:history="1">
        <w:r w:rsidR="00117324" w:rsidRPr="00AA4A97">
          <w:t>Elkay</w:t>
        </w:r>
      </w:hyperlink>
      <w:r w:rsidR="00117324" w:rsidRPr="00AA4A97">
        <w:t>.</w:t>
      </w:r>
    </w:p>
    <w:p w14:paraId="32BBB7B1" w14:textId="65B6BEF5" w:rsidR="00117324" w:rsidRPr="00B0427C" w:rsidRDefault="00B0427C" w:rsidP="00AA4A97">
      <w:pPr>
        <w:pStyle w:val="PR4"/>
      </w:pPr>
      <w:r w:rsidRPr="00AA4A97">
        <w:t>Approved equivalent</w:t>
      </w:r>
      <w:r w:rsidR="00117324" w:rsidRPr="00AA4A97">
        <w:t>.</w:t>
      </w:r>
    </w:p>
    <w:bookmarkEnd w:id="30"/>
    <w:p w14:paraId="40C277EE" w14:textId="77777777" w:rsidR="00117324" w:rsidRPr="00B0427C" w:rsidRDefault="00117324" w:rsidP="00D42F65">
      <w:pPr>
        <w:pStyle w:val="PR2"/>
        <w:ind w:hanging="630"/>
        <w:contextualSpacing w:val="0"/>
      </w:pPr>
      <w:r w:rsidRPr="00B0427C">
        <w:t>General-Duty, Copper- or Brass-Underbody Faucets:</w:t>
      </w:r>
    </w:p>
    <w:bookmarkStart w:id="31" w:name="ptBookmark7424"/>
    <w:p w14:paraId="7F7FB28F" w14:textId="77777777" w:rsidR="00117324" w:rsidRPr="00B0427C" w:rsidRDefault="00117324" w:rsidP="00D42F65">
      <w:pPr>
        <w:pStyle w:val="PR3"/>
      </w:pPr>
      <w:r w:rsidRPr="00B0427C">
        <w:fldChar w:fldCharType="begin"/>
      </w:r>
      <w:r w:rsidRPr="00D42F65">
        <w:instrText xml:space="preserve"> HYPERLINK "http://www.specagent.com/Lookup?ulid=7424" </w:instrText>
      </w:r>
      <w:r w:rsidRPr="00B0427C">
        <w:fldChar w:fldCharType="separate"/>
      </w:r>
      <w:r w:rsidRPr="00D42F65">
        <w:t>Manufacturers</w:t>
      </w:r>
      <w:r w:rsidRPr="00AA4A97">
        <w:t>:</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60F214A1" w14:textId="77777777" w:rsidR="00117324" w:rsidRPr="00AA4A97" w:rsidRDefault="007B7170" w:rsidP="00AA4A97">
      <w:pPr>
        <w:pStyle w:val="PR4"/>
        <w:tabs>
          <w:tab w:val="clear" w:pos="2592"/>
          <w:tab w:val="left" w:pos="2520"/>
        </w:tabs>
        <w:ind w:left="2534" w:hanging="547"/>
        <w:rPr>
          <w:u w:val="single"/>
        </w:rPr>
      </w:pPr>
      <w:hyperlink r:id="rId78" w:history="1">
        <w:r w:rsidR="00117324" w:rsidRPr="00AA4A97">
          <w:t>American Standard</w:t>
        </w:r>
      </w:hyperlink>
      <w:r w:rsidR="00117324" w:rsidRPr="00AA4A97">
        <w:rPr>
          <w:u w:val="single"/>
        </w:rPr>
        <w:t>.</w:t>
      </w:r>
    </w:p>
    <w:p w14:paraId="420E47EB" w14:textId="77777777" w:rsidR="00117324" w:rsidRPr="00AA4A97" w:rsidRDefault="007B7170" w:rsidP="00AA4A97">
      <w:pPr>
        <w:pStyle w:val="PR4"/>
        <w:tabs>
          <w:tab w:val="clear" w:pos="2592"/>
          <w:tab w:val="left" w:pos="2520"/>
        </w:tabs>
        <w:spacing w:before="0"/>
        <w:ind w:left="2534" w:hanging="547"/>
        <w:rPr>
          <w:u w:val="single"/>
        </w:rPr>
      </w:pPr>
      <w:hyperlink r:id="rId79" w:history="1">
        <w:r w:rsidR="00117324" w:rsidRPr="00AA4A97">
          <w:t>Delta Faucet Company</w:t>
        </w:r>
      </w:hyperlink>
      <w:r w:rsidR="00117324" w:rsidRPr="00AA4A97">
        <w:rPr>
          <w:u w:val="single"/>
        </w:rPr>
        <w:t>.</w:t>
      </w:r>
    </w:p>
    <w:p w14:paraId="38E9DDA2" w14:textId="77777777" w:rsidR="00117324" w:rsidRPr="00AA4A97" w:rsidRDefault="007B7170" w:rsidP="00AA4A97">
      <w:pPr>
        <w:pStyle w:val="PR4"/>
        <w:tabs>
          <w:tab w:val="clear" w:pos="2592"/>
          <w:tab w:val="left" w:pos="2520"/>
        </w:tabs>
        <w:spacing w:before="0" w:after="240"/>
        <w:ind w:left="2534" w:hanging="547"/>
        <w:rPr>
          <w:u w:val="single"/>
        </w:rPr>
      </w:pPr>
      <w:hyperlink r:id="rId80" w:history="1">
        <w:r w:rsidR="00117324" w:rsidRPr="00AA4A97">
          <w:t>Gerber Plumbing Fixtures LLC</w:t>
        </w:r>
      </w:hyperlink>
      <w:r w:rsidR="00117324" w:rsidRPr="00AA4A97">
        <w:rPr>
          <w:u w:val="single"/>
        </w:rPr>
        <w:t>.</w:t>
      </w:r>
    </w:p>
    <w:p w14:paraId="7EE872D4" w14:textId="614CA2C2" w:rsidR="00117324" w:rsidRPr="00AA4A97" w:rsidRDefault="00B0427C" w:rsidP="00AA4A97">
      <w:pPr>
        <w:pStyle w:val="PR4"/>
        <w:tabs>
          <w:tab w:val="clear" w:pos="2592"/>
          <w:tab w:val="left" w:pos="2520"/>
        </w:tabs>
        <w:spacing w:before="0" w:after="240"/>
        <w:ind w:left="2534" w:hanging="547"/>
        <w:rPr>
          <w:color w:val="000000"/>
        </w:rPr>
      </w:pPr>
      <w:r>
        <w:rPr>
          <w:color w:val="000000"/>
        </w:rPr>
        <w:t>Approved equivalent</w:t>
      </w:r>
      <w:r w:rsidR="00117324">
        <w:rPr>
          <w:color w:val="000000"/>
        </w:rPr>
        <w:t>.</w:t>
      </w:r>
    </w:p>
    <w:bookmarkEnd w:id="31"/>
    <w:p w14:paraId="6DF4AC81" w14:textId="77777777" w:rsidR="00117324" w:rsidRDefault="00117324" w:rsidP="00AA4A97">
      <w:pPr>
        <w:pStyle w:val="PR2"/>
        <w:spacing w:before="0"/>
        <w:ind w:hanging="630"/>
        <w:contextualSpacing w:val="0"/>
      </w:pPr>
      <w:r>
        <w:t>Description: Include hot- and cold-water indicators; coordinate faucet inlets with supplies and fixture holes; coordinate outlet with spout and fixture receptor.</w:t>
      </w:r>
    </w:p>
    <w:p w14:paraId="5E8ACCCB" w14:textId="77777777" w:rsidR="00117324" w:rsidRPr="007331AA" w:rsidRDefault="00117324" w:rsidP="00AA4A97">
      <w:pPr>
        <w:pStyle w:val="PR2"/>
        <w:spacing w:before="0"/>
        <w:ind w:hanging="630"/>
        <w:contextualSpacing w:val="0"/>
      </w:pPr>
      <w:r>
        <w:t>Standard: ASME A112.18.1/CSA B125.</w:t>
      </w:r>
      <w:r w:rsidRPr="007331AA">
        <w:t>1 “</w:t>
      </w:r>
      <w:r w:rsidRPr="00AA4A97">
        <w:rPr>
          <w:rFonts w:cs="Calibri"/>
          <w:szCs w:val="22"/>
        </w:rPr>
        <w:t>Plumbing Supply Fittings”</w:t>
      </w:r>
      <w:r w:rsidRPr="007331AA">
        <w:t>.</w:t>
      </w:r>
    </w:p>
    <w:p w14:paraId="0DDF725F" w14:textId="77777777" w:rsidR="00117324" w:rsidRPr="007331AA" w:rsidRDefault="00117324" w:rsidP="00AA4A97">
      <w:pPr>
        <w:pStyle w:val="PR2"/>
        <w:spacing w:before="0"/>
        <w:ind w:hanging="630"/>
        <w:contextualSpacing w:val="0"/>
      </w:pPr>
      <w:r w:rsidRPr="007331AA">
        <w:t>Body Material: [General duty, solid brass] [General-duty, copper or brass underbody with brass cover plate].</w:t>
      </w:r>
    </w:p>
    <w:p w14:paraId="50336C32" w14:textId="77777777" w:rsidR="00117324" w:rsidRPr="007331AA" w:rsidRDefault="00117324" w:rsidP="00AA4A97">
      <w:pPr>
        <w:pStyle w:val="PR2"/>
        <w:spacing w:before="0"/>
        <w:ind w:hanging="630"/>
        <w:contextualSpacing w:val="0"/>
      </w:pPr>
      <w:r w:rsidRPr="007331AA">
        <w:t>Finish: [Polished chrome plate] [Polished brass].</w:t>
      </w:r>
    </w:p>
    <w:p w14:paraId="5FCA9127" w14:textId="77777777" w:rsidR="00117324" w:rsidRPr="007331AA" w:rsidRDefault="00117324" w:rsidP="00AA4A97">
      <w:pPr>
        <w:pStyle w:val="PR2"/>
        <w:spacing w:before="0"/>
        <w:ind w:hanging="630"/>
        <w:contextualSpacing w:val="0"/>
      </w:pPr>
      <w:r w:rsidRPr="007331AA">
        <w:t>Maximum Flow Rate: [</w:t>
      </w:r>
      <w:r w:rsidRPr="00AA4A97">
        <w:rPr>
          <w:rStyle w:val="IP"/>
          <w:b/>
          <w:color w:val="auto"/>
        </w:rPr>
        <w:t>2.2 gpm</w:t>
      </w:r>
      <w:r w:rsidRPr="00AA4A97" w:rsidDel="00D84B47">
        <w:rPr>
          <w:rStyle w:val="SI"/>
          <w:b/>
          <w:color w:val="auto"/>
        </w:rPr>
        <w:t xml:space="preserve"> (8.3 L/min.)</w:t>
      </w:r>
      <w:r w:rsidRPr="007331AA">
        <w:t>] [</w:t>
      </w:r>
      <w:r w:rsidRPr="00AA4A97">
        <w:rPr>
          <w:rStyle w:val="IP"/>
          <w:b/>
          <w:color w:val="auto"/>
        </w:rPr>
        <w:t>2.5 gpm</w:t>
      </w:r>
      <w:r w:rsidRPr="00AA4A97" w:rsidDel="00D84B47">
        <w:rPr>
          <w:rStyle w:val="SI"/>
          <w:b/>
          <w:color w:val="auto"/>
        </w:rPr>
        <w:t xml:space="preserve"> (9.5 L/min.)</w:t>
      </w:r>
      <w:r w:rsidRPr="007331AA">
        <w:t>] &lt;Insert value&gt;.</w:t>
      </w:r>
    </w:p>
    <w:p w14:paraId="792F80F2" w14:textId="77777777" w:rsidR="00117324" w:rsidRPr="007331AA" w:rsidRDefault="00117324" w:rsidP="00AA4A97">
      <w:pPr>
        <w:pStyle w:val="PR2"/>
        <w:spacing w:before="0"/>
        <w:ind w:hanging="630"/>
        <w:contextualSpacing w:val="0"/>
      </w:pPr>
      <w:r w:rsidRPr="007331AA">
        <w:t>Centers: [</w:t>
      </w:r>
      <w:r w:rsidRPr="00AA4A97">
        <w:rPr>
          <w:rStyle w:val="IP"/>
          <w:b/>
          <w:color w:val="auto"/>
        </w:rPr>
        <w:t>3-3/8 inches</w:t>
      </w:r>
      <w:r w:rsidRPr="00AA4A97" w:rsidDel="00D84B47">
        <w:rPr>
          <w:rStyle w:val="SI"/>
          <w:b/>
          <w:color w:val="auto"/>
        </w:rPr>
        <w:t xml:space="preserve"> (86 mm)</w:t>
      </w:r>
      <w:r w:rsidRPr="007331AA">
        <w:t>] [</w:t>
      </w:r>
      <w:r w:rsidRPr="00AA4A97">
        <w:rPr>
          <w:rStyle w:val="IP"/>
          <w:b/>
          <w:color w:val="auto"/>
        </w:rPr>
        <w:t>4 inches</w:t>
      </w:r>
      <w:r w:rsidRPr="00AA4A97" w:rsidDel="00D84B47">
        <w:rPr>
          <w:rStyle w:val="SI"/>
          <w:b/>
          <w:color w:val="auto"/>
        </w:rPr>
        <w:t xml:space="preserve"> (102 mm)</w:t>
      </w:r>
      <w:r w:rsidRPr="007331AA">
        <w:t>] [</w:t>
      </w:r>
      <w:r w:rsidRPr="00AA4A97">
        <w:rPr>
          <w:rStyle w:val="IP"/>
          <w:b/>
          <w:color w:val="auto"/>
        </w:rPr>
        <w:t>6 inches</w:t>
      </w:r>
      <w:r w:rsidRPr="00AA4A97" w:rsidDel="00D84B47">
        <w:rPr>
          <w:rStyle w:val="SI"/>
          <w:b/>
          <w:color w:val="auto"/>
        </w:rPr>
        <w:t xml:space="preserve"> (152 mm)</w:t>
      </w:r>
      <w:r w:rsidRPr="007331AA">
        <w:t>] [</w:t>
      </w:r>
      <w:r w:rsidRPr="00AA4A97">
        <w:rPr>
          <w:rStyle w:val="IP"/>
          <w:b/>
          <w:color w:val="auto"/>
        </w:rPr>
        <w:t>8 inches</w:t>
      </w:r>
      <w:r w:rsidRPr="00AA4A97" w:rsidDel="00D84B47">
        <w:rPr>
          <w:rStyle w:val="SI"/>
          <w:b/>
          <w:color w:val="auto"/>
        </w:rPr>
        <w:t xml:space="preserve"> (203 mm)</w:t>
      </w:r>
      <w:r w:rsidRPr="007331AA">
        <w:t>] [Single hole] [Adjustable].</w:t>
      </w:r>
    </w:p>
    <w:p w14:paraId="2E72C6D1" w14:textId="77777777" w:rsidR="00117324" w:rsidRPr="007331AA" w:rsidRDefault="00117324" w:rsidP="00AA4A97">
      <w:pPr>
        <w:pStyle w:val="PR2"/>
        <w:spacing w:before="0"/>
        <w:ind w:hanging="630"/>
        <w:contextualSpacing w:val="0"/>
      </w:pPr>
      <w:r w:rsidRPr="007331AA">
        <w:t>Mounting: [Deck, exposed] [Deck, concealed] [Back/wall, exposed] [Back/wall, concealed].</w:t>
      </w:r>
    </w:p>
    <w:p w14:paraId="0441FFFE" w14:textId="77777777" w:rsidR="00117324" w:rsidRPr="007331AA" w:rsidRDefault="00117324" w:rsidP="00AA4A97">
      <w:pPr>
        <w:pStyle w:val="PR2"/>
        <w:spacing w:before="0"/>
        <w:ind w:hanging="630"/>
        <w:contextualSpacing w:val="0"/>
      </w:pPr>
      <w:r w:rsidRPr="007331AA">
        <w:t xml:space="preserve">Valve Handle(s): [Lever] [Knob] [Knob, nonmetallic] [Cross, four arm] [Wrist blade, </w:t>
      </w:r>
      <w:r w:rsidRPr="00AA4A97">
        <w:rPr>
          <w:rStyle w:val="IP"/>
          <w:b/>
          <w:color w:val="auto"/>
        </w:rPr>
        <w:t>4 inches</w:t>
      </w:r>
      <w:r w:rsidRPr="00AA4A97" w:rsidDel="00D84B47">
        <w:rPr>
          <w:rStyle w:val="SI"/>
          <w:b/>
          <w:color w:val="auto"/>
        </w:rPr>
        <w:t xml:space="preserve"> (102 mm)</w:t>
      </w:r>
      <w:r w:rsidRPr="007331AA">
        <w:t xml:space="preserve">] [Elbow, </w:t>
      </w:r>
      <w:r w:rsidRPr="00AA4A97">
        <w:rPr>
          <w:rStyle w:val="IP"/>
          <w:b/>
          <w:color w:val="auto"/>
        </w:rPr>
        <w:t>6 inches</w:t>
      </w:r>
      <w:r w:rsidRPr="00AA4A97" w:rsidDel="00D84B47">
        <w:rPr>
          <w:rStyle w:val="SI"/>
          <w:b/>
          <w:color w:val="auto"/>
        </w:rPr>
        <w:t xml:space="preserve"> (152 mm)</w:t>
      </w:r>
      <w:r w:rsidRPr="007331AA">
        <w:t>] [Push button] [Not applicable].</w:t>
      </w:r>
    </w:p>
    <w:p w14:paraId="7306725C" w14:textId="77777777" w:rsidR="00117324" w:rsidRPr="007331AA" w:rsidRDefault="00117324" w:rsidP="00AA4A97">
      <w:pPr>
        <w:pStyle w:val="PR2"/>
        <w:spacing w:before="0"/>
        <w:ind w:hanging="630"/>
        <w:contextualSpacing w:val="0"/>
      </w:pPr>
      <w:r w:rsidRPr="007331AA">
        <w:t>Inlet(s): [</w:t>
      </w:r>
      <w:r w:rsidRPr="00AA4A97" w:rsidDel="009A4EC0">
        <w:rPr>
          <w:rStyle w:val="IP"/>
          <w:b/>
          <w:color w:val="auto"/>
        </w:rPr>
        <w:t>NPS 3/8</w:t>
      </w:r>
      <w:r w:rsidRPr="00AA4A97">
        <w:rPr>
          <w:rStyle w:val="IP"/>
          <w:b/>
          <w:color w:val="auto"/>
        </w:rPr>
        <w:t>3/8 inch</w:t>
      </w:r>
      <w:r w:rsidRPr="00AA4A97" w:rsidDel="00D84B47">
        <w:rPr>
          <w:rStyle w:val="SI"/>
          <w:b/>
          <w:color w:val="auto"/>
        </w:rPr>
        <w:t xml:space="preserve"> (DN 10)</w:t>
      </w:r>
      <w:r w:rsidRPr="007331AA">
        <w:t xml:space="preserve"> tubing, plain end] [</w:t>
      </w:r>
      <w:r w:rsidRPr="00AA4A97" w:rsidDel="009A4EC0">
        <w:rPr>
          <w:rStyle w:val="IP"/>
          <w:b/>
          <w:color w:val="auto"/>
        </w:rPr>
        <w:t>NPS 3/8</w:t>
      </w:r>
      <w:r w:rsidRPr="00AA4A97">
        <w:rPr>
          <w:rStyle w:val="IP"/>
          <w:b/>
          <w:color w:val="auto"/>
        </w:rPr>
        <w:t>3/8 inch</w:t>
      </w:r>
      <w:r w:rsidRPr="00AA4A97" w:rsidDel="00D84B47">
        <w:rPr>
          <w:rStyle w:val="SI"/>
          <w:b/>
          <w:color w:val="auto"/>
        </w:rPr>
        <w:t xml:space="preserve"> (DN 10)</w:t>
      </w:r>
      <w:r w:rsidRPr="007331AA">
        <w:t xml:space="preserve"> tubing, with </w:t>
      </w:r>
      <w:r w:rsidRPr="00AA4A97" w:rsidDel="009A4EC0">
        <w:rPr>
          <w:rStyle w:val="IP"/>
          <w:b/>
          <w:color w:val="auto"/>
        </w:rPr>
        <w:t>NPS 1/2</w:t>
      </w:r>
      <w:r w:rsidRPr="00AA4A97">
        <w:rPr>
          <w:rStyle w:val="IP"/>
          <w:b/>
          <w:color w:val="auto"/>
        </w:rPr>
        <w:t>1/2 inch</w:t>
      </w:r>
      <w:r w:rsidRPr="00AA4A97" w:rsidDel="00D84B47">
        <w:rPr>
          <w:rStyle w:val="SI"/>
          <w:b/>
          <w:color w:val="auto"/>
        </w:rPr>
        <w:t xml:space="preserve"> (DN 15)</w:t>
      </w:r>
      <w:r w:rsidRPr="007331AA">
        <w:t xml:space="preserve"> male adaptor] [</w:t>
      </w:r>
      <w:r w:rsidRPr="00AA4A97" w:rsidDel="009A4EC0">
        <w:rPr>
          <w:rStyle w:val="IP"/>
          <w:b/>
          <w:color w:val="auto"/>
        </w:rPr>
        <w:t>NPS 1/2</w:t>
      </w:r>
      <w:r w:rsidRPr="00AA4A97">
        <w:rPr>
          <w:rStyle w:val="IP"/>
          <w:b/>
          <w:color w:val="auto"/>
        </w:rPr>
        <w:t>1/2 inch</w:t>
      </w:r>
      <w:r w:rsidRPr="00AA4A97" w:rsidDel="00D84B47">
        <w:rPr>
          <w:rStyle w:val="SI"/>
          <w:b/>
          <w:color w:val="auto"/>
        </w:rPr>
        <w:t xml:space="preserve"> (DN 15)</w:t>
      </w:r>
      <w:r w:rsidRPr="007331AA">
        <w:t xml:space="preserve"> male shank] [</w:t>
      </w:r>
      <w:r w:rsidRPr="00AA4A97" w:rsidDel="009A4EC0">
        <w:rPr>
          <w:rStyle w:val="IP"/>
          <w:b/>
          <w:color w:val="auto"/>
        </w:rPr>
        <w:t>NPS 1/2</w:t>
      </w:r>
      <w:r w:rsidRPr="00AA4A97">
        <w:rPr>
          <w:rStyle w:val="IP"/>
          <w:b/>
          <w:color w:val="auto"/>
        </w:rPr>
        <w:t>1/2 inch</w:t>
      </w:r>
      <w:r w:rsidRPr="00AA4A97" w:rsidDel="00D84B47">
        <w:rPr>
          <w:rStyle w:val="SI"/>
          <w:b/>
          <w:color w:val="auto"/>
        </w:rPr>
        <w:t xml:space="preserve"> (DN 15)</w:t>
      </w:r>
      <w:r w:rsidRPr="007331AA">
        <w:t xml:space="preserve"> female shank].</w:t>
      </w:r>
    </w:p>
    <w:p w14:paraId="595E3160" w14:textId="77777777" w:rsidR="00117324" w:rsidRDefault="00117324" w:rsidP="00AA4A97">
      <w:pPr>
        <w:pStyle w:val="PR2"/>
        <w:spacing w:before="0"/>
        <w:ind w:hanging="630"/>
        <w:contextualSpacing w:val="0"/>
      </w:pPr>
      <w:r>
        <w:t>Spout: [Rigid] [Swing] [Rigid, gooseneck] [Swivel, gooseneck].</w:t>
      </w:r>
    </w:p>
    <w:p w14:paraId="0D9916C1" w14:textId="3FFF3709" w:rsidR="00117324" w:rsidRDefault="00117324" w:rsidP="00AA4A97">
      <w:pPr>
        <w:pStyle w:val="SpecifierNote"/>
      </w:pPr>
      <w:r>
        <w:t>If retaining "laminar flow" option in "Spout Outlet" Subparagraph below, retain "Laminar-Flow, Faucet-Spout Outlets" Article.</w:t>
      </w:r>
    </w:p>
    <w:p w14:paraId="450AACA6" w14:textId="77777777" w:rsidR="00117324" w:rsidRDefault="00117324" w:rsidP="00AA4A97">
      <w:pPr>
        <w:pStyle w:val="PR2"/>
        <w:spacing w:before="0"/>
        <w:ind w:hanging="630"/>
        <w:contextualSpacing w:val="0"/>
      </w:pPr>
      <w:r>
        <w:t>Spout Outlet: [Aerator] [Spray] [Laminar flow] [Plain end] [</w:t>
      </w:r>
      <w:r w:rsidRPr="007331AA">
        <w:t xml:space="preserve">Spray, </w:t>
      </w:r>
      <w:r w:rsidRPr="00AA4A97">
        <w:rPr>
          <w:rStyle w:val="IP"/>
          <w:b/>
          <w:color w:val="auto"/>
        </w:rPr>
        <w:t>0.5 gpm</w:t>
      </w:r>
      <w:r w:rsidRPr="00AA4A97" w:rsidDel="00D84B47">
        <w:rPr>
          <w:rStyle w:val="SI"/>
          <w:b/>
          <w:color w:val="auto"/>
        </w:rPr>
        <w:t xml:space="preserve"> (1.5 L/min.)</w:t>
      </w:r>
      <w:r w:rsidRPr="007331AA">
        <w:t>].</w:t>
      </w:r>
    </w:p>
    <w:p w14:paraId="458E4188" w14:textId="77777777" w:rsidR="00117324" w:rsidRDefault="00117324" w:rsidP="00AA4A97">
      <w:pPr>
        <w:pStyle w:val="PR2"/>
        <w:spacing w:before="0"/>
        <w:ind w:hanging="630"/>
        <w:contextualSpacing w:val="0"/>
      </w:pPr>
      <w:r>
        <w:t>Operation: [Compression, manual] [Noncompression, manual] [Sensor] [Self-closing, metering].</w:t>
      </w:r>
    </w:p>
    <w:p w14:paraId="7D74E774" w14:textId="77777777" w:rsidR="00117324" w:rsidRDefault="00117324" w:rsidP="00AA4A97">
      <w:pPr>
        <w:pStyle w:val="PR2"/>
        <w:spacing w:before="0"/>
        <w:ind w:hanging="630"/>
        <w:contextualSpacing w:val="0"/>
      </w:pPr>
      <w:r>
        <w:t>Drain: [Pop up] [Stopper with chain] [Grid].</w:t>
      </w:r>
    </w:p>
    <w:bookmarkEnd w:id="29"/>
    <w:p w14:paraId="08E0404F" w14:textId="77777777" w:rsidR="00117324" w:rsidRPr="00D34C9F" w:rsidRDefault="00117324" w:rsidP="00AA4A97">
      <w:pPr>
        <w:pStyle w:val="ART"/>
        <w:tabs>
          <w:tab w:val="left" w:pos="810"/>
        </w:tabs>
        <w:ind w:left="810" w:hanging="810"/>
      </w:pPr>
      <w:r w:rsidRPr="00D34C9F">
        <w:t>SHOWERS</w:t>
      </w:r>
    </w:p>
    <w:p w14:paraId="1E0FD138" w14:textId="77777777" w:rsidR="00117324" w:rsidRPr="00D34C9F" w:rsidRDefault="00117324" w:rsidP="00AA4A97">
      <w:pPr>
        <w:pStyle w:val="SpecifierNote"/>
      </w:pPr>
      <w:bookmarkStart w:id="32" w:name="_Hlk48133492"/>
      <w:r w:rsidRPr="00D34C9F">
        <w:t>Copy first paragraph below and re-edit for each type of standard shower required.</w:t>
      </w:r>
    </w:p>
    <w:p w14:paraId="5FDA25DC" w14:textId="77777777" w:rsidR="00117324" w:rsidRPr="00D34C9F" w:rsidRDefault="00117324" w:rsidP="00AA4A97">
      <w:pPr>
        <w:pStyle w:val="SpecifierNote"/>
      </w:pPr>
      <w:r w:rsidRPr="00D34C9F">
        <w:t>Insert drawing designation. Use these designations on Drawings to identify each shower.</w:t>
      </w:r>
    </w:p>
    <w:p w14:paraId="4EEB64ED" w14:textId="77777777" w:rsidR="00117324" w:rsidRPr="00D34C9F" w:rsidRDefault="00117324" w:rsidP="00AA4A97">
      <w:pPr>
        <w:pStyle w:val="PR1"/>
        <w:tabs>
          <w:tab w:val="clear" w:pos="864"/>
          <w:tab w:val="left" w:pos="900"/>
        </w:tabs>
        <w:ind w:left="908" w:hanging="634"/>
      </w:pPr>
      <w:r w:rsidRPr="00D34C9F">
        <w:t>Showers - Standard [</w:t>
      </w:r>
      <w:r w:rsidRPr="00D34C9F">
        <w:rPr>
          <w:b/>
        </w:rPr>
        <w:t>FRP</w:t>
      </w:r>
      <w:r w:rsidRPr="00D34C9F">
        <w:t>] [</w:t>
      </w:r>
      <w:r w:rsidRPr="00D34C9F">
        <w:rPr>
          <w:b/>
        </w:rPr>
        <w:t>PMMA</w:t>
      </w:r>
      <w:r w:rsidRPr="00D34C9F">
        <w:t>] with Base and Faucet &lt;</w:t>
      </w:r>
      <w:r w:rsidRPr="00D34C9F">
        <w:rPr>
          <w:b/>
        </w:rPr>
        <w:t>Insert drawing designation</w:t>
      </w:r>
      <w:r w:rsidRPr="00D34C9F">
        <w:t>&gt;:</w:t>
      </w:r>
    </w:p>
    <w:p w14:paraId="378BC98A" w14:textId="77777777" w:rsidR="00117324" w:rsidRPr="00D34C9F" w:rsidRDefault="00117324" w:rsidP="00D42F65">
      <w:pPr>
        <w:pStyle w:val="PR2"/>
      </w:pPr>
      <w:r w:rsidRPr="00D34C9F">
        <w:t xml:space="preserve">FRP </w:t>
      </w:r>
      <w:r w:rsidRPr="00D42F65">
        <w:t>Showers</w:t>
      </w:r>
      <w:r w:rsidRPr="00D34C9F">
        <w:t>:</w:t>
      </w:r>
    </w:p>
    <w:bookmarkStart w:id="33" w:name="ptBookmark7425"/>
    <w:p w14:paraId="08BF8D20" w14:textId="77777777" w:rsidR="00117324" w:rsidRPr="00B0427C" w:rsidRDefault="00117324" w:rsidP="00AA4A97">
      <w:pPr>
        <w:pStyle w:val="PR3"/>
        <w:tabs>
          <w:tab w:val="clear" w:pos="2016"/>
          <w:tab w:val="left" w:pos="1980"/>
        </w:tabs>
        <w:ind w:left="1987" w:hanging="547"/>
        <w:contextualSpacing w:val="0"/>
      </w:pPr>
      <w:r w:rsidRPr="00B0427C">
        <w:fldChar w:fldCharType="begin"/>
      </w:r>
      <w:r w:rsidRPr="00B0427C">
        <w:instrText xml:space="preserve"> HYPERLINK "http://www.specagent.com/Lookup?ulid=7425" </w:instrText>
      </w:r>
      <w:r w:rsidRPr="00B0427C">
        <w:fldChar w:fldCharType="separate"/>
      </w:r>
      <w:r w:rsidRPr="00AA4A97">
        <w:t>Manufacturers:</w:t>
      </w:r>
      <w:r w:rsidRPr="00B0427C">
        <w:fldChar w:fldCharType="end"/>
      </w:r>
      <w:r w:rsidRPr="00A1264A">
        <w:t xml:space="preserve"> Subject to compliance with requirements, available manufacturers offering products that may be incorporated into the Work include, but are not limited to the </w:t>
      </w:r>
      <w:r w:rsidRPr="00B0427C">
        <w:t>following:</w:t>
      </w:r>
    </w:p>
    <w:p w14:paraId="3795BDDF" w14:textId="77777777" w:rsidR="00117324" w:rsidRPr="00AA4A97" w:rsidRDefault="007B7170" w:rsidP="00AA4A97">
      <w:pPr>
        <w:pStyle w:val="PR4"/>
        <w:tabs>
          <w:tab w:val="clear" w:pos="2592"/>
          <w:tab w:val="left" w:pos="2520"/>
        </w:tabs>
        <w:ind w:left="2534" w:hanging="547"/>
        <w:outlineLvl w:val="3"/>
        <w:rPr>
          <w:u w:val="single"/>
        </w:rPr>
      </w:pPr>
      <w:hyperlink r:id="rId81" w:history="1">
        <w:r w:rsidR="00117324" w:rsidRPr="00AA4A97">
          <w:t>Clarion Bathware</w:t>
        </w:r>
      </w:hyperlink>
      <w:r w:rsidR="00117324" w:rsidRPr="00AA4A97">
        <w:rPr>
          <w:u w:val="single"/>
        </w:rPr>
        <w:t>.</w:t>
      </w:r>
    </w:p>
    <w:p w14:paraId="06A1E52A"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82" w:history="1">
        <w:r w:rsidR="00117324" w:rsidRPr="00AA4A97">
          <w:t>Sterling; a Kohler Company</w:t>
        </w:r>
      </w:hyperlink>
      <w:r w:rsidR="00117324" w:rsidRPr="00AA4A97">
        <w:rPr>
          <w:u w:val="single"/>
        </w:rPr>
        <w:t>.</w:t>
      </w:r>
    </w:p>
    <w:p w14:paraId="0BE124DF" w14:textId="3DCD3ABE"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33"/>
    <w:p w14:paraId="3D42D956" w14:textId="77777777" w:rsidR="00117324" w:rsidRPr="00B0427C" w:rsidRDefault="00117324" w:rsidP="00AA4A97">
      <w:pPr>
        <w:pStyle w:val="PR2"/>
        <w:spacing w:before="0"/>
        <w:ind w:hanging="630"/>
        <w:contextualSpacing w:val="0"/>
      </w:pPr>
      <w:r w:rsidRPr="00B0427C">
        <w:t>PMMA Showers:</w:t>
      </w:r>
    </w:p>
    <w:bookmarkStart w:id="34" w:name="ptBookmark7426"/>
    <w:p w14:paraId="48989CDF" w14:textId="77777777" w:rsidR="00117324" w:rsidRPr="00B0427C"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"http://www.specagent.com/Lookup?ulid=7426"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21C6EEAE" w14:textId="77777777" w:rsidR="00117324" w:rsidRPr="00AA4A97" w:rsidRDefault="007B7170" w:rsidP="00AA4A97">
      <w:pPr>
        <w:pStyle w:val="PR4"/>
        <w:tabs>
          <w:tab w:val="clear" w:pos="2592"/>
          <w:tab w:val="left" w:pos="2520"/>
        </w:tabs>
        <w:spacing w:before="0"/>
        <w:ind w:left="2534" w:hanging="547"/>
        <w:outlineLvl w:val="3"/>
        <w:rPr>
          <w:u w:val="single"/>
        </w:rPr>
      </w:pPr>
      <w:hyperlink r:id="rId83" w:history="1">
        <w:r w:rsidR="00117324" w:rsidRPr="00AA4A97">
          <w:t>Clarion Bathware</w:t>
        </w:r>
      </w:hyperlink>
      <w:r w:rsidR="00117324" w:rsidRPr="00AA4A97">
        <w:rPr>
          <w:u w:val="single"/>
        </w:rPr>
        <w:t>.</w:t>
      </w:r>
    </w:p>
    <w:p w14:paraId="67BF509E" w14:textId="77777777" w:rsidR="00117324" w:rsidRPr="00AA4A97" w:rsidRDefault="00117324" w:rsidP="00AA4A97">
      <w:pPr>
        <w:pStyle w:val="PR4"/>
        <w:tabs>
          <w:tab w:val="clear" w:pos="2592"/>
          <w:tab w:val="left" w:pos="2520"/>
        </w:tabs>
        <w:spacing w:before="0"/>
        <w:ind w:left="2534" w:hanging="547"/>
        <w:outlineLvl w:val="3"/>
        <w:rPr>
          <w:u w:val="single"/>
        </w:rPr>
      </w:pPr>
      <w:r w:rsidRPr="0080785F">
        <w:t>Comfort Designs Bathware</w:t>
      </w:r>
      <w:r w:rsidRPr="00AA4A97">
        <w:rPr>
          <w:u w:val="single"/>
        </w:rPr>
        <w:t>.</w:t>
      </w:r>
    </w:p>
    <w:p w14:paraId="31849B36"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84" w:history="1">
        <w:r w:rsidR="00117324" w:rsidRPr="00AA4A97">
          <w:t>Jacuzzi Inc</w:t>
        </w:r>
      </w:hyperlink>
      <w:r w:rsidR="00117324" w:rsidRPr="00AA4A97">
        <w:rPr>
          <w:u w:val="single"/>
        </w:rPr>
        <w:t>.</w:t>
      </w:r>
    </w:p>
    <w:p w14:paraId="474329FA" w14:textId="6854A65B"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34"/>
    <w:p w14:paraId="15FF728B" w14:textId="77777777" w:rsidR="00117324" w:rsidRPr="007331AA" w:rsidRDefault="00117324" w:rsidP="00AA4A97">
      <w:pPr>
        <w:pStyle w:val="PR2"/>
        <w:spacing w:before="0"/>
        <w:ind w:hanging="630"/>
        <w:contextualSpacing w:val="0"/>
      </w:pPr>
      <w:r w:rsidRPr="00D34C9F">
        <w:t>Standard: IAPMO Z124.1.2/ANSI Z124</w:t>
      </w:r>
      <w:r w:rsidRPr="007331AA">
        <w:t>.1.2 “</w:t>
      </w:r>
      <w:r w:rsidRPr="00AA4A97">
        <w:rPr>
          <w:rFonts w:cs="Calibri"/>
          <w:szCs w:val="22"/>
        </w:rPr>
        <w:t>Plastic Bathtub and Shower Units”</w:t>
      </w:r>
      <w:r w:rsidRPr="007331AA">
        <w:t>.</w:t>
      </w:r>
    </w:p>
    <w:p w14:paraId="03D9E922" w14:textId="77777777" w:rsidR="00117324" w:rsidRPr="00D34C9F" w:rsidRDefault="00117324" w:rsidP="00AA4A97">
      <w:pPr>
        <w:pStyle w:val="PR2"/>
        <w:spacing w:before="0"/>
        <w:ind w:hanging="630"/>
        <w:contextualSpacing w:val="0"/>
      </w:pPr>
      <w:r w:rsidRPr="007331AA">
        <w:t>Nominal Size: [</w:t>
      </w:r>
      <w:r w:rsidRPr="00AA4A97">
        <w:rPr>
          <w:rStyle w:val="IP"/>
          <w:b/>
          <w:color w:val="auto"/>
        </w:rPr>
        <w:t>36 by 34 inches</w:t>
      </w:r>
      <w:r w:rsidRPr="00AA4A97" w:rsidDel="00D84B47">
        <w:rPr>
          <w:rStyle w:val="SI"/>
          <w:b/>
          <w:color w:val="auto"/>
        </w:rPr>
        <w:t xml:space="preserve"> (915 by 865 mm)</w:t>
      </w:r>
      <w:r w:rsidRPr="007331AA">
        <w:t>] [</w:t>
      </w:r>
      <w:r w:rsidRPr="00AA4A97">
        <w:rPr>
          <w:rStyle w:val="IP"/>
          <w:b/>
          <w:color w:val="auto"/>
        </w:rPr>
        <w:t>42 by 36 inches</w:t>
      </w:r>
      <w:r w:rsidRPr="00AA4A97" w:rsidDel="00D84B47">
        <w:rPr>
          <w:rStyle w:val="SI"/>
          <w:b/>
          <w:color w:val="auto"/>
        </w:rPr>
        <w:t xml:space="preserve"> (1065 by 915 mm)</w:t>
      </w:r>
      <w:r w:rsidRPr="007331AA">
        <w:t>] [</w:t>
      </w:r>
      <w:r w:rsidRPr="00AA4A97">
        <w:rPr>
          <w:rStyle w:val="IP"/>
          <w:b/>
          <w:color w:val="auto"/>
        </w:rPr>
        <w:t>43 by 39 inches</w:t>
      </w:r>
      <w:r w:rsidRPr="00AA4A97" w:rsidDel="00D84B47">
        <w:rPr>
          <w:rStyle w:val="SI"/>
          <w:b/>
          <w:color w:val="auto"/>
        </w:rPr>
        <w:t xml:space="preserve"> (1090 by 990 mm)</w:t>
      </w:r>
      <w:r w:rsidRPr="007331AA">
        <w:t>] [</w:t>
      </w:r>
      <w:r w:rsidRPr="00AA4A97">
        <w:rPr>
          <w:rStyle w:val="IP"/>
          <w:b/>
          <w:color w:val="auto"/>
        </w:rPr>
        <w:t>48 by 34 inches</w:t>
      </w:r>
      <w:r w:rsidRPr="00AA4A97" w:rsidDel="00D84B47">
        <w:rPr>
          <w:rStyle w:val="SI"/>
          <w:b/>
          <w:color w:val="auto"/>
        </w:rPr>
        <w:t xml:space="preserve"> (1219 by 865 mm)</w:t>
      </w:r>
      <w:r w:rsidRPr="007331AA">
        <w:t xml:space="preserve">] </w:t>
      </w:r>
      <w:r w:rsidRPr="00D34C9F">
        <w:t>&lt;Insert dimensions&gt;.</w:t>
      </w:r>
    </w:p>
    <w:p w14:paraId="59D17E63" w14:textId="77777777" w:rsidR="00117324" w:rsidRPr="00D34C9F" w:rsidRDefault="00117324" w:rsidP="00AA4A97">
      <w:pPr>
        <w:pStyle w:val="PR2"/>
        <w:spacing w:before="0"/>
        <w:ind w:hanging="630"/>
        <w:contextualSpacing w:val="0"/>
      </w:pPr>
      <w:r w:rsidRPr="00D34C9F">
        <w:t>Surround:</w:t>
      </w:r>
    </w:p>
    <w:p w14:paraId="54EA8F47" w14:textId="77777777" w:rsidR="00117324" w:rsidRPr="00D34C9F" w:rsidRDefault="00117324" w:rsidP="00AA4A97">
      <w:pPr>
        <w:pStyle w:val="SpecifierNote"/>
      </w:pPr>
      <w:r w:rsidRPr="00D34C9F">
        <w:t>Retain first subparagraph below for FRP surround.</w:t>
      </w:r>
    </w:p>
    <w:p w14:paraId="45878589" w14:textId="77777777" w:rsidR="00117324" w:rsidRPr="00D34C9F" w:rsidRDefault="00117324" w:rsidP="00AA4A97">
      <w:pPr>
        <w:pStyle w:val="PR3"/>
        <w:tabs>
          <w:tab w:val="clear" w:pos="2016"/>
          <w:tab w:val="left" w:pos="1980"/>
        </w:tabs>
        <w:ind w:left="1980" w:hanging="540"/>
        <w:contextualSpacing w:val="0"/>
      </w:pPr>
      <w:r w:rsidRPr="00D34C9F">
        <w:t>One piece[ or sealed, multiple piece].</w:t>
      </w:r>
    </w:p>
    <w:p w14:paraId="7B1AC470" w14:textId="77777777" w:rsidR="00117324" w:rsidRPr="00D34C9F" w:rsidRDefault="00117324" w:rsidP="00AA4A97">
      <w:pPr>
        <w:pStyle w:val="PR2"/>
        <w:spacing w:after="240"/>
        <w:ind w:hanging="634"/>
        <w:contextualSpacing w:val="0"/>
      </w:pPr>
      <w:r w:rsidRPr="00D34C9F">
        <w:t>Retain first subparagraph below for PMMA surround.</w:t>
      </w:r>
    </w:p>
    <w:p w14:paraId="4CEEFD90" w14:textId="77777777" w:rsidR="00117324" w:rsidRPr="00D34C9F" w:rsidRDefault="00117324" w:rsidP="00AA4A97">
      <w:pPr>
        <w:pStyle w:val="PR3"/>
        <w:tabs>
          <w:tab w:val="clear" w:pos="2016"/>
          <w:tab w:val="left" w:pos="1980"/>
        </w:tabs>
        <w:spacing w:before="0" w:after="240"/>
        <w:ind w:left="1980" w:hanging="540"/>
        <w:contextualSpacing w:val="0"/>
      </w:pPr>
      <w:r w:rsidRPr="00D34C9F">
        <w:t>Surround: One piece.</w:t>
      </w:r>
    </w:p>
    <w:p w14:paraId="07826757" w14:textId="77777777" w:rsidR="00117324" w:rsidRPr="00D34C9F" w:rsidRDefault="00117324" w:rsidP="00AA4A97">
      <w:pPr>
        <w:pStyle w:val="PR2"/>
        <w:spacing w:before="0"/>
        <w:ind w:hanging="630"/>
        <w:contextualSpacing w:val="0"/>
      </w:pPr>
      <w:r w:rsidRPr="00D34C9F">
        <w:t>Bathing Surface: Slip resistant.</w:t>
      </w:r>
    </w:p>
    <w:p w14:paraId="30C328E8" w14:textId="77777777" w:rsidR="00117324" w:rsidRPr="00D34C9F" w:rsidRDefault="00117324" w:rsidP="00AA4A97">
      <w:pPr>
        <w:pStyle w:val="PR2"/>
        <w:spacing w:before="0"/>
        <w:ind w:hanging="630"/>
        <w:contextualSpacing w:val="0"/>
      </w:pPr>
      <w:r w:rsidRPr="00D34C9F">
        <w:t>Color: [White] &lt;Insert color&gt;.</w:t>
      </w:r>
    </w:p>
    <w:p w14:paraId="4A051DE1" w14:textId="77777777" w:rsidR="00117324" w:rsidRPr="00D34C9F" w:rsidRDefault="00117324" w:rsidP="00AA4A97">
      <w:pPr>
        <w:pStyle w:val="PR2"/>
        <w:spacing w:before="0"/>
        <w:ind w:hanging="630"/>
        <w:contextualSpacing w:val="0"/>
      </w:pPr>
      <w:r w:rsidRPr="00D34C9F">
        <w:t>Drain Location: [</w:t>
      </w:r>
      <w:r w:rsidRPr="00D34C9F">
        <w:rPr>
          <w:b/>
        </w:rPr>
        <w:t>Left side</w:t>
      </w:r>
      <w:r w:rsidRPr="00D34C9F">
        <w:t>] [</w:t>
      </w:r>
      <w:r w:rsidRPr="00D34C9F">
        <w:rPr>
          <w:b/>
        </w:rPr>
        <w:t>Center</w:t>
      </w:r>
      <w:r w:rsidRPr="00D34C9F">
        <w:t>] [</w:t>
      </w:r>
      <w:r w:rsidRPr="00D34C9F">
        <w:rPr>
          <w:b/>
        </w:rPr>
        <w:t>Right side</w:t>
      </w:r>
      <w:r w:rsidRPr="00D34C9F">
        <w:t>].</w:t>
      </w:r>
    </w:p>
    <w:p w14:paraId="41581329" w14:textId="77777777" w:rsidR="00117324" w:rsidRPr="00D34C9F" w:rsidRDefault="00117324" w:rsidP="00AA4A97">
      <w:pPr>
        <w:pStyle w:val="PR2"/>
        <w:spacing w:before="0"/>
        <w:ind w:hanging="630"/>
        <w:contextualSpacing w:val="0"/>
      </w:pPr>
      <w:r w:rsidRPr="00D34C9F">
        <w:t>Faucet: &lt;Insert faucet designation from "Shower Faucets" Article&gt;.</w:t>
      </w:r>
    </w:p>
    <w:p w14:paraId="6AE3DE3D" w14:textId="77777777" w:rsidR="00117324" w:rsidRPr="00D34C9F" w:rsidRDefault="00117324" w:rsidP="00AA4A97">
      <w:pPr>
        <w:pStyle w:val="SpecifierNote"/>
      </w:pPr>
      <w:r w:rsidRPr="00D34C9F">
        <w:t>Copy first paragraph below and re-edit for each type of accessible shower required.</w:t>
      </w:r>
    </w:p>
    <w:p w14:paraId="42D1BBE7" w14:textId="77777777" w:rsidR="00117324" w:rsidRPr="00D34C9F" w:rsidRDefault="00117324" w:rsidP="00AA4A97">
      <w:pPr>
        <w:pStyle w:val="SpecifierNote"/>
      </w:pPr>
      <w:r w:rsidRPr="00D34C9F">
        <w:t>Insert drawing designation. Use these designations on Drawings to identify each shower.</w:t>
      </w:r>
    </w:p>
    <w:p w14:paraId="03225C92" w14:textId="77777777" w:rsidR="00117324" w:rsidRPr="00D34C9F" w:rsidRDefault="00117324" w:rsidP="00AA4A97">
      <w:pPr>
        <w:pStyle w:val="PR1"/>
        <w:spacing w:after="240"/>
        <w:ind w:left="1440" w:hanging="720"/>
      </w:pPr>
      <w:r w:rsidRPr="00D34C9F">
        <w:t>Showers - Accessible, [</w:t>
      </w:r>
      <w:r w:rsidRPr="00D34C9F">
        <w:rPr>
          <w:b/>
        </w:rPr>
        <w:t>FRP</w:t>
      </w:r>
      <w:r w:rsidRPr="00D34C9F">
        <w:t>] [</w:t>
      </w:r>
      <w:r w:rsidRPr="00D34C9F">
        <w:rPr>
          <w:b/>
        </w:rPr>
        <w:t>PMMA</w:t>
      </w:r>
      <w:r w:rsidRPr="00D34C9F">
        <w:t>] with Seat, Grab Bar, Base, and Faucet &lt;</w:t>
      </w:r>
      <w:r w:rsidRPr="00D34C9F">
        <w:rPr>
          <w:b/>
        </w:rPr>
        <w:t>Insert drawing designation</w:t>
      </w:r>
      <w:r w:rsidRPr="00D34C9F">
        <w:t>&gt;:</w:t>
      </w:r>
    </w:p>
    <w:p w14:paraId="584603BC" w14:textId="77777777" w:rsidR="00117324" w:rsidRPr="00D34C9F" w:rsidRDefault="00117324" w:rsidP="00AA4A97">
      <w:pPr>
        <w:pStyle w:val="PR2"/>
        <w:spacing w:before="0" w:after="240"/>
        <w:ind w:hanging="630"/>
        <w:contextualSpacing w:val="0"/>
      </w:pPr>
      <w:r w:rsidRPr="00D34C9F">
        <w:t>FRP Showers, Accessible:</w:t>
      </w:r>
    </w:p>
    <w:bookmarkStart w:id="35" w:name="ptBookmark7427"/>
    <w:p w14:paraId="110A3412"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"http://www.specagent.com/Lookup?ulid=7427"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4F7C48D1"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85" w:history="1">
        <w:r w:rsidR="00117324" w:rsidRPr="00AA4A97">
          <w:t>Clarion Bathware</w:t>
        </w:r>
      </w:hyperlink>
      <w:r w:rsidR="00117324" w:rsidRPr="00AA4A97">
        <w:rPr>
          <w:u w:val="single"/>
        </w:rPr>
        <w:t>.</w:t>
      </w:r>
    </w:p>
    <w:p w14:paraId="6E024F31" w14:textId="287685FC"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35"/>
    <w:p w14:paraId="79F4CA81" w14:textId="77777777" w:rsidR="00117324" w:rsidRPr="00B0427C" w:rsidRDefault="00117324" w:rsidP="00AA4A97">
      <w:pPr>
        <w:pStyle w:val="PR2"/>
        <w:spacing w:before="0" w:after="240"/>
        <w:ind w:hanging="630"/>
        <w:contextualSpacing w:val="0"/>
      </w:pPr>
      <w:r w:rsidRPr="00B0427C">
        <w:t>PMMA Showers, Accessible:</w:t>
      </w:r>
    </w:p>
    <w:bookmarkStart w:id="36" w:name="ptBookmark7428"/>
    <w:p w14:paraId="3F09C1EE"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"http://www.specagent.com/Lookup?ulid=7428"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7461A618" w14:textId="77777777" w:rsidR="00117324" w:rsidRPr="002C67EF" w:rsidRDefault="00117324" w:rsidP="00AA4A97">
      <w:pPr>
        <w:pStyle w:val="PR4"/>
        <w:tabs>
          <w:tab w:val="clear" w:pos="2592"/>
          <w:tab w:val="left" w:pos="2520"/>
        </w:tabs>
        <w:spacing w:before="0"/>
        <w:ind w:left="2520" w:hanging="540"/>
        <w:outlineLvl w:val="3"/>
      </w:pPr>
      <w:r w:rsidRPr="002C67EF">
        <w:t>Aquatic.</w:t>
      </w:r>
    </w:p>
    <w:p w14:paraId="612DD05E" w14:textId="77777777" w:rsidR="00117324" w:rsidRPr="002C67EF" w:rsidRDefault="00117324" w:rsidP="00AA4A97">
      <w:pPr>
        <w:pStyle w:val="PR4"/>
        <w:tabs>
          <w:tab w:val="clear" w:pos="2592"/>
          <w:tab w:val="left" w:pos="2520"/>
        </w:tabs>
        <w:spacing w:before="0" w:after="240"/>
        <w:ind w:left="2534" w:hanging="547"/>
        <w:outlineLvl w:val="3"/>
      </w:pPr>
      <w:r w:rsidRPr="002C67EF">
        <w:t>Comfort Designs Bathware.</w:t>
      </w:r>
    </w:p>
    <w:p w14:paraId="359F847C" w14:textId="7A971C7C" w:rsidR="00117324" w:rsidRPr="00763E6F" w:rsidRDefault="00B0427C" w:rsidP="00AA4A97">
      <w:pPr>
        <w:pStyle w:val="PR4"/>
        <w:tabs>
          <w:tab w:val="clear" w:pos="2592"/>
          <w:tab w:val="left" w:pos="2520"/>
        </w:tabs>
        <w:spacing w:before="0" w:after="240"/>
        <w:ind w:left="2534" w:hanging="547"/>
        <w:outlineLvl w:val="3"/>
      </w:pPr>
      <w:r>
        <w:t>Approved equivalent</w:t>
      </w:r>
      <w:r w:rsidR="00117324">
        <w:t>.</w:t>
      </w:r>
    </w:p>
    <w:bookmarkEnd w:id="36"/>
    <w:p w14:paraId="78D1A4F4" w14:textId="02C5F073" w:rsidR="00117324" w:rsidRDefault="00117324" w:rsidP="00AA4A97">
      <w:pPr>
        <w:pStyle w:val="PR2"/>
        <w:spacing w:before="0"/>
        <w:ind w:hanging="630"/>
        <w:contextualSpacing w:val="0"/>
      </w:pPr>
      <w:r w:rsidRPr="00D34C9F">
        <w:t>Standards: IAPMO Z124.1.2/ANSI Z124.1.</w:t>
      </w:r>
      <w:r w:rsidRPr="007331AA">
        <w:t>2 “</w:t>
      </w:r>
      <w:r w:rsidRPr="00AA4A97">
        <w:rPr>
          <w:rFonts w:cs="Calibri"/>
          <w:szCs w:val="22"/>
        </w:rPr>
        <w:t>Plastic Bathtub and Shower Units”</w:t>
      </w:r>
      <w:r w:rsidRPr="007331AA">
        <w:t xml:space="preserve"> and </w:t>
      </w:r>
      <w:r w:rsidRPr="007331AA" w:rsidDel="002D7CAF">
        <w:t>I</w:t>
      </w:r>
      <w:r w:rsidRPr="007331AA" w:rsidDel="0040380A">
        <w:t>CC</w:t>
      </w:r>
      <w:r w:rsidRPr="007331AA">
        <w:t xml:space="preserve"> Code/ANSI A117.1 “</w:t>
      </w:r>
      <w:r w:rsidRPr="00AA4A97">
        <w:rPr>
          <w:rFonts w:cs="Calibri"/>
          <w:szCs w:val="22"/>
        </w:rPr>
        <w:t>Accessible and Usable Buildings and Facilities”</w:t>
      </w:r>
      <w:r w:rsidRPr="007331AA">
        <w:t xml:space="preserve"> for roll</w:t>
      </w:r>
      <w:r w:rsidRPr="00D34C9F">
        <w:t>-in shower compartments.</w:t>
      </w:r>
    </w:p>
    <w:p w14:paraId="1DB22FB6" w14:textId="77777777" w:rsidR="00117324" w:rsidRPr="009F3B38" w:rsidRDefault="00117324" w:rsidP="00AA4A97">
      <w:pPr>
        <w:pStyle w:val="SpecifierNote"/>
      </w:pPr>
      <w:r w:rsidRPr="009F3B38">
        <w:t>Design Consultant to review code references and verify that the referenced sections/tables are current. Note that code references shall be based on the current version of the Uniform Code.</w:t>
      </w:r>
    </w:p>
    <w:p w14:paraId="56F0EC9D" w14:textId="77777777" w:rsidR="00117324" w:rsidRPr="00D34C9F" w:rsidRDefault="00117324" w:rsidP="00AA4A97">
      <w:pPr>
        <w:pStyle w:val="PR2"/>
        <w:spacing w:before="0"/>
        <w:ind w:hanging="630"/>
        <w:contextualSpacing w:val="0"/>
      </w:pPr>
      <w:r w:rsidRPr="00D34C9F">
        <w:t>Nominal Size</w:t>
      </w:r>
      <w:r w:rsidRPr="007331AA">
        <w:t>: [</w:t>
      </w:r>
      <w:r w:rsidRPr="00AA4A97">
        <w:rPr>
          <w:rStyle w:val="IP"/>
          <w:b/>
          <w:color w:val="auto"/>
        </w:rPr>
        <w:t>60 by 36 inches</w:t>
      </w:r>
      <w:r w:rsidRPr="00AA4A97" w:rsidDel="00D84B47">
        <w:rPr>
          <w:rStyle w:val="SI"/>
          <w:b/>
          <w:color w:val="auto"/>
        </w:rPr>
        <w:t xml:space="preserve"> (1525 by 915 mm)</w:t>
      </w:r>
      <w:r w:rsidRPr="007331AA">
        <w:t>] [</w:t>
      </w:r>
      <w:r w:rsidRPr="00AA4A97">
        <w:rPr>
          <w:rStyle w:val="IP"/>
          <w:b/>
          <w:color w:val="auto"/>
        </w:rPr>
        <w:t>72 by 36 inches</w:t>
      </w:r>
      <w:r w:rsidRPr="00AA4A97" w:rsidDel="00D84B47">
        <w:rPr>
          <w:rStyle w:val="SI"/>
          <w:b/>
          <w:color w:val="auto"/>
        </w:rPr>
        <w:t xml:space="preserve"> (1830 by 915 mm)</w:t>
      </w:r>
      <w:r w:rsidRPr="007331AA">
        <w:t>] &lt;</w:t>
      </w:r>
      <w:r w:rsidRPr="00D34C9F">
        <w:t>Insert dimensions&gt;.</w:t>
      </w:r>
    </w:p>
    <w:p w14:paraId="73B22138" w14:textId="77777777" w:rsidR="00117324" w:rsidRPr="00D34C9F" w:rsidRDefault="00117324" w:rsidP="00AA4A97">
      <w:pPr>
        <w:pStyle w:val="SpecifierNote"/>
      </w:pPr>
      <w:r w:rsidRPr="00D34C9F">
        <w:t>Retain first subparagraph below for FRP surround.</w:t>
      </w:r>
    </w:p>
    <w:p w14:paraId="13B1478D" w14:textId="77777777" w:rsidR="00117324" w:rsidRPr="00D34C9F" w:rsidRDefault="00117324" w:rsidP="00AA4A97">
      <w:pPr>
        <w:pStyle w:val="PR2"/>
        <w:spacing w:before="0"/>
        <w:ind w:hanging="630"/>
        <w:contextualSpacing w:val="0"/>
      </w:pPr>
      <w:r w:rsidRPr="00D34C9F">
        <w:t>Surround:</w:t>
      </w:r>
    </w:p>
    <w:p w14:paraId="13129669" w14:textId="77777777" w:rsidR="00117324" w:rsidRPr="00D34C9F" w:rsidRDefault="00117324" w:rsidP="00AA4A97">
      <w:pPr>
        <w:pStyle w:val="PR3"/>
        <w:tabs>
          <w:tab w:val="clear" w:pos="2016"/>
          <w:tab w:val="left" w:pos="1980"/>
        </w:tabs>
        <w:ind w:left="1987" w:hanging="547"/>
        <w:contextualSpacing w:val="0"/>
      </w:pPr>
      <w:r w:rsidRPr="00D34C9F">
        <w:t>One piece[ or sealed, multiple piece].</w:t>
      </w:r>
    </w:p>
    <w:p w14:paraId="4B20F7BC" w14:textId="77777777" w:rsidR="00117324" w:rsidRPr="00D34C9F" w:rsidRDefault="00117324" w:rsidP="00AA4A97">
      <w:pPr>
        <w:pStyle w:val="SpecifierNote"/>
      </w:pPr>
      <w:r w:rsidRPr="00D34C9F">
        <w:t>Retain first subparagraph below for PMMA surround.</w:t>
      </w:r>
    </w:p>
    <w:p w14:paraId="4ACCCCF9" w14:textId="77777777" w:rsidR="00117324" w:rsidRPr="00D34C9F" w:rsidRDefault="00117324" w:rsidP="00AA4A97">
      <w:pPr>
        <w:pStyle w:val="PR3"/>
        <w:tabs>
          <w:tab w:val="clear" w:pos="2016"/>
          <w:tab w:val="left" w:pos="1980"/>
        </w:tabs>
        <w:spacing w:before="0"/>
        <w:ind w:left="1980" w:hanging="540"/>
        <w:contextualSpacing w:val="0"/>
      </w:pPr>
      <w:r w:rsidRPr="00D34C9F">
        <w:t>Surround: One piece.</w:t>
      </w:r>
    </w:p>
    <w:p w14:paraId="2DE058F4" w14:textId="77777777" w:rsidR="00117324" w:rsidRPr="00D34C9F" w:rsidRDefault="00117324" w:rsidP="00AA4A97">
      <w:pPr>
        <w:pStyle w:val="PR2"/>
        <w:ind w:hanging="634"/>
        <w:contextualSpacing w:val="0"/>
      </w:pPr>
      <w:r w:rsidRPr="00D34C9F">
        <w:t>Bathing Surface: Slip resistant.</w:t>
      </w:r>
    </w:p>
    <w:p w14:paraId="12C16315" w14:textId="77777777" w:rsidR="00117324" w:rsidRPr="00D34C9F" w:rsidRDefault="00117324" w:rsidP="00AA4A97">
      <w:pPr>
        <w:pStyle w:val="PR2"/>
        <w:spacing w:before="0"/>
        <w:ind w:hanging="630"/>
        <w:contextualSpacing w:val="0"/>
      </w:pPr>
      <w:r w:rsidRPr="00D34C9F">
        <w:t>Color: [White] &lt;Insert color&gt;.</w:t>
      </w:r>
    </w:p>
    <w:p w14:paraId="2002D953" w14:textId="77777777" w:rsidR="00117324" w:rsidRPr="00D34C9F" w:rsidRDefault="00117324" w:rsidP="00AA4A97">
      <w:pPr>
        <w:pStyle w:val="PR2"/>
        <w:spacing w:before="0"/>
        <w:ind w:hanging="630"/>
        <w:contextualSpacing w:val="0"/>
      </w:pPr>
      <w:r w:rsidRPr="00D34C9F">
        <w:t>Drain Location: [</w:t>
      </w:r>
      <w:r w:rsidRPr="00D34C9F">
        <w:rPr>
          <w:b/>
        </w:rPr>
        <w:t>Left side</w:t>
      </w:r>
      <w:r w:rsidRPr="00D34C9F">
        <w:t>] [</w:t>
      </w:r>
      <w:r w:rsidRPr="00D34C9F">
        <w:rPr>
          <w:b/>
        </w:rPr>
        <w:t>Center</w:t>
      </w:r>
      <w:r w:rsidRPr="00D34C9F">
        <w:t>] [</w:t>
      </w:r>
      <w:r w:rsidRPr="00D34C9F">
        <w:rPr>
          <w:b/>
        </w:rPr>
        <w:t>Right side</w:t>
      </w:r>
      <w:r w:rsidRPr="00D34C9F">
        <w:t>].</w:t>
      </w:r>
    </w:p>
    <w:p w14:paraId="2857FD93" w14:textId="77777777" w:rsidR="00117324" w:rsidRPr="00D34C9F" w:rsidRDefault="00117324" w:rsidP="00AA4A97">
      <w:pPr>
        <w:pStyle w:val="PR2"/>
        <w:spacing w:before="0"/>
        <w:ind w:hanging="630"/>
        <w:contextualSpacing w:val="0"/>
      </w:pPr>
      <w:r w:rsidRPr="00D34C9F">
        <w:t>Accessibility Options: Grab bar and bench.</w:t>
      </w:r>
    </w:p>
    <w:p w14:paraId="52A7C1A0" w14:textId="77777777" w:rsidR="00117324" w:rsidRPr="00226DCA" w:rsidRDefault="00117324" w:rsidP="00AA4A97">
      <w:pPr>
        <w:pStyle w:val="PR2"/>
        <w:spacing w:before="0"/>
        <w:ind w:hanging="630"/>
        <w:contextualSpacing w:val="0"/>
      </w:pPr>
      <w:r w:rsidRPr="00D34C9F">
        <w:t xml:space="preserve">Faucet: </w:t>
      </w:r>
      <w:r w:rsidRPr="00226DCA">
        <w:t>Shower &lt;Insert faucet designation from "Shower Faucets" Article&gt;.</w:t>
      </w:r>
    </w:p>
    <w:p w14:paraId="08BBED12" w14:textId="77777777" w:rsidR="00117324" w:rsidRPr="00226DCA" w:rsidRDefault="00117324" w:rsidP="00AA4A97">
      <w:pPr>
        <w:pStyle w:val="PR2"/>
        <w:spacing w:before="0"/>
        <w:ind w:hanging="630"/>
        <w:contextualSpacing w:val="0"/>
      </w:pPr>
      <w:r w:rsidRPr="00226DCA">
        <w:t xml:space="preserve">Drain: Grid, </w:t>
      </w:r>
      <w:r w:rsidRPr="00AA4A97" w:rsidDel="009A4EC0">
        <w:rPr>
          <w:rStyle w:val="IP"/>
          <w:color w:val="auto"/>
        </w:rPr>
        <w:t>NPS 2</w:t>
      </w:r>
      <w:r w:rsidRPr="00AA4A97">
        <w:rPr>
          <w:rStyle w:val="IP"/>
          <w:color w:val="auto"/>
        </w:rPr>
        <w:t>2 inch</w:t>
      </w:r>
      <w:r w:rsidRPr="00AA4A97" w:rsidDel="00D84B47">
        <w:rPr>
          <w:rStyle w:val="SI"/>
          <w:color w:val="auto"/>
        </w:rPr>
        <w:t xml:space="preserve"> (DN 50)</w:t>
      </w:r>
      <w:r w:rsidRPr="00226DCA">
        <w:t>.</w:t>
      </w:r>
    </w:p>
    <w:p w14:paraId="2C828C21" w14:textId="77777777" w:rsidR="00117324" w:rsidRPr="00D34C9F" w:rsidRDefault="00117324" w:rsidP="00AA4A97">
      <w:pPr>
        <w:pStyle w:val="SpecifierNote"/>
      </w:pPr>
      <w:r w:rsidRPr="00D34C9F">
        <w:t>Copy paragraph below and re-edit for each type of factory-fabricated cabinet shower required.</w:t>
      </w:r>
    </w:p>
    <w:p w14:paraId="2746977F" w14:textId="77777777" w:rsidR="00117324" w:rsidRPr="00D34C9F" w:rsidRDefault="00117324" w:rsidP="00AA4A97">
      <w:pPr>
        <w:pStyle w:val="SpecifierNote"/>
      </w:pPr>
      <w:r w:rsidRPr="00D34C9F">
        <w:t>Insert drawing designation. Use these designations on Drawings to identify each shower.</w:t>
      </w:r>
    </w:p>
    <w:p w14:paraId="5A2E9DE1" w14:textId="77777777" w:rsidR="00117324" w:rsidRPr="00D34C9F" w:rsidRDefault="00117324" w:rsidP="00AA4A97">
      <w:pPr>
        <w:pStyle w:val="PR1"/>
        <w:tabs>
          <w:tab w:val="clear" w:pos="864"/>
          <w:tab w:val="left" w:pos="900"/>
        </w:tabs>
        <w:ind w:left="900" w:hanging="630"/>
      </w:pPr>
      <w:r w:rsidRPr="00D34C9F">
        <w:t>Showers - Factory-Fabricated Cabinet &lt;</w:t>
      </w:r>
      <w:r w:rsidRPr="00D34C9F">
        <w:rPr>
          <w:b/>
        </w:rPr>
        <w:t>Insert drawing designation</w:t>
      </w:r>
      <w:r w:rsidRPr="00D34C9F">
        <w:t>&gt;:</w:t>
      </w:r>
    </w:p>
    <w:bookmarkStart w:id="37" w:name="ptBookmark2537"/>
    <w:p w14:paraId="496BAA2A" w14:textId="77777777" w:rsidR="00117324" w:rsidRPr="00B0427C" w:rsidRDefault="00117324" w:rsidP="00D42F65">
      <w:pPr>
        <w:pStyle w:val="PR2"/>
      </w:pPr>
      <w:r w:rsidRPr="00B0427C">
        <w:fldChar w:fldCharType="begin"/>
      </w:r>
      <w:r w:rsidRPr="00D42F65">
        <w:instrText xml:space="preserve"> HYPERLINK "http://www.specagent.com/Lookup?ulid=2537" </w:instrText>
      </w:r>
      <w:r w:rsidRPr="00B0427C">
        <w:fldChar w:fldCharType="separate"/>
      </w:r>
      <w:r w:rsidRPr="00D42F65">
        <w:t>Manufacturers</w:t>
      </w:r>
      <w:r w:rsidRPr="00AA4A97">
        <w:t>:</w:t>
      </w:r>
      <w:r w:rsidRPr="00B0427C">
        <w:fldChar w:fldCharType="end"/>
      </w:r>
      <w:r w:rsidRPr="00763E6F">
        <w:t xml:space="preserve"> Subject to compliance with requirements, available manufacturers offering products that </w:t>
      </w:r>
      <w:r w:rsidRPr="00B0427C">
        <w:t>may be incorporated into the Work include, but are not limited to the following:</w:t>
      </w:r>
    </w:p>
    <w:p w14:paraId="426BD68A" w14:textId="77777777" w:rsidR="00117324" w:rsidRPr="002C67EF" w:rsidRDefault="00117324" w:rsidP="00D42F65">
      <w:pPr>
        <w:pStyle w:val="PR3"/>
      </w:pPr>
      <w:r w:rsidRPr="00D42F65">
        <w:t>Comfort</w:t>
      </w:r>
      <w:r w:rsidRPr="002C67EF">
        <w:t xml:space="preserve"> Designs Bathware.</w:t>
      </w:r>
    </w:p>
    <w:p w14:paraId="3E123856" w14:textId="77777777" w:rsidR="00117324" w:rsidRPr="00AA4A97" w:rsidRDefault="007B7170" w:rsidP="00AA4A97">
      <w:pPr>
        <w:pStyle w:val="PR3"/>
        <w:tabs>
          <w:tab w:val="clear" w:pos="2016"/>
          <w:tab w:val="left" w:pos="1980"/>
        </w:tabs>
        <w:spacing w:before="0"/>
        <w:ind w:left="1980" w:hanging="540"/>
        <w:contextualSpacing w:val="0"/>
      </w:pPr>
      <w:hyperlink r:id="rId86" w:history="1">
        <w:r w:rsidR="00117324" w:rsidRPr="00AA4A97">
          <w:t>Swan Surfaces LLC (Swanstone)</w:t>
        </w:r>
      </w:hyperlink>
      <w:r w:rsidR="00117324" w:rsidRPr="00AA4A97">
        <w:rPr>
          <w:u w:val="single"/>
        </w:rPr>
        <w:t>.</w:t>
      </w:r>
    </w:p>
    <w:p w14:paraId="5C080AAA" w14:textId="5B1DF910" w:rsidR="00117324" w:rsidRPr="00AA4A97" w:rsidRDefault="00B0427C" w:rsidP="00AA4A97">
      <w:pPr>
        <w:pStyle w:val="PR3"/>
        <w:tabs>
          <w:tab w:val="clear" w:pos="2016"/>
          <w:tab w:val="left" w:pos="1980"/>
        </w:tabs>
        <w:spacing w:before="0"/>
        <w:ind w:left="1980" w:hanging="540"/>
        <w:contextualSpacing w:val="0"/>
      </w:pPr>
      <w:r w:rsidRPr="00AA4A97">
        <w:t>Approved equivalent</w:t>
      </w:r>
      <w:r w:rsidR="00117324" w:rsidRPr="00AA4A97">
        <w:t>.</w:t>
      </w:r>
    </w:p>
    <w:bookmarkEnd w:id="37"/>
    <w:p w14:paraId="04AD80D4" w14:textId="77777777" w:rsidR="00117324" w:rsidRPr="007331AA" w:rsidRDefault="00117324" w:rsidP="00AA4A97">
      <w:pPr>
        <w:pStyle w:val="PR2"/>
        <w:ind w:hanging="630"/>
        <w:contextualSpacing w:val="0"/>
      </w:pPr>
      <w:r w:rsidRPr="00D34C9F">
        <w:t xml:space="preserve">Size: </w:t>
      </w:r>
      <w:r w:rsidRPr="007331AA">
        <w:t>[</w:t>
      </w:r>
      <w:r w:rsidRPr="00AA4A97">
        <w:rPr>
          <w:rStyle w:val="IP"/>
          <w:b/>
          <w:color w:val="auto"/>
        </w:rPr>
        <w:t>30 by 30 inches</w:t>
      </w:r>
      <w:r w:rsidRPr="00AA4A97" w:rsidDel="00D84B47">
        <w:rPr>
          <w:rStyle w:val="SI"/>
          <w:b/>
          <w:color w:val="auto"/>
        </w:rPr>
        <w:t xml:space="preserve"> (762 by 762 mm)</w:t>
      </w:r>
      <w:r w:rsidRPr="007331AA">
        <w:t>] [</w:t>
      </w:r>
      <w:r w:rsidRPr="00AA4A97">
        <w:rPr>
          <w:rStyle w:val="IP"/>
          <w:b/>
          <w:color w:val="auto"/>
        </w:rPr>
        <w:t>32 by 32 inches</w:t>
      </w:r>
      <w:r w:rsidRPr="00AA4A97" w:rsidDel="00D84B47">
        <w:rPr>
          <w:rStyle w:val="SI"/>
          <w:b/>
          <w:color w:val="auto"/>
        </w:rPr>
        <w:t xml:space="preserve"> (815 by 815 mm)</w:t>
      </w:r>
      <w:r w:rsidRPr="007331AA">
        <w:t>] [</w:t>
      </w:r>
      <w:r w:rsidRPr="00AA4A97">
        <w:rPr>
          <w:rStyle w:val="IP"/>
          <w:b/>
          <w:color w:val="auto"/>
        </w:rPr>
        <w:t>36 by 36 inches</w:t>
      </w:r>
      <w:r w:rsidRPr="00AA4A97" w:rsidDel="00D84B47">
        <w:rPr>
          <w:rStyle w:val="SI"/>
          <w:b/>
          <w:color w:val="auto"/>
        </w:rPr>
        <w:t xml:space="preserve"> (915 by 915 mm)</w:t>
      </w:r>
      <w:r w:rsidRPr="007331AA">
        <w:t>] [</w:t>
      </w:r>
      <w:r w:rsidRPr="00AA4A97">
        <w:rPr>
          <w:rStyle w:val="IP"/>
          <w:b/>
          <w:color w:val="auto"/>
        </w:rPr>
        <w:t>36 by 39 inches</w:t>
      </w:r>
      <w:r w:rsidRPr="00AA4A97" w:rsidDel="00D84B47">
        <w:rPr>
          <w:rStyle w:val="SI"/>
          <w:b/>
          <w:color w:val="auto"/>
        </w:rPr>
        <w:t xml:space="preserve"> (915 by 990 mm)</w:t>
      </w:r>
      <w:r w:rsidRPr="007331AA">
        <w:t>] [</w:t>
      </w:r>
      <w:r w:rsidRPr="00AA4A97">
        <w:rPr>
          <w:rStyle w:val="IP"/>
          <w:b/>
          <w:color w:val="auto"/>
        </w:rPr>
        <w:t>45 by 39 inches</w:t>
      </w:r>
      <w:r w:rsidRPr="00AA4A97" w:rsidDel="00D84B47">
        <w:rPr>
          <w:rStyle w:val="SI"/>
          <w:b/>
          <w:color w:val="auto"/>
        </w:rPr>
        <w:t xml:space="preserve"> (1145 by 990 mm)</w:t>
      </w:r>
      <w:r w:rsidRPr="007331AA">
        <w:t>] &lt;Insert dimensions&gt;.</w:t>
      </w:r>
    </w:p>
    <w:p w14:paraId="0F34078E" w14:textId="77777777" w:rsidR="00117324" w:rsidRPr="007331AA" w:rsidRDefault="00117324" w:rsidP="00AA4A97">
      <w:pPr>
        <w:pStyle w:val="PR2"/>
        <w:spacing w:before="0"/>
        <w:ind w:hanging="630"/>
        <w:contextualSpacing w:val="0"/>
      </w:pPr>
      <w:r w:rsidRPr="007331AA">
        <w:t>Material: [Steel] [Composite] [Plastic], [front] [corner] [front and rear] access.</w:t>
      </w:r>
    </w:p>
    <w:p w14:paraId="5A129173" w14:textId="77777777" w:rsidR="00117324" w:rsidRPr="007331AA" w:rsidRDefault="00117324" w:rsidP="00AA4A97">
      <w:pPr>
        <w:pStyle w:val="PR2"/>
        <w:spacing w:before="0"/>
        <w:ind w:hanging="630"/>
        <w:contextualSpacing w:val="0"/>
      </w:pPr>
      <w:r w:rsidRPr="007331AA">
        <w:t>Color: [Not applicable] &lt;Insert color&gt;.</w:t>
      </w:r>
    </w:p>
    <w:p w14:paraId="1562D1D4" w14:textId="77777777" w:rsidR="00117324" w:rsidRPr="007331AA" w:rsidRDefault="00117324" w:rsidP="00AA4A97">
      <w:pPr>
        <w:pStyle w:val="PR2"/>
        <w:spacing w:before="0"/>
        <w:ind w:hanging="630"/>
        <w:contextualSpacing w:val="0"/>
      </w:pPr>
      <w:r w:rsidRPr="007331AA">
        <w:t>Accessibility Options: Grab bar and bench.</w:t>
      </w:r>
    </w:p>
    <w:p w14:paraId="0B187ED2" w14:textId="77777777" w:rsidR="00117324" w:rsidRPr="007331AA" w:rsidRDefault="00117324" w:rsidP="00AA4A97">
      <w:pPr>
        <w:pStyle w:val="PR2"/>
        <w:spacing w:before="0"/>
        <w:ind w:hanging="630"/>
        <w:contextualSpacing w:val="0"/>
      </w:pPr>
      <w:r w:rsidRPr="007331AA">
        <w:t>Faucet: &lt;Insert faucet designation from "Shower Faucets" Article&gt;.</w:t>
      </w:r>
    </w:p>
    <w:p w14:paraId="45C5F8BC" w14:textId="77777777" w:rsidR="00117324" w:rsidRPr="007331AA" w:rsidRDefault="00117324" w:rsidP="00AA4A97">
      <w:pPr>
        <w:pStyle w:val="PR2"/>
        <w:spacing w:before="0"/>
        <w:ind w:hanging="630"/>
        <w:contextualSpacing w:val="0"/>
      </w:pPr>
      <w:r w:rsidRPr="007331AA">
        <w:t xml:space="preserve">Supplies: </w:t>
      </w:r>
      <w:r w:rsidRPr="00AA4A97" w:rsidDel="009A4EC0">
        <w:rPr>
          <w:rStyle w:val="IP"/>
          <w:color w:val="auto"/>
        </w:rPr>
        <w:t>NPS 1/2</w:t>
      </w:r>
      <w:r w:rsidRPr="00AA4A97">
        <w:rPr>
          <w:rStyle w:val="IP"/>
          <w:color w:val="auto"/>
        </w:rPr>
        <w:t>1/2 inch</w:t>
      </w:r>
      <w:r w:rsidRPr="00AA4A97" w:rsidDel="00D84B47">
        <w:rPr>
          <w:rStyle w:val="SI"/>
          <w:color w:val="auto"/>
        </w:rPr>
        <w:t xml:space="preserve"> (DN 15)</w:t>
      </w:r>
      <w:r w:rsidRPr="007331AA">
        <w:t xml:space="preserve"> copper tubing with shutoff valves.</w:t>
      </w:r>
    </w:p>
    <w:p w14:paraId="56E411D9" w14:textId="77777777" w:rsidR="00117324" w:rsidRPr="007331AA" w:rsidRDefault="00117324" w:rsidP="00AA4A97">
      <w:pPr>
        <w:pStyle w:val="PR2"/>
        <w:spacing w:before="0"/>
        <w:ind w:hanging="630"/>
        <w:contextualSpacing w:val="0"/>
      </w:pPr>
      <w:r w:rsidRPr="007331AA">
        <w:t xml:space="preserve">Drain: Grid, </w:t>
      </w:r>
      <w:r w:rsidRPr="00AA4A97" w:rsidDel="009A4EC0">
        <w:rPr>
          <w:rStyle w:val="IP"/>
          <w:color w:val="auto"/>
        </w:rPr>
        <w:t>NPS 2</w:t>
      </w:r>
      <w:r w:rsidRPr="00AA4A97">
        <w:rPr>
          <w:rStyle w:val="IP"/>
          <w:color w:val="auto"/>
        </w:rPr>
        <w:t>2 inch</w:t>
      </w:r>
      <w:r w:rsidRPr="00AA4A97" w:rsidDel="00D84B47">
        <w:rPr>
          <w:rStyle w:val="SI"/>
          <w:color w:val="auto"/>
        </w:rPr>
        <w:t xml:space="preserve"> (DN 50)</w:t>
      </w:r>
      <w:r w:rsidRPr="007331AA">
        <w:t>.</w:t>
      </w:r>
    </w:p>
    <w:bookmarkEnd w:id="32"/>
    <w:p w14:paraId="068D8B9A" w14:textId="77777777" w:rsidR="00117324" w:rsidRPr="007331AA" w:rsidRDefault="00117324" w:rsidP="00AA4A97">
      <w:pPr>
        <w:pStyle w:val="ART"/>
        <w:tabs>
          <w:tab w:val="left" w:pos="810"/>
        </w:tabs>
        <w:ind w:left="810" w:hanging="810"/>
      </w:pPr>
      <w:r w:rsidRPr="007331AA">
        <w:t>SHOWER FAUCETS</w:t>
      </w:r>
    </w:p>
    <w:p w14:paraId="7F313748" w14:textId="77777777" w:rsidR="00117324" w:rsidRPr="00D34C9F" w:rsidRDefault="00117324" w:rsidP="00AA4A97">
      <w:pPr>
        <w:pStyle w:val="PR1"/>
        <w:tabs>
          <w:tab w:val="clear" w:pos="864"/>
          <w:tab w:val="left" w:pos="900"/>
        </w:tabs>
        <w:ind w:left="900" w:hanging="630"/>
      </w:pPr>
      <w:bookmarkStart w:id="38" w:name="_Hlk48133684"/>
      <w:r w:rsidRPr="007331AA">
        <w:t>NSF Standard: Comply with NSF 61 “</w:t>
      </w:r>
      <w:r w:rsidRPr="00AA4A97">
        <w:rPr>
          <w:rFonts w:cs="Calibri"/>
          <w:szCs w:val="22"/>
        </w:rPr>
        <w:t>Drinking Water Systems Components - Health Effects”</w:t>
      </w:r>
      <w:r w:rsidRPr="007331AA">
        <w:t xml:space="preserve"> and NSF 372 “</w:t>
      </w:r>
      <w:r w:rsidRPr="00AA4A97">
        <w:rPr>
          <w:rFonts w:cs="Calibri"/>
          <w:szCs w:val="22"/>
        </w:rPr>
        <w:t>Drinking Water System Components - Lead Content”</w:t>
      </w:r>
      <w:r w:rsidRPr="007331AA">
        <w:t xml:space="preserve"> for faucet materials </w:t>
      </w:r>
      <w:r w:rsidRPr="00D34C9F">
        <w:t>that will be in contact with potable water.</w:t>
      </w:r>
    </w:p>
    <w:p w14:paraId="1E22C908" w14:textId="77777777" w:rsidR="00117324" w:rsidRPr="00D34C9F" w:rsidRDefault="00117324" w:rsidP="00AA4A97">
      <w:pPr>
        <w:pStyle w:val="SpecifierNote"/>
      </w:pPr>
      <w:r w:rsidRPr="00D34C9F">
        <w:t>Copy paragraph below and re-edit for each type of shower faucet required.</w:t>
      </w:r>
    </w:p>
    <w:p w14:paraId="378705C2" w14:textId="77777777" w:rsidR="00117324" w:rsidRPr="00D34C9F" w:rsidRDefault="00117324" w:rsidP="00AA4A97">
      <w:pPr>
        <w:pStyle w:val="SpecifierNote"/>
      </w:pPr>
      <w:r w:rsidRPr="00D34C9F">
        <w:t>Insert drawing designation. Use these designations in shower description to identify required shower faucet.</w:t>
      </w:r>
    </w:p>
    <w:p w14:paraId="51F4B2C0" w14:textId="77777777" w:rsidR="00117324" w:rsidRPr="00D34C9F" w:rsidRDefault="00117324" w:rsidP="00AA4A97">
      <w:pPr>
        <w:pStyle w:val="PR1"/>
        <w:tabs>
          <w:tab w:val="clear" w:pos="864"/>
          <w:tab w:val="left" w:pos="900"/>
        </w:tabs>
        <w:ind w:left="908" w:hanging="634"/>
      </w:pPr>
      <w:r w:rsidRPr="00D34C9F">
        <w:t>Shower Faucets &lt;Insert drawing designation&gt;:</w:t>
      </w:r>
    </w:p>
    <w:p w14:paraId="337A5055" w14:textId="77777777" w:rsidR="00117324" w:rsidRPr="00D34C9F" w:rsidRDefault="00117324" w:rsidP="00D42F65">
      <w:pPr>
        <w:pStyle w:val="PR2"/>
      </w:pPr>
      <w:r w:rsidRPr="00D42F65">
        <w:t>Single</w:t>
      </w:r>
      <w:r w:rsidRPr="00D34C9F">
        <w:t>-Handle, Pressure-Balance Faucets:</w:t>
      </w:r>
    </w:p>
    <w:bookmarkStart w:id="39" w:name="ptBookmark7429"/>
    <w:p w14:paraId="7668ABE3" w14:textId="77777777" w:rsidR="00117324" w:rsidRPr="00B0427C" w:rsidRDefault="00117324" w:rsidP="00AA4A97">
      <w:pPr>
        <w:pStyle w:val="PR3"/>
        <w:tabs>
          <w:tab w:val="clear" w:pos="2016"/>
          <w:tab w:val="left" w:pos="1980"/>
        </w:tabs>
        <w:ind w:left="1987" w:hanging="547"/>
        <w:contextualSpacing w:val="0"/>
      </w:pPr>
      <w:r w:rsidRPr="00B0427C">
        <w:fldChar w:fldCharType="begin"/>
      </w:r>
      <w:r w:rsidRPr="00B0427C">
        <w:instrText xml:space="preserve"> HYPERLINK "http://www.specagent.com/Lookup?ulid=7429"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28970998" w14:textId="77777777" w:rsidR="00117324" w:rsidRPr="00AA4A97" w:rsidRDefault="007B7170" w:rsidP="00AA4A97">
      <w:pPr>
        <w:pStyle w:val="PR4"/>
        <w:tabs>
          <w:tab w:val="clear" w:pos="2592"/>
          <w:tab w:val="left" w:pos="2520"/>
        </w:tabs>
        <w:ind w:left="2520" w:hanging="540"/>
        <w:contextualSpacing w:val="0"/>
        <w:rPr>
          <w:u w:val="single"/>
        </w:rPr>
      </w:pPr>
      <w:hyperlink r:id="rId87" w:history="1">
        <w:r w:rsidR="00117324" w:rsidRPr="00AA4A97">
          <w:t>American Standard</w:t>
        </w:r>
      </w:hyperlink>
      <w:r w:rsidR="00117324" w:rsidRPr="00AA4A97">
        <w:rPr>
          <w:u w:val="single"/>
        </w:rPr>
        <w:t>.</w:t>
      </w:r>
    </w:p>
    <w:p w14:paraId="4557D5E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88" w:history="1">
        <w:r w:rsidR="00117324" w:rsidRPr="00AA4A97">
          <w:t>Gerber Plumbing Fixtures LLC</w:t>
        </w:r>
      </w:hyperlink>
      <w:r w:rsidR="00117324" w:rsidRPr="00AA4A97">
        <w:rPr>
          <w:u w:val="single"/>
        </w:rPr>
        <w:t>.</w:t>
      </w:r>
    </w:p>
    <w:p w14:paraId="55B4BB0E"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89" w:history="1">
        <w:r w:rsidR="00117324" w:rsidRPr="00AA4A97">
          <w:t>POWERS; A WATTS Brand</w:t>
        </w:r>
      </w:hyperlink>
      <w:r w:rsidR="00117324" w:rsidRPr="00AA4A97">
        <w:rPr>
          <w:u w:val="single"/>
        </w:rPr>
        <w:t>.</w:t>
      </w:r>
    </w:p>
    <w:p w14:paraId="1178E945" w14:textId="77777777" w:rsidR="00117324" w:rsidRPr="002C67EF" w:rsidRDefault="00117324" w:rsidP="00AA4A97">
      <w:pPr>
        <w:pStyle w:val="PR4"/>
        <w:tabs>
          <w:tab w:val="clear" w:pos="2592"/>
          <w:tab w:val="left" w:pos="2520"/>
        </w:tabs>
        <w:spacing w:before="0"/>
        <w:ind w:left="2520" w:hanging="540"/>
        <w:contextualSpacing w:val="0"/>
      </w:pPr>
      <w:r w:rsidRPr="002C67EF">
        <w:t>ProFlo; a Ferguson Enterprises, Inc. brand.</w:t>
      </w:r>
    </w:p>
    <w:p w14:paraId="6699C618" w14:textId="76C8D744" w:rsidR="00117324" w:rsidRPr="002C67EF" w:rsidRDefault="00B0427C" w:rsidP="00AA4A97">
      <w:pPr>
        <w:pStyle w:val="PR4"/>
        <w:tabs>
          <w:tab w:val="clear" w:pos="2592"/>
          <w:tab w:val="left" w:pos="2520"/>
        </w:tabs>
        <w:spacing w:before="0"/>
        <w:ind w:left="2520" w:hanging="540"/>
        <w:contextualSpacing w:val="0"/>
      </w:pPr>
      <w:r w:rsidRPr="002C67EF">
        <w:t>Approved equivalent</w:t>
      </w:r>
      <w:r w:rsidR="00117324" w:rsidRPr="002C67EF">
        <w:t>.</w:t>
      </w:r>
    </w:p>
    <w:bookmarkEnd w:id="39"/>
    <w:p w14:paraId="3398811A" w14:textId="77777777" w:rsidR="00117324" w:rsidRPr="002C67EF" w:rsidRDefault="00117324" w:rsidP="00AA4A97">
      <w:pPr>
        <w:pStyle w:val="PR2"/>
        <w:spacing w:after="240"/>
        <w:ind w:hanging="634"/>
        <w:contextualSpacing w:val="0"/>
      </w:pPr>
      <w:r w:rsidRPr="002C67EF">
        <w:t>Single-Handle, Thermostatic Faucets:</w:t>
      </w:r>
    </w:p>
    <w:bookmarkStart w:id="40" w:name="ptBookmark7430"/>
    <w:p w14:paraId="7C9D8E58" w14:textId="77777777" w:rsidR="00117324" w:rsidRPr="002C67EF" w:rsidRDefault="00117324" w:rsidP="00AA4A97">
      <w:pPr>
        <w:pStyle w:val="PR3"/>
        <w:tabs>
          <w:tab w:val="clear" w:pos="2016"/>
          <w:tab w:val="left" w:pos="1980"/>
        </w:tabs>
        <w:spacing w:before="0" w:after="240"/>
        <w:ind w:left="1987" w:hanging="547"/>
        <w:contextualSpacing w:val="0"/>
      </w:pPr>
      <w:r w:rsidRPr="002C67EF">
        <w:fldChar w:fldCharType="begin"/>
      </w:r>
      <w:r w:rsidRPr="002C67EF">
        <w:instrText xml:space="preserve"> HYPERLINK "http://www.specagent.com/Lookup?ulid=7430" </w:instrText>
      </w:r>
      <w:r w:rsidRPr="002C67EF">
        <w:fldChar w:fldCharType="separate"/>
      </w:r>
      <w:r w:rsidRPr="00AA4A97">
        <w:t>Manufacturers:</w:t>
      </w:r>
      <w:r w:rsidRPr="002C67EF">
        <w:fldChar w:fldCharType="end"/>
      </w:r>
      <w:r w:rsidRPr="002C67EF">
        <w:t xml:space="preserve"> Subject to compliance with requirements, available manufacturers offering products that may be incorporated into the Work include, but are not limited to the following:</w:t>
      </w:r>
    </w:p>
    <w:p w14:paraId="436AC63F" w14:textId="77777777" w:rsidR="00117324" w:rsidRPr="002C67EF" w:rsidRDefault="007B7170" w:rsidP="00AA4A97">
      <w:pPr>
        <w:pStyle w:val="PR4"/>
        <w:tabs>
          <w:tab w:val="clear" w:pos="2592"/>
          <w:tab w:val="left" w:pos="2520"/>
        </w:tabs>
        <w:spacing w:before="0"/>
        <w:ind w:left="2520" w:hanging="540"/>
        <w:outlineLvl w:val="3"/>
      </w:pPr>
      <w:hyperlink r:id="rId90" w:history="1">
        <w:r w:rsidR="00117324" w:rsidRPr="00AA4A97">
          <w:t>American Standard</w:t>
        </w:r>
      </w:hyperlink>
      <w:r w:rsidR="00117324" w:rsidRPr="002C67EF">
        <w:t>.</w:t>
      </w:r>
    </w:p>
    <w:p w14:paraId="72443786" w14:textId="77777777" w:rsidR="00117324" w:rsidRPr="002C67EF" w:rsidRDefault="007B7170" w:rsidP="00AA4A97">
      <w:pPr>
        <w:pStyle w:val="PR4"/>
        <w:tabs>
          <w:tab w:val="clear" w:pos="2592"/>
          <w:tab w:val="left" w:pos="2520"/>
        </w:tabs>
        <w:spacing w:before="0"/>
        <w:ind w:left="2520" w:hanging="540"/>
        <w:outlineLvl w:val="3"/>
      </w:pPr>
      <w:hyperlink r:id="rId91" w:history="1">
        <w:r w:rsidR="00117324" w:rsidRPr="00AA4A97">
          <w:t>POWERS; A WATTS Brand</w:t>
        </w:r>
      </w:hyperlink>
      <w:r w:rsidR="00117324" w:rsidRPr="002C67EF">
        <w:t>.</w:t>
      </w:r>
    </w:p>
    <w:p w14:paraId="3E130B50" w14:textId="77777777" w:rsidR="00117324" w:rsidRPr="002C67EF" w:rsidRDefault="00117324" w:rsidP="00AA4A97">
      <w:pPr>
        <w:pStyle w:val="PR4"/>
        <w:tabs>
          <w:tab w:val="clear" w:pos="2592"/>
          <w:tab w:val="left" w:pos="2520"/>
        </w:tabs>
        <w:spacing w:before="0" w:after="240"/>
        <w:ind w:left="2534" w:hanging="547"/>
        <w:outlineLvl w:val="3"/>
      </w:pPr>
      <w:r w:rsidRPr="002C67EF">
        <w:t>ProFlo; a Ferguson Enterprises, Inc. brand.</w:t>
      </w:r>
    </w:p>
    <w:p w14:paraId="7BA5CACF" w14:textId="54731445" w:rsidR="00117324" w:rsidRPr="002C67EF" w:rsidRDefault="00B0427C" w:rsidP="00AA4A97">
      <w:pPr>
        <w:pStyle w:val="PR4"/>
        <w:tabs>
          <w:tab w:val="clear" w:pos="2592"/>
          <w:tab w:val="left" w:pos="2520"/>
        </w:tabs>
        <w:spacing w:before="0" w:after="240"/>
        <w:ind w:left="2534" w:hanging="547"/>
        <w:outlineLvl w:val="3"/>
      </w:pPr>
      <w:r w:rsidRPr="002C67EF">
        <w:t>Approved equivalent</w:t>
      </w:r>
      <w:r w:rsidR="00117324" w:rsidRPr="002C67EF">
        <w:t>.</w:t>
      </w:r>
    </w:p>
    <w:bookmarkEnd w:id="40"/>
    <w:p w14:paraId="3398D294" w14:textId="77777777" w:rsidR="00117324" w:rsidRPr="002C67EF" w:rsidRDefault="00117324" w:rsidP="00AA4A97">
      <w:pPr>
        <w:pStyle w:val="PR2"/>
        <w:spacing w:before="0" w:after="240"/>
        <w:ind w:hanging="630"/>
        <w:contextualSpacing w:val="0"/>
      </w:pPr>
      <w:r w:rsidRPr="002C67EF">
        <w:t>Two-Handle, Nonpressure-Balance and Nonthermostatic Mixing Faucets:</w:t>
      </w:r>
    </w:p>
    <w:bookmarkStart w:id="41" w:name="ptBookmark7431"/>
    <w:p w14:paraId="08D342D9" w14:textId="77777777" w:rsidR="00117324" w:rsidRPr="002C67EF" w:rsidRDefault="00117324" w:rsidP="00AA4A97">
      <w:pPr>
        <w:pStyle w:val="PR3"/>
        <w:tabs>
          <w:tab w:val="clear" w:pos="2016"/>
          <w:tab w:val="left" w:pos="1980"/>
        </w:tabs>
        <w:spacing w:before="0" w:after="240"/>
        <w:ind w:left="1987" w:hanging="547"/>
        <w:contextualSpacing w:val="0"/>
      </w:pPr>
      <w:r w:rsidRPr="002C67EF">
        <w:fldChar w:fldCharType="begin"/>
      </w:r>
      <w:r w:rsidRPr="002C67EF">
        <w:instrText xml:space="preserve"> HYPERLINK "http://www.specagent.com/Lookup?ulid=7431" </w:instrText>
      </w:r>
      <w:r w:rsidRPr="002C67EF">
        <w:fldChar w:fldCharType="separate"/>
      </w:r>
      <w:r w:rsidRPr="00AA4A97">
        <w:t>Manufacturers:</w:t>
      </w:r>
      <w:r w:rsidRPr="002C67EF">
        <w:fldChar w:fldCharType="end"/>
      </w:r>
      <w:r w:rsidRPr="002C67EF">
        <w:t xml:space="preserve"> Subject to compliance with requirements, available manufacturers offering products that may be incorporated into the Work include, but are not limited to the following:</w:t>
      </w:r>
    </w:p>
    <w:p w14:paraId="2BB83276" w14:textId="77777777" w:rsidR="00117324" w:rsidRPr="002C67EF" w:rsidRDefault="00117324" w:rsidP="00AA4A97">
      <w:pPr>
        <w:pStyle w:val="PR4"/>
        <w:tabs>
          <w:tab w:val="clear" w:pos="2592"/>
          <w:tab w:val="left" w:pos="2520"/>
        </w:tabs>
        <w:spacing w:before="0"/>
        <w:ind w:left="2520" w:hanging="540"/>
        <w:outlineLvl w:val="3"/>
      </w:pPr>
      <w:r w:rsidRPr="002C67EF">
        <w:t>Gerber Plumbing Fixtures LLC.</w:t>
      </w:r>
    </w:p>
    <w:p w14:paraId="5474921D" w14:textId="77777777" w:rsidR="00117324" w:rsidRPr="00AA4A97" w:rsidRDefault="007B7170" w:rsidP="00AA4A97">
      <w:pPr>
        <w:pStyle w:val="PR4"/>
        <w:tabs>
          <w:tab w:val="clear" w:pos="2592"/>
          <w:tab w:val="left" w:pos="2520"/>
        </w:tabs>
        <w:spacing w:before="0" w:after="240"/>
        <w:ind w:left="2534" w:hanging="547"/>
        <w:outlineLvl w:val="3"/>
      </w:pPr>
      <w:hyperlink r:id="rId92" w:history="1">
        <w:r w:rsidR="00117324" w:rsidRPr="00AA4A97">
          <w:t>T&amp;S Brass and Bronze Works, Inc</w:t>
        </w:r>
      </w:hyperlink>
      <w:r w:rsidR="00117324" w:rsidRPr="00B0427C">
        <w:t>.</w:t>
      </w:r>
    </w:p>
    <w:p w14:paraId="171633AF" w14:textId="153C4A0D"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41"/>
    <w:p w14:paraId="5494D8EE" w14:textId="77777777" w:rsidR="00117324" w:rsidRPr="00D34C9F" w:rsidRDefault="00117324" w:rsidP="00AA4A97">
      <w:pPr>
        <w:pStyle w:val="PR2"/>
        <w:spacing w:before="0" w:after="240"/>
        <w:ind w:hanging="630"/>
        <w:contextualSpacing w:val="0"/>
      </w:pPr>
      <w:r w:rsidRPr="00D34C9F">
        <w:t>Fixture:</w:t>
      </w:r>
    </w:p>
    <w:p w14:paraId="6D5311F4" w14:textId="77777777" w:rsidR="00117324" w:rsidRPr="00D34C9F" w:rsidRDefault="00117324" w:rsidP="00AA4A97">
      <w:pPr>
        <w:pStyle w:val="PR3"/>
        <w:tabs>
          <w:tab w:val="clear" w:pos="2016"/>
          <w:tab w:val="left" w:pos="1980"/>
        </w:tabs>
        <w:spacing w:before="0"/>
        <w:ind w:left="1980" w:hanging="540"/>
        <w:contextualSpacing w:val="0"/>
      </w:pPr>
      <w:r w:rsidRPr="00D34C9F">
        <w:t>Description: Include hot- and cold-water indicators, check stops, and [</w:t>
      </w:r>
      <w:r w:rsidRPr="00D34C9F">
        <w:rPr>
          <w:b/>
        </w:rPr>
        <w:t>fixed showerhead, arm, and flange</w:t>
      </w:r>
      <w:r w:rsidRPr="00D34C9F">
        <w:t>] [</w:t>
      </w:r>
      <w:r w:rsidRPr="00D34C9F">
        <w:rPr>
          <w:b/>
        </w:rPr>
        <w:t>handheld head complying with ASSE 1014 with arm, flange, hose, and bracket</w:t>
      </w:r>
      <w:r w:rsidRPr="00D34C9F">
        <w:t>]. Coordinate faucet inlets with supplies.</w:t>
      </w:r>
    </w:p>
    <w:p w14:paraId="26E4A245" w14:textId="073A2EAB" w:rsidR="00117324" w:rsidRPr="00D34C9F" w:rsidRDefault="00117324" w:rsidP="00AA4A97">
      <w:pPr>
        <w:pStyle w:val="SpecifierNote"/>
      </w:pPr>
      <w:r w:rsidRPr="00D34C9F">
        <w:t xml:space="preserve">Retain option in "Standard" </w:t>
      </w:r>
      <w:r>
        <w:t>Subparagraph</w:t>
      </w:r>
      <w:r w:rsidRPr="00D34C9F">
        <w:t xml:space="preserve"> below for pressure-balance and thermostatic faucets.</w:t>
      </w:r>
    </w:p>
    <w:p w14:paraId="2C3208CF" w14:textId="77777777" w:rsidR="00117324" w:rsidRPr="007331AA" w:rsidRDefault="00117324" w:rsidP="00AA4A97">
      <w:pPr>
        <w:pStyle w:val="PR3"/>
        <w:tabs>
          <w:tab w:val="clear" w:pos="2016"/>
          <w:tab w:val="left" w:pos="1980"/>
        </w:tabs>
        <w:spacing w:before="0"/>
        <w:ind w:left="1980" w:hanging="540"/>
        <w:contextualSpacing w:val="0"/>
      </w:pPr>
      <w:r w:rsidRPr="007331AA">
        <w:t>Standard: ASME A112.18.1/CSA B125.1 “</w:t>
      </w:r>
      <w:r w:rsidRPr="00AA4A97">
        <w:rPr>
          <w:rFonts w:cs="Calibri"/>
          <w:szCs w:val="22"/>
        </w:rPr>
        <w:t>Plumbing Supply Fittings”</w:t>
      </w:r>
      <w:r w:rsidRPr="007331AA">
        <w:t xml:space="preserve"> [</w:t>
      </w:r>
      <w:r w:rsidRPr="007331AA">
        <w:rPr>
          <w:b/>
        </w:rPr>
        <w:t> and ASSE 1016</w:t>
      </w:r>
      <w:r w:rsidRPr="007331AA">
        <w:t>].</w:t>
      </w:r>
    </w:p>
    <w:p w14:paraId="1688BB94" w14:textId="77777777" w:rsidR="00117324" w:rsidRPr="007331AA" w:rsidRDefault="00117324" w:rsidP="00AA4A97">
      <w:pPr>
        <w:pStyle w:val="PR3"/>
        <w:tabs>
          <w:tab w:val="clear" w:pos="2016"/>
          <w:tab w:val="left" w:pos="1980"/>
        </w:tabs>
        <w:spacing w:before="0"/>
        <w:ind w:left="1980" w:hanging="540"/>
        <w:contextualSpacing w:val="0"/>
      </w:pPr>
      <w:r w:rsidRPr="007331AA">
        <w:t>Body Material: [Solid brass] &lt;Insert material&gt; [ with nonmetallic trim].</w:t>
      </w:r>
    </w:p>
    <w:p w14:paraId="1690D018" w14:textId="77777777" w:rsidR="00117324" w:rsidRPr="007331AA" w:rsidRDefault="00117324" w:rsidP="00AA4A97">
      <w:pPr>
        <w:pStyle w:val="PR3"/>
        <w:tabs>
          <w:tab w:val="clear" w:pos="2016"/>
          <w:tab w:val="left" w:pos="1980"/>
        </w:tabs>
        <w:spacing w:before="0"/>
        <w:ind w:left="1980" w:hanging="540"/>
        <w:contextualSpacing w:val="0"/>
      </w:pPr>
      <w:r w:rsidRPr="007331AA">
        <w:t>Finish: [Polished chrome plate] [Polished brass] &lt;Insert finish&gt;.</w:t>
      </w:r>
    </w:p>
    <w:p w14:paraId="4C8BEC74" w14:textId="77777777" w:rsidR="00117324" w:rsidRPr="007331AA" w:rsidRDefault="00117324" w:rsidP="00AA4A97">
      <w:pPr>
        <w:pStyle w:val="PR3"/>
        <w:tabs>
          <w:tab w:val="clear" w:pos="2016"/>
          <w:tab w:val="left" w:pos="1980"/>
        </w:tabs>
        <w:spacing w:before="0"/>
        <w:ind w:left="1980" w:hanging="540"/>
        <w:contextualSpacing w:val="0"/>
      </w:pPr>
      <w:r w:rsidRPr="007331AA">
        <w:t>Maximum Flow Rate: [</w:t>
      </w:r>
      <w:r w:rsidRPr="00AA4A97">
        <w:rPr>
          <w:rStyle w:val="IP"/>
          <w:b/>
          <w:color w:val="auto"/>
        </w:rPr>
        <w:t>2.5 gpm</w:t>
      </w:r>
      <w:r w:rsidRPr="00AA4A97" w:rsidDel="00D84B47">
        <w:rPr>
          <w:rStyle w:val="SI"/>
          <w:b/>
          <w:color w:val="auto"/>
        </w:rPr>
        <w:t xml:space="preserve"> (9.5 L/min.)</w:t>
      </w:r>
      <w:r w:rsidRPr="007331AA">
        <w:t>] &lt;</w:t>
      </w:r>
      <w:r w:rsidRPr="007331AA">
        <w:rPr>
          <w:b/>
        </w:rPr>
        <w:t>Insert value</w:t>
      </w:r>
      <w:r w:rsidRPr="007331AA">
        <w:t>&gt; unless otherwise indicated.</w:t>
      </w:r>
    </w:p>
    <w:p w14:paraId="2EFAFFC6" w14:textId="77777777" w:rsidR="00117324" w:rsidRPr="007331AA" w:rsidRDefault="00117324" w:rsidP="00AA4A97">
      <w:pPr>
        <w:pStyle w:val="PR3"/>
        <w:tabs>
          <w:tab w:val="clear" w:pos="2016"/>
          <w:tab w:val="left" w:pos="1980"/>
        </w:tabs>
        <w:spacing w:before="0"/>
        <w:ind w:left="1980" w:hanging="540"/>
        <w:contextualSpacing w:val="0"/>
      </w:pPr>
      <w:r w:rsidRPr="007331AA">
        <w:t>Mounting: [</w:t>
      </w:r>
      <w:r w:rsidRPr="007331AA">
        <w:rPr>
          <w:b/>
        </w:rPr>
        <w:t>Exposed</w:t>
      </w:r>
      <w:r w:rsidRPr="007331AA">
        <w:t>] [</w:t>
      </w:r>
      <w:r w:rsidRPr="007331AA">
        <w:rPr>
          <w:b/>
        </w:rPr>
        <w:t>Concealed</w:t>
      </w:r>
      <w:r w:rsidRPr="007331AA">
        <w:t>].</w:t>
      </w:r>
    </w:p>
    <w:p w14:paraId="6E331C67" w14:textId="77777777" w:rsidR="00117324" w:rsidRPr="00D34C9F" w:rsidRDefault="00117324" w:rsidP="00AA4A97">
      <w:pPr>
        <w:pStyle w:val="PR3"/>
        <w:tabs>
          <w:tab w:val="clear" w:pos="2016"/>
          <w:tab w:val="left" w:pos="1980"/>
        </w:tabs>
        <w:spacing w:before="0"/>
        <w:ind w:left="1980" w:hanging="540"/>
        <w:contextualSpacing w:val="0"/>
      </w:pPr>
      <w:r w:rsidRPr="007331AA">
        <w:t>Backflow-Prevention Device for Handheld Shower</w:t>
      </w:r>
      <w:r w:rsidRPr="00D34C9F">
        <w:t>: [</w:t>
      </w:r>
      <w:r w:rsidRPr="00D34C9F">
        <w:rPr>
          <w:b/>
        </w:rPr>
        <w:t>Required</w:t>
      </w:r>
      <w:r w:rsidRPr="00D34C9F">
        <w:t>] [</w:t>
      </w:r>
      <w:r w:rsidRPr="00D34C9F">
        <w:rPr>
          <w:b/>
        </w:rPr>
        <w:t>Not required</w:t>
      </w:r>
      <w:r w:rsidRPr="00D34C9F">
        <w:t>].</w:t>
      </w:r>
    </w:p>
    <w:p w14:paraId="39D59494" w14:textId="77777777" w:rsidR="00117324" w:rsidRPr="00D34C9F" w:rsidRDefault="00117324" w:rsidP="00AA4A97">
      <w:pPr>
        <w:pStyle w:val="PR3"/>
        <w:tabs>
          <w:tab w:val="clear" w:pos="2016"/>
          <w:tab w:val="left" w:pos="1980"/>
        </w:tabs>
        <w:spacing w:before="0"/>
        <w:ind w:left="1980" w:hanging="540"/>
        <w:contextualSpacing w:val="0"/>
      </w:pPr>
      <w:r w:rsidRPr="00D34C9F">
        <w:t>Operation: [Compression, manual] [Noncompression, manual].</w:t>
      </w:r>
    </w:p>
    <w:p w14:paraId="51B1C0AA" w14:textId="77777777" w:rsidR="00117324" w:rsidRPr="00D34C9F" w:rsidRDefault="00117324" w:rsidP="00AA4A97">
      <w:pPr>
        <w:pStyle w:val="PR3"/>
        <w:tabs>
          <w:tab w:val="clear" w:pos="2016"/>
          <w:tab w:val="left" w:pos="1980"/>
        </w:tabs>
        <w:spacing w:before="0"/>
        <w:ind w:left="1980" w:hanging="540"/>
        <w:contextualSpacing w:val="0"/>
      </w:pPr>
      <w:r w:rsidRPr="00D34C9F">
        <w:t>Antiscald Device: [Integral with mixing valve] [Separate unit] [Not required].</w:t>
      </w:r>
    </w:p>
    <w:p w14:paraId="2B391DDD" w14:textId="77777777" w:rsidR="00117324" w:rsidRPr="00D34C9F" w:rsidRDefault="00117324" w:rsidP="00AA4A97">
      <w:pPr>
        <w:pStyle w:val="PR3"/>
        <w:tabs>
          <w:tab w:val="clear" w:pos="2016"/>
          <w:tab w:val="left" w:pos="1980"/>
        </w:tabs>
        <w:spacing w:before="0" w:after="240"/>
        <w:ind w:left="1980" w:hanging="540"/>
        <w:contextualSpacing w:val="0"/>
      </w:pPr>
      <w:r w:rsidRPr="00D34C9F">
        <w:t>Check Stops: Check-valve type, integral with or attached to body; on hot- and cold-water supply connections.</w:t>
      </w:r>
    </w:p>
    <w:p w14:paraId="493B7489" w14:textId="77777777" w:rsidR="00117324" w:rsidRPr="00D34C9F" w:rsidRDefault="00117324" w:rsidP="00AA4A97">
      <w:pPr>
        <w:pStyle w:val="PR2"/>
        <w:spacing w:before="0"/>
        <w:ind w:hanging="634"/>
        <w:contextualSpacing w:val="0"/>
      </w:pPr>
      <w:r w:rsidRPr="00D34C9F">
        <w:t>Supply Connections: [</w:t>
      </w:r>
      <w:r w:rsidRPr="00AA4A97" w:rsidDel="009A4EC0">
        <w:t>NPS 1/2</w:t>
      </w:r>
      <w:r w:rsidRPr="00AA4A97">
        <w:t>1/2 inch</w:t>
      </w:r>
      <w:r w:rsidRPr="00AA4A97" w:rsidDel="00D84B47">
        <w:t xml:space="preserve"> (DN 15)</w:t>
      </w:r>
      <w:r w:rsidRPr="00D34C9F">
        <w:t>] [</w:t>
      </w:r>
      <w:r w:rsidRPr="00AA4A97" w:rsidDel="009A4EC0">
        <w:t>NPS 3/4</w:t>
      </w:r>
      <w:r w:rsidRPr="00AA4A97">
        <w:t>3/4 inch</w:t>
      </w:r>
      <w:r w:rsidRPr="00AA4A97" w:rsidDel="00D84B47">
        <w:t xml:space="preserve"> (DN 20)</w:t>
      </w:r>
      <w:r w:rsidRPr="00D34C9F">
        <w:t>].</w:t>
      </w:r>
    </w:p>
    <w:p w14:paraId="08F29007" w14:textId="77777777" w:rsidR="00117324" w:rsidRPr="00D34C9F" w:rsidRDefault="00117324" w:rsidP="00AA4A97">
      <w:pPr>
        <w:pStyle w:val="PR2"/>
        <w:spacing w:before="0" w:after="240"/>
        <w:ind w:hanging="630"/>
        <w:contextualSpacing w:val="0"/>
      </w:pPr>
      <w:r w:rsidRPr="00D34C9F">
        <w:t>Shower Head:</w:t>
      </w:r>
    </w:p>
    <w:p w14:paraId="5C8C115E" w14:textId="77777777" w:rsidR="00117324" w:rsidRPr="00D34C9F" w:rsidRDefault="00117324" w:rsidP="00AA4A97">
      <w:pPr>
        <w:pStyle w:val="PR3"/>
        <w:tabs>
          <w:tab w:val="clear" w:pos="2016"/>
          <w:tab w:val="left" w:pos="1980"/>
        </w:tabs>
        <w:spacing w:before="0"/>
        <w:ind w:left="1980" w:hanging="540"/>
        <w:contextualSpacing w:val="0"/>
      </w:pPr>
      <w:r w:rsidRPr="00D34C9F">
        <w:t>Type: [Ball joint] [Without ball joint] [Ball joint and head integral with mounting flange] [Integral with mounting flange] [Handheld, slide-bar mounted] [Handheld, hook mounted].</w:t>
      </w:r>
    </w:p>
    <w:p w14:paraId="04831F2A" w14:textId="77777777" w:rsidR="00117324" w:rsidRPr="00D34C9F" w:rsidRDefault="00117324" w:rsidP="00AA4A97">
      <w:pPr>
        <w:pStyle w:val="PR3"/>
        <w:tabs>
          <w:tab w:val="clear" w:pos="2016"/>
          <w:tab w:val="left" w:pos="1980"/>
        </w:tabs>
        <w:spacing w:before="0"/>
        <w:ind w:left="1980" w:hanging="540"/>
        <w:contextualSpacing w:val="0"/>
      </w:pPr>
      <w:r w:rsidRPr="00D34C9F">
        <w:t>Shower Head Material: [</w:t>
      </w:r>
      <w:r w:rsidRPr="00D34C9F">
        <w:rPr>
          <w:b/>
        </w:rPr>
        <w:t>Metallic</w:t>
      </w:r>
      <w:r w:rsidRPr="00D34C9F">
        <w:t>] [</w:t>
      </w:r>
      <w:r w:rsidRPr="00D34C9F">
        <w:rPr>
          <w:b/>
        </w:rPr>
        <w:t>Nonmetallic</w:t>
      </w:r>
      <w:r w:rsidRPr="00D34C9F">
        <w:t>] [</w:t>
      </w:r>
      <w:r w:rsidRPr="00D34C9F">
        <w:rPr>
          <w:b/>
        </w:rPr>
        <w:t>Combined, metallic and nonmetallic</w:t>
      </w:r>
      <w:r w:rsidRPr="00D34C9F">
        <w:t>] with chrome-plated finish.</w:t>
      </w:r>
    </w:p>
    <w:p w14:paraId="354F43D5" w14:textId="77777777" w:rsidR="00117324" w:rsidRPr="00D34C9F" w:rsidRDefault="00117324" w:rsidP="00AA4A97">
      <w:pPr>
        <w:pStyle w:val="PR3"/>
        <w:tabs>
          <w:tab w:val="clear" w:pos="2016"/>
          <w:tab w:val="left" w:pos="1980"/>
        </w:tabs>
        <w:spacing w:before="0"/>
        <w:ind w:left="1980" w:hanging="540"/>
        <w:contextualSpacing w:val="0"/>
      </w:pPr>
      <w:r w:rsidRPr="00D34C9F">
        <w:t>Spray Pattern: [</w:t>
      </w:r>
      <w:r w:rsidRPr="00D34C9F">
        <w:rPr>
          <w:b/>
        </w:rPr>
        <w:t>Fixed</w:t>
      </w:r>
      <w:r w:rsidRPr="00D34C9F">
        <w:t>] [</w:t>
      </w:r>
      <w:r w:rsidRPr="00D34C9F">
        <w:rPr>
          <w:b/>
        </w:rPr>
        <w:t>Adjustable</w:t>
      </w:r>
      <w:r w:rsidRPr="00D34C9F">
        <w:t>].</w:t>
      </w:r>
    </w:p>
    <w:p w14:paraId="3CEA1759" w14:textId="77777777" w:rsidR="00117324" w:rsidRPr="00D34C9F" w:rsidRDefault="00117324" w:rsidP="00AA4A97">
      <w:pPr>
        <w:pStyle w:val="PR3"/>
        <w:tabs>
          <w:tab w:val="clear" w:pos="2016"/>
          <w:tab w:val="left" w:pos="1980"/>
        </w:tabs>
        <w:spacing w:before="0"/>
        <w:ind w:left="1980" w:hanging="540"/>
        <w:contextualSpacing w:val="0"/>
      </w:pPr>
      <w:r w:rsidRPr="00D34C9F">
        <w:t>Integral Volume Control: [</w:t>
      </w:r>
      <w:r w:rsidRPr="00D34C9F">
        <w:rPr>
          <w:b/>
        </w:rPr>
        <w:t>Required</w:t>
      </w:r>
      <w:r w:rsidRPr="00D34C9F">
        <w:t>] [</w:t>
      </w:r>
      <w:r w:rsidRPr="00D34C9F">
        <w:rPr>
          <w:b/>
        </w:rPr>
        <w:t>Not required</w:t>
      </w:r>
      <w:r w:rsidRPr="00D34C9F">
        <w:t>].</w:t>
      </w:r>
    </w:p>
    <w:p w14:paraId="7B8E8A6B" w14:textId="77777777" w:rsidR="00117324" w:rsidRPr="007331AA" w:rsidRDefault="00117324" w:rsidP="00AA4A97">
      <w:pPr>
        <w:pStyle w:val="PR3"/>
        <w:tabs>
          <w:tab w:val="clear" w:pos="2016"/>
          <w:tab w:val="left" w:pos="1980"/>
        </w:tabs>
        <w:spacing w:before="0"/>
        <w:ind w:left="1980" w:hanging="540"/>
        <w:contextualSpacing w:val="0"/>
      </w:pPr>
      <w:r w:rsidRPr="00D34C9F">
        <w:t xml:space="preserve">Shower-Arm, Flow-Control Fitting: [Not </w:t>
      </w:r>
      <w:r w:rsidRPr="007331AA">
        <w:t>required] [</w:t>
      </w:r>
      <w:r w:rsidRPr="00AA4A97">
        <w:rPr>
          <w:rStyle w:val="IP"/>
          <w:b/>
          <w:color w:val="auto"/>
        </w:rPr>
        <w:t>1.5 gpm</w:t>
      </w:r>
      <w:r w:rsidRPr="00AA4A97" w:rsidDel="00D84B47">
        <w:rPr>
          <w:rStyle w:val="SI"/>
          <w:b/>
          <w:color w:val="auto"/>
        </w:rPr>
        <w:t xml:space="preserve"> (5.7 L/min.)</w:t>
      </w:r>
      <w:r w:rsidRPr="007331AA">
        <w:t>] [</w:t>
      </w:r>
      <w:r w:rsidRPr="00AA4A97">
        <w:rPr>
          <w:rStyle w:val="IP"/>
          <w:b/>
          <w:color w:val="auto"/>
        </w:rPr>
        <w:t>2.0 gpm</w:t>
      </w:r>
      <w:r w:rsidRPr="00AA4A97" w:rsidDel="00D84B47">
        <w:rPr>
          <w:rStyle w:val="SI"/>
          <w:b/>
          <w:color w:val="auto"/>
        </w:rPr>
        <w:t xml:space="preserve"> (7.6 L/min.)</w:t>
      </w:r>
      <w:r w:rsidRPr="007331AA">
        <w:t>].</w:t>
      </w:r>
    </w:p>
    <w:bookmarkEnd w:id="38"/>
    <w:p w14:paraId="266129F4" w14:textId="77777777" w:rsidR="00117324" w:rsidRPr="007331AA" w:rsidRDefault="00117324" w:rsidP="00AA4A97">
      <w:pPr>
        <w:pStyle w:val="ART"/>
        <w:tabs>
          <w:tab w:val="left" w:pos="810"/>
        </w:tabs>
        <w:ind w:left="810" w:hanging="810"/>
      </w:pPr>
      <w:r w:rsidRPr="007331AA">
        <w:t>BAR SINKS</w:t>
      </w:r>
    </w:p>
    <w:p w14:paraId="78932B83" w14:textId="77777777" w:rsidR="00117324" w:rsidRDefault="00117324" w:rsidP="00AA4A97">
      <w:pPr>
        <w:pStyle w:val="SpecifierNote"/>
      </w:pPr>
      <w:bookmarkStart w:id="42" w:name="_Hlk48132419"/>
      <w:r>
        <w:t>Copy paragraph below and re-edit for each type of single-bowl, counter-mounted bar sink required.</w:t>
      </w:r>
    </w:p>
    <w:p w14:paraId="40F9316F" w14:textId="77777777" w:rsidR="00117324" w:rsidRDefault="00117324" w:rsidP="00AA4A97">
      <w:pPr>
        <w:pStyle w:val="SpecifierNote"/>
      </w:pPr>
      <w:r>
        <w:t>Insert drawing designation. Use these designations on Drawings to identify each bar sink.</w:t>
      </w:r>
    </w:p>
    <w:p w14:paraId="32EA3815" w14:textId="77777777" w:rsidR="00117324" w:rsidRDefault="00117324" w:rsidP="00AA4A97">
      <w:pPr>
        <w:pStyle w:val="PR1"/>
        <w:tabs>
          <w:tab w:val="clear" w:pos="864"/>
          <w:tab w:val="left" w:pos="900"/>
        </w:tabs>
        <w:spacing w:after="240"/>
        <w:ind w:left="908" w:hanging="634"/>
      </w:pPr>
      <w:r>
        <w:t>Bar Sinks - Single Bowl, Counter Mounted &lt;</w:t>
      </w:r>
      <w:r>
        <w:rPr>
          <w:b/>
        </w:rPr>
        <w:t>Insert drawing designation</w:t>
      </w:r>
      <w:r>
        <w:t>&gt;:</w:t>
      </w:r>
    </w:p>
    <w:p w14:paraId="5E763F6A" w14:textId="77777777" w:rsidR="00117324" w:rsidRDefault="00117324" w:rsidP="00AA4A97">
      <w:pPr>
        <w:pStyle w:val="PR2"/>
        <w:spacing w:before="0" w:after="240"/>
        <w:ind w:hanging="634"/>
        <w:contextualSpacing w:val="0"/>
      </w:pPr>
      <w:r>
        <w:t>Enameled Cast-Iron Bar Sinks:</w:t>
      </w:r>
    </w:p>
    <w:bookmarkStart w:id="43" w:name="ptBookmark7432"/>
    <w:p w14:paraId="796BB1C7" w14:textId="77777777" w:rsidR="00117324" w:rsidRPr="00B0427C" w:rsidRDefault="00117324" w:rsidP="00AA4A97">
      <w:pPr>
        <w:pStyle w:val="PR3"/>
        <w:tabs>
          <w:tab w:val="clear" w:pos="2016"/>
          <w:tab w:val="left" w:pos="1980"/>
        </w:tabs>
        <w:spacing w:before="0"/>
        <w:ind w:left="1980" w:hanging="540"/>
        <w:contextualSpacing w:val="0"/>
      </w:pPr>
      <w:r w:rsidRPr="00B0427C">
        <w:fldChar w:fldCharType="begin"/>
      </w:r>
      <w:r w:rsidRPr="00B0427C">
        <w:instrText xml:space="preserve"> HYPERLINK "http://www.specagent.com/Lookup?ulid=7432"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33900B31" w14:textId="77777777" w:rsidR="00117324" w:rsidRPr="00AA4A97" w:rsidRDefault="007B7170" w:rsidP="00AA4A97">
      <w:pPr>
        <w:pStyle w:val="PR4"/>
        <w:tabs>
          <w:tab w:val="clear" w:pos="2592"/>
          <w:tab w:val="left" w:pos="2520"/>
        </w:tabs>
        <w:spacing w:after="240"/>
        <w:ind w:left="2534" w:hanging="547"/>
        <w:outlineLvl w:val="3"/>
        <w:rPr>
          <w:u w:val="single"/>
        </w:rPr>
      </w:pPr>
      <w:hyperlink r:id="rId93" w:history="1">
        <w:r w:rsidR="00117324" w:rsidRPr="00AA4A97">
          <w:t>American Standard</w:t>
        </w:r>
      </w:hyperlink>
      <w:r w:rsidR="00117324" w:rsidRPr="00AA4A97">
        <w:rPr>
          <w:u w:val="single"/>
        </w:rPr>
        <w:t>.</w:t>
      </w:r>
    </w:p>
    <w:p w14:paraId="380A1FDB" w14:textId="0C0DB56E" w:rsidR="00117324" w:rsidRPr="00B0427C" w:rsidRDefault="00B0427C" w:rsidP="00AA4A97">
      <w:pPr>
        <w:pStyle w:val="PR4"/>
        <w:tabs>
          <w:tab w:val="clear" w:pos="2592"/>
          <w:tab w:val="left" w:pos="2520"/>
        </w:tabs>
        <w:spacing w:after="240"/>
        <w:ind w:left="2534" w:hanging="547"/>
        <w:outlineLvl w:val="3"/>
      </w:pPr>
      <w:r w:rsidRPr="00AA4A97">
        <w:t>Approved equivalent</w:t>
      </w:r>
      <w:r w:rsidR="00117324" w:rsidRPr="00AA4A97">
        <w:t>.</w:t>
      </w:r>
    </w:p>
    <w:bookmarkEnd w:id="43"/>
    <w:p w14:paraId="5C7D2A21" w14:textId="77777777" w:rsidR="00117324" w:rsidRPr="00B0427C" w:rsidRDefault="00117324" w:rsidP="00AA4A97">
      <w:pPr>
        <w:pStyle w:val="PR2"/>
        <w:spacing w:before="0" w:after="240"/>
        <w:ind w:hanging="634"/>
        <w:contextualSpacing w:val="0"/>
      </w:pPr>
      <w:r w:rsidRPr="00B0427C">
        <w:t>Enameled-Steel Bar Sinks:</w:t>
      </w:r>
    </w:p>
    <w:bookmarkStart w:id="44" w:name="ptBookmark7433"/>
    <w:p w14:paraId="48C62175"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"http://www.specagent.com/Lookup?ulid=7433"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73FE6DCD" w14:textId="77777777" w:rsidR="00117324" w:rsidRPr="00AA4A97" w:rsidRDefault="007B7170" w:rsidP="00AA4A97">
      <w:pPr>
        <w:pStyle w:val="PR4"/>
        <w:tabs>
          <w:tab w:val="clear" w:pos="2592"/>
          <w:tab w:val="left" w:pos="2520"/>
        </w:tabs>
        <w:spacing w:before="0"/>
        <w:ind w:left="2520" w:hanging="540"/>
        <w:outlineLvl w:val="3"/>
        <w:rPr>
          <w:u w:val="single"/>
        </w:rPr>
      </w:pPr>
      <w:hyperlink r:id="rId94" w:history="1">
        <w:r w:rsidR="00117324" w:rsidRPr="00AA4A97">
          <w:t>American Standard</w:t>
        </w:r>
      </w:hyperlink>
      <w:r w:rsidR="00117324" w:rsidRPr="00AA4A97">
        <w:rPr>
          <w:u w:val="single"/>
        </w:rPr>
        <w:t>.</w:t>
      </w:r>
    </w:p>
    <w:p w14:paraId="02C74BAF"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95" w:history="1">
        <w:r w:rsidR="00117324" w:rsidRPr="00AA4A97">
          <w:t>Commercial Enameling Company</w:t>
        </w:r>
      </w:hyperlink>
      <w:r w:rsidR="00117324" w:rsidRPr="00AA4A97">
        <w:rPr>
          <w:u w:val="single"/>
        </w:rPr>
        <w:t>.</w:t>
      </w:r>
    </w:p>
    <w:p w14:paraId="32AF35F1" w14:textId="48D813DE" w:rsidR="00117324" w:rsidRPr="00B0427C" w:rsidRDefault="00B0427C" w:rsidP="00AA4A97">
      <w:pPr>
        <w:pStyle w:val="PR4"/>
        <w:tabs>
          <w:tab w:val="clear" w:pos="2592"/>
          <w:tab w:val="left" w:pos="2520"/>
        </w:tabs>
        <w:spacing w:before="0" w:after="240"/>
        <w:ind w:left="2534" w:hanging="547"/>
        <w:outlineLvl w:val="3"/>
      </w:pPr>
      <w:r w:rsidRPr="00AA4A97">
        <w:t>Approved equivalent</w:t>
      </w:r>
      <w:r w:rsidR="00117324" w:rsidRPr="00AA4A97">
        <w:t>.</w:t>
      </w:r>
    </w:p>
    <w:bookmarkEnd w:id="44"/>
    <w:p w14:paraId="6FE56CA6" w14:textId="77777777" w:rsidR="00117324" w:rsidRPr="00B0427C" w:rsidRDefault="00117324" w:rsidP="00AA4A97">
      <w:pPr>
        <w:pStyle w:val="PR2"/>
        <w:spacing w:before="0" w:after="240"/>
        <w:ind w:hanging="634"/>
        <w:contextualSpacing w:val="0"/>
      </w:pPr>
      <w:r w:rsidRPr="00B0427C">
        <w:t>Solid-Surface Bar Sinks:</w:t>
      </w:r>
    </w:p>
    <w:bookmarkStart w:id="45" w:name="ptBookmark7435"/>
    <w:p w14:paraId="4F8612EA" w14:textId="77777777" w:rsidR="00117324" w:rsidRPr="00B0427C" w:rsidRDefault="00117324" w:rsidP="00AA4A97">
      <w:pPr>
        <w:pStyle w:val="PR3"/>
        <w:spacing w:before="0" w:after="240"/>
        <w:ind w:left="1987" w:hanging="547"/>
        <w:contextualSpacing w:val="0"/>
      </w:pPr>
      <w:r w:rsidRPr="00B0427C">
        <w:fldChar w:fldCharType="begin"/>
      </w:r>
      <w:r w:rsidRPr="00B0427C">
        <w:instrText xml:space="preserve"> HYPERLINK "http://www.specagent.com/Lookup?ulid=7435"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65908986"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96" w:history="1">
        <w:r w:rsidR="00117324" w:rsidRPr="00AA4A97">
          <w:t>Meganite Inc</w:t>
        </w:r>
      </w:hyperlink>
      <w:r w:rsidR="00117324" w:rsidRPr="00AA4A97">
        <w:rPr>
          <w:u w:val="single"/>
        </w:rPr>
        <w:t>.</w:t>
      </w:r>
    </w:p>
    <w:p w14:paraId="74F8D6CF"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97" w:history="1">
        <w:r w:rsidR="00117324" w:rsidRPr="00AA4A97">
          <w:t>Swan Surfaces LLC (Swanstone)</w:t>
        </w:r>
      </w:hyperlink>
      <w:r w:rsidR="00117324" w:rsidRPr="00AA4A97">
        <w:rPr>
          <w:u w:val="single"/>
        </w:rPr>
        <w:t>.</w:t>
      </w:r>
    </w:p>
    <w:p w14:paraId="366A83E1" w14:textId="3AA8BF90" w:rsidR="00117324" w:rsidDel="00763E6F" w:rsidRDefault="00B0427C" w:rsidP="00AA4A97">
      <w:pPr>
        <w:pStyle w:val="PR4"/>
        <w:tabs>
          <w:tab w:val="clear" w:pos="2592"/>
          <w:tab w:val="left" w:pos="2520"/>
        </w:tabs>
        <w:spacing w:before="0"/>
        <w:ind w:left="2520" w:hanging="540"/>
        <w:contextualSpacing w:val="0"/>
      </w:pPr>
      <w:r>
        <w:rPr>
          <w:color w:val="000000"/>
        </w:rPr>
        <w:t>Approved equivalent</w:t>
      </w:r>
      <w:r w:rsidR="00117324">
        <w:rPr>
          <w:color w:val="000000"/>
        </w:rPr>
        <w:t>.</w:t>
      </w:r>
      <w:bookmarkEnd w:id="45"/>
      <w:r w:rsidR="00117324" w:rsidDel="00763E6F">
        <w:t xml:space="preserve"> </w:t>
      </w:r>
    </w:p>
    <w:p w14:paraId="2F521493" w14:textId="77777777" w:rsidR="00117324" w:rsidRDefault="00117324" w:rsidP="00AA4A97">
      <w:pPr>
        <w:pStyle w:val="PR2"/>
        <w:spacing w:after="240"/>
        <w:ind w:hanging="634"/>
        <w:contextualSpacing w:val="0"/>
      </w:pPr>
      <w:r>
        <w:t>Stainless Steel Bar Sinks:</w:t>
      </w:r>
    </w:p>
    <w:bookmarkStart w:id="46" w:name="ptBookmark7436"/>
    <w:p w14:paraId="7AEC09F7"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"http://www.specagent.com/Lookup?ulid=7436" </w:instrText>
      </w:r>
      <w:r w:rsidRPr="00B0427C">
        <w:fldChar w:fldCharType="separate"/>
      </w:r>
      <w:r w:rsidRPr="00AA4A97">
        <w:t>Manufacturers:</w:t>
      </w:r>
      <w:r w:rsidRPr="00B0427C">
        <w:fldChar w:fldCharType="end"/>
      </w:r>
      <w:r w:rsidRPr="00763E6F">
        <w:t xml:space="preserve"> Subject to compliance with requirements, available manufacturers offering </w:t>
      </w:r>
      <w:r w:rsidRPr="00B0427C">
        <w:t>products that may be incorporated into the Work include, but are not limited to the following:</w:t>
      </w:r>
    </w:p>
    <w:p w14:paraId="4C473C45"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98" w:history="1">
        <w:r w:rsidR="00117324" w:rsidRPr="00AA4A97">
          <w:t>Elkay</w:t>
        </w:r>
      </w:hyperlink>
      <w:r w:rsidR="00117324" w:rsidRPr="00AA4A97">
        <w:rPr>
          <w:u w:val="single"/>
        </w:rPr>
        <w:t>.</w:t>
      </w:r>
    </w:p>
    <w:p w14:paraId="63E0008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99" w:history="1">
        <w:r w:rsidR="00117324" w:rsidRPr="00AA4A97">
          <w:t>Moen Incorporated</w:t>
        </w:r>
      </w:hyperlink>
      <w:r w:rsidR="00117324" w:rsidRPr="00AA4A97">
        <w:rPr>
          <w:u w:val="single"/>
        </w:rPr>
        <w:t>.</w:t>
      </w:r>
    </w:p>
    <w:p w14:paraId="23801BBF"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0" w:history="1">
        <w:r w:rsidR="00117324" w:rsidRPr="00AA4A97">
          <w:t>Sterling; a Kohler Company</w:t>
        </w:r>
      </w:hyperlink>
      <w:r w:rsidR="00117324" w:rsidRPr="00AA4A97">
        <w:rPr>
          <w:u w:val="single"/>
        </w:rPr>
        <w:t>.</w:t>
      </w:r>
    </w:p>
    <w:p w14:paraId="04B541C9" w14:textId="3552EEE5"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46"/>
    <w:p w14:paraId="581B81D1" w14:textId="77777777" w:rsidR="00117324" w:rsidRDefault="00117324" w:rsidP="00AA4A97">
      <w:pPr>
        <w:pStyle w:val="PR2"/>
        <w:spacing w:after="240"/>
        <w:ind w:hanging="634"/>
        <w:contextualSpacing w:val="0"/>
      </w:pPr>
      <w:r>
        <w:t>Fixture:</w:t>
      </w:r>
    </w:p>
    <w:p w14:paraId="3250034C" w14:textId="77777777" w:rsidR="00117324" w:rsidRDefault="00117324" w:rsidP="00AA4A97">
      <w:pPr>
        <w:pStyle w:val="PR3"/>
        <w:tabs>
          <w:tab w:val="clear" w:pos="2016"/>
          <w:tab w:val="left" w:pos="1980"/>
        </w:tabs>
        <w:spacing w:before="0" w:after="240"/>
        <w:ind w:left="1987" w:hanging="547"/>
        <w:contextualSpacing w:val="0"/>
      </w:pPr>
      <w:r>
        <w:t>Standard:</w:t>
      </w:r>
    </w:p>
    <w:p w14:paraId="429B4251" w14:textId="77777777" w:rsidR="00117324" w:rsidRPr="00E33E28" w:rsidRDefault="00117324" w:rsidP="00AA4A97">
      <w:pPr>
        <w:pStyle w:val="PR4"/>
        <w:tabs>
          <w:tab w:val="clear" w:pos="2592"/>
          <w:tab w:val="left" w:pos="2520"/>
        </w:tabs>
        <w:spacing w:before="0"/>
        <w:ind w:left="2520" w:hanging="540"/>
        <w:contextualSpacing w:val="0"/>
      </w:pPr>
      <w:r>
        <w:t xml:space="preserve">ASME A112.19.1/CSA B45.2 </w:t>
      </w:r>
      <w:r w:rsidRPr="00E33E28">
        <w:t>“</w:t>
      </w:r>
      <w:r w:rsidRPr="00AA4A97">
        <w:rPr>
          <w:rFonts w:cs="Calibri"/>
          <w:szCs w:val="22"/>
        </w:rPr>
        <w:t>Enameled Cast Iron and Enameled Steel Plumbing Fixtures”</w:t>
      </w:r>
      <w:r w:rsidRPr="00E33E28">
        <w:t xml:space="preserve"> for enameled[</w:t>
      </w:r>
      <w:r w:rsidRPr="00E33E28">
        <w:rPr>
          <w:b/>
        </w:rPr>
        <w:t>-steel</w:t>
      </w:r>
      <w:r w:rsidRPr="00E33E28">
        <w:t>] [</w:t>
      </w:r>
      <w:r w:rsidRPr="00E33E28">
        <w:rPr>
          <w:b/>
        </w:rPr>
        <w:t>cast-iron</w:t>
      </w:r>
      <w:r w:rsidRPr="00E33E28">
        <w:t>] lavatories.</w:t>
      </w:r>
    </w:p>
    <w:p w14:paraId="594BF0BF" w14:textId="77777777" w:rsidR="00117324" w:rsidRPr="00E33E28" w:rsidRDefault="00117324" w:rsidP="00AA4A97">
      <w:pPr>
        <w:pStyle w:val="PR4"/>
        <w:tabs>
          <w:tab w:val="clear" w:pos="2592"/>
          <w:tab w:val="left" w:pos="2520"/>
        </w:tabs>
        <w:spacing w:before="0"/>
        <w:ind w:left="2520" w:hanging="540"/>
        <w:contextualSpacing w:val="0"/>
      </w:pPr>
      <w:r w:rsidRPr="00E33E28">
        <w:t>IAMPO Z124.3/ANSI Z124.3 “</w:t>
      </w:r>
      <w:r w:rsidRPr="00AA4A97">
        <w:rPr>
          <w:rFonts w:cs="Calibri"/>
          <w:szCs w:val="22"/>
        </w:rPr>
        <w:t>Plastic Lavatories”</w:t>
      </w:r>
      <w:r w:rsidRPr="00E33E28">
        <w:t xml:space="preserve"> for PMMA lavatories.</w:t>
      </w:r>
    </w:p>
    <w:p w14:paraId="515FA8A0" w14:textId="77777777" w:rsidR="00117324" w:rsidRPr="00E33E28" w:rsidRDefault="00117324" w:rsidP="00AA4A97">
      <w:pPr>
        <w:pStyle w:val="PR4"/>
        <w:tabs>
          <w:tab w:val="clear" w:pos="2592"/>
          <w:tab w:val="left" w:pos="2520"/>
        </w:tabs>
        <w:spacing w:before="0"/>
        <w:ind w:left="2520" w:hanging="540"/>
        <w:contextualSpacing w:val="0"/>
      </w:pPr>
      <w:r w:rsidRPr="00E33E28">
        <w:t>IAMPO Z124.3/ANSI Z124.3 “</w:t>
      </w:r>
      <w:r w:rsidRPr="00AA4A97">
        <w:rPr>
          <w:rFonts w:cs="Calibri"/>
          <w:szCs w:val="22"/>
        </w:rPr>
        <w:t>Plastic Lavatories”</w:t>
      </w:r>
      <w:r w:rsidRPr="00E33E28">
        <w:t xml:space="preserve"> for solid-surface lavatories.</w:t>
      </w:r>
    </w:p>
    <w:p w14:paraId="5DD4E8C6" w14:textId="77777777" w:rsidR="00117324" w:rsidRPr="00E33E28" w:rsidRDefault="00117324" w:rsidP="00AA4A97">
      <w:pPr>
        <w:pStyle w:val="PR4"/>
        <w:tabs>
          <w:tab w:val="clear" w:pos="2592"/>
          <w:tab w:val="left" w:pos="2520"/>
        </w:tabs>
        <w:spacing w:before="0"/>
        <w:ind w:left="2520" w:hanging="540"/>
        <w:contextualSpacing w:val="0"/>
      </w:pPr>
      <w:r w:rsidRPr="00E33E28">
        <w:t>ASME A112.19.3/CSA B45.4 “</w:t>
      </w:r>
      <w:r w:rsidRPr="00AA4A97">
        <w:rPr>
          <w:rFonts w:cs="Calibri"/>
          <w:szCs w:val="22"/>
        </w:rPr>
        <w:t>Stainless Steel Plumbing Fixtures”</w:t>
      </w:r>
      <w:r w:rsidRPr="00E33E28">
        <w:t xml:space="preserve"> for stainless steel lavatories.</w:t>
      </w:r>
    </w:p>
    <w:p w14:paraId="4BF2EE4A" w14:textId="77777777" w:rsidR="00117324" w:rsidRPr="00E33E28" w:rsidRDefault="00117324" w:rsidP="00AA4A97">
      <w:pPr>
        <w:pStyle w:val="PR4"/>
        <w:tabs>
          <w:tab w:val="clear" w:pos="2592"/>
          <w:tab w:val="left" w:pos="2520"/>
        </w:tabs>
        <w:spacing w:before="0" w:after="240"/>
        <w:ind w:left="2534" w:hanging="547"/>
        <w:contextualSpacing w:val="0"/>
      </w:pPr>
      <w:r w:rsidRPr="00E33E28">
        <w:t>ASME A112.19.2/CSA B45.1 “</w:t>
      </w:r>
      <w:r w:rsidRPr="00AA4A97">
        <w:rPr>
          <w:rFonts w:cs="Calibri"/>
          <w:szCs w:val="22"/>
        </w:rPr>
        <w:t>Ceramic Plumbing Fixtures”</w:t>
      </w:r>
      <w:r w:rsidRPr="00E33E28">
        <w:t xml:space="preserve"> for vitreous-china lavatories.</w:t>
      </w:r>
    </w:p>
    <w:p w14:paraId="41AC581C" w14:textId="77777777" w:rsidR="00117324" w:rsidRDefault="00117324" w:rsidP="00AA4A97">
      <w:pPr>
        <w:pStyle w:val="PR3"/>
        <w:tabs>
          <w:tab w:val="clear" w:pos="2016"/>
          <w:tab w:val="left" w:pos="1980"/>
        </w:tabs>
        <w:spacing w:before="0"/>
        <w:ind w:left="1980" w:hanging="540"/>
        <w:contextualSpacing w:val="0"/>
      </w:pPr>
      <w:r>
        <w:t>Type: [Flat rim with ledge] [Self-rimming].</w:t>
      </w:r>
    </w:p>
    <w:p w14:paraId="0BBD121A" w14:textId="77777777" w:rsidR="00117324" w:rsidRDefault="00117324" w:rsidP="00AA4A97">
      <w:pPr>
        <w:pStyle w:val="PR3"/>
        <w:tabs>
          <w:tab w:val="clear" w:pos="2016"/>
          <w:tab w:val="left" w:pos="1980"/>
        </w:tabs>
        <w:spacing w:before="0"/>
        <w:ind w:left="1980" w:hanging="540"/>
        <w:contextualSpacing w:val="0"/>
      </w:pPr>
      <w:r>
        <w:t>Overall Dimensions: &lt;</w:t>
      </w:r>
      <w:r>
        <w:rPr>
          <w:b/>
        </w:rPr>
        <w:t>Insert dimensions</w:t>
      </w:r>
      <w:r>
        <w:t>&gt;.</w:t>
      </w:r>
    </w:p>
    <w:p w14:paraId="6F6C2072" w14:textId="77777777" w:rsidR="00117324" w:rsidRDefault="00117324" w:rsidP="00AA4A97">
      <w:pPr>
        <w:pStyle w:val="PR3"/>
        <w:tabs>
          <w:tab w:val="clear" w:pos="2016"/>
          <w:tab w:val="left" w:pos="1980"/>
        </w:tabs>
        <w:spacing w:before="0"/>
        <w:ind w:left="1980" w:hanging="540"/>
        <w:contextualSpacing w:val="0"/>
      </w:pPr>
      <w:r>
        <w:t>Bowl Dimensions: &lt;</w:t>
      </w:r>
      <w:r>
        <w:rPr>
          <w:b/>
        </w:rPr>
        <w:t>Insert dimensions</w:t>
      </w:r>
      <w:r>
        <w:t>&gt;.</w:t>
      </w:r>
    </w:p>
    <w:p w14:paraId="2225ADAD" w14:textId="77777777" w:rsidR="00117324" w:rsidRDefault="00117324" w:rsidP="00AA4A97">
      <w:pPr>
        <w:pStyle w:val="PR2"/>
        <w:ind w:hanging="634"/>
        <w:contextualSpacing w:val="0"/>
      </w:pPr>
      <w:r>
        <w:t>Faucet: &lt;Insert sink-faucet designation from "Sink Faucets" Article&gt;.</w:t>
      </w:r>
    </w:p>
    <w:p w14:paraId="1A848DDB" w14:textId="77777777" w:rsidR="00117324" w:rsidRDefault="00117324" w:rsidP="00AA4A97">
      <w:pPr>
        <w:pStyle w:val="PR2"/>
        <w:spacing w:before="0"/>
        <w:ind w:hanging="630"/>
        <w:contextualSpacing w:val="0"/>
      </w:pPr>
      <w:r>
        <w:t>Supply Fittings: Comply with requirements in "Supply Fittings" Article.</w:t>
      </w:r>
    </w:p>
    <w:p w14:paraId="6A42D363" w14:textId="77777777" w:rsidR="00117324" w:rsidRDefault="00117324" w:rsidP="00AA4A97">
      <w:pPr>
        <w:pStyle w:val="PR2"/>
        <w:spacing w:before="0"/>
        <w:ind w:hanging="630"/>
        <w:contextualSpacing w:val="0"/>
      </w:pPr>
      <w:r>
        <w:t>Waste Fittings: Comply with requirements in "Waste Fittings" Article.</w:t>
      </w:r>
    </w:p>
    <w:p w14:paraId="20B46C16" w14:textId="77777777" w:rsidR="00117324" w:rsidRDefault="00117324" w:rsidP="00AA4A97">
      <w:pPr>
        <w:pStyle w:val="ART"/>
        <w:tabs>
          <w:tab w:val="left" w:pos="810"/>
        </w:tabs>
        <w:ind w:left="810" w:hanging="810"/>
      </w:pPr>
      <w:bookmarkStart w:id="47" w:name="_Hlk48132568"/>
      <w:bookmarkEnd w:id="42"/>
      <w:r>
        <w:t>KITCHEN SINKS</w:t>
      </w:r>
    </w:p>
    <w:p w14:paraId="44A349C7" w14:textId="77777777" w:rsidR="00117324" w:rsidRDefault="00117324" w:rsidP="00AA4A97">
      <w:pPr>
        <w:pStyle w:val="SpecifierNote"/>
      </w:pPr>
      <w:r>
        <w:t>Copy paragraph below and re-edit for each type of counter-mounted kitchen sink required.</w:t>
      </w:r>
    </w:p>
    <w:p w14:paraId="47524390" w14:textId="77777777" w:rsidR="00117324" w:rsidRDefault="00117324" w:rsidP="00AA4A97">
      <w:pPr>
        <w:pStyle w:val="SpecifierNote"/>
      </w:pPr>
      <w:r>
        <w:t>Insert drawing designation. Use these designations on Drawings to identify each kitchen sink.</w:t>
      </w:r>
    </w:p>
    <w:p w14:paraId="39F6D736" w14:textId="77777777" w:rsidR="00117324" w:rsidRDefault="00117324" w:rsidP="00AA4A97">
      <w:pPr>
        <w:pStyle w:val="PR1"/>
        <w:ind w:left="908" w:hanging="634"/>
      </w:pPr>
      <w:r>
        <w:t>Kitchen Sinks - Counter Mounted &lt;</w:t>
      </w:r>
      <w:r>
        <w:rPr>
          <w:b/>
        </w:rPr>
        <w:t>Insert drawing designation</w:t>
      </w:r>
      <w:r>
        <w:t>&gt;:</w:t>
      </w:r>
    </w:p>
    <w:p w14:paraId="4DAAFBAC" w14:textId="77777777" w:rsidR="00117324" w:rsidRDefault="00117324" w:rsidP="00D42F65">
      <w:pPr>
        <w:pStyle w:val="PR2"/>
      </w:pPr>
      <w:r w:rsidRPr="00D42F65">
        <w:t>Enameled</w:t>
      </w:r>
      <w:r>
        <w:t xml:space="preserve"> Cast-Iron Kitchen Sinks:</w:t>
      </w:r>
    </w:p>
    <w:bookmarkStart w:id="48" w:name="ptBookmark7437"/>
    <w:p w14:paraId="3385D325" w14:textId="77777777" w:rsidR="00117324" w:rsidRPr="00B0427C" w:rsidRDefault="00117324" w:rsidP="00AA4A97">
      <w:pPr>
        <w:pStyle w:val="PR3"/>
        <w:tabs>
          <w:tab w:val="clear" w:pos="2016"/>
          <w:tab w:val="left" w:pos="1980"/>
        </w:tabs>
        <w:ind w:left="1987" w:hanging="547"/>
        <w:contextualSpacing w:val="0"/>
      </w:pPr>
      <w:r w:rsidRPr="00B0427C">
        <w:fldChar w:fldCharType="begin"/>
      </w:r>
      <w:r w:rsidRPr="00B0427C">
        <w:instrText xml:space="preserve"> HYPERLINK "http://www.specagent.com/Lookup?ulid=7437"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30020E3B" w14:textId="77777777" w:rsidR="00117324" w:rsidRPr="00AA4A97" w:rsidRDefault="007B7170" w:rsidP="00AA4A97">
      <w:pPr>
        <w:pStyle w:val="PR4"/>
        <w:tabs>
          <w:tab w:val="clear" w:pos="2592"/>
          <w:tab w:val="left" w:pos="2520"/>
        </w:tabs>
        <w:ind w:left="2520" w:hanging="540"/>
        <w:contextualSpacing w:val="0"/>
        <w:rPr>
          <w:u w:val="single"/>
        </w:rPr>
      </w:pPr>
      <w:hyperlink r:id="rId101" w:history="1">
        <w:r w:rsidR="00117324" w:rsidRPr="00AA4A97">
          <w:t>American Standard</w:t>
        </w:r>
      </w:hyperlink>
      <w:r w:rsidR="00117324" w:rsidRPr="00AA4A97">
        <w:rPr>
          <w:u w:val="single"/>
        </w:rPr>
        <w:t>.</w:t>
      </w:r>
    </w:p>
    <w:p w14:paraId="59E8B477" w14:textId="77777777" w:rsidR="00117324" w:rsidRPr="00AA4A97" w:rsidRDefault="007B7170" w:rsidP="00AA4A97">
      <w:pPr>
        <w:pStyle w:val="PR4"/>
        <w:tabs>
          <w:tab w:val="clear" w:pos="2592"/>
          <w:tab w:val="left" w:pos="2520"/>
        </w:tabs>
        <w:spacing w:before="0"/>
        <w:ind w:left="2520" w:hanging="540"/>
        <w:contextualSpacing w:val="0"/>
      </w:pPr>
      <w:hyperlink r:id="rId102" w:history="1">
        <w:r w:rsidR="00117324" w:rsidRPr="00AA4A97">
          <w:t>Commercial Enameling Company</w:t>
        </w:r>
      </w:hyperlink>
      <w:r w:rsidR="00117324" w:rsidRPr="00B0427C">
        <w:t>.</w:t>
      </w:r>
    </w:p>
    <w:p w14:paraId="4F601A90" w14:textId="253783A6"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48"/>
    <w:p w14:paraId="3E472D13" w14:textId="77777777" w:rsidR="00117324" w:rsidRPr="00B0427C" w:rsidRDefault="00117324" w:rsidP="00AA4A97">
      <w:pPr>
        <w:pStyle w:val="PR2"/>
        <w:spacing w:after="240"/>
        <w:ind w:hanging="634"/>
        <w:contextualSpacing w:val="0"/>
      </w:pPr>
      <w:r w:rsidRPr="00B0427C">
        <w:t>Enameled-Steel Kitchen Sinks:</w:t>
      </w:r>
    </w:p>
    <w:bookmarkStart w:id="49" w:name="ptBookmark7438"/>
    <w:p w14:paraId="4B98FF3A"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"http://www.specagent.com/Lookup?ulid=7438"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47843F4B"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3" w:history="1">
        <w:r w:rsidR="00117324" w:rsidRPr="00AA4A97">
          <w:t>American Standard</w:t>
        </w:r>
      </w:hyperlink>
      <w:r w:rsidR="00117324" w:rsidRPr="00AA4A97">
        <w:rPr>
          <w:u w:val="single"/>
        </w:rPr>
        <w:t>.</w:t>
      </w:r>
    </w:p>
    <w:p w14:paraId="377CF750"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4" w:history="1">
        <w:r w:rsidR="00117324" w:rsidRPr="00AA4A97">
          <w:t>Commercial Enameling Company</w:t>
        </w:r>
      </w:hyperlink>
      <w:r w:rsidR="00117324" w:rsidRPr="00AA4A97">
        <w:rPr>
          <w:u w:val="single"/>
        </w:rPr>
        <w:t>.</w:t>
      </w:r>
    </w:p>
    <w:p w14:paraId="50289473" w14:textId="01009D84"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49"/>
    <w:p w14:paraId="3D19B687" w14:textId="77777777" w:rsidR="00117324" w:rsidRPr="00B0427C" w:rsidRDefault="00117324" w:rsidP="00AA4A97">
      <w:pPr>
        <w:pStyle w:val="PR2"/>
        <w:spacing w:after="240"/>
        <w:ind w:hanging="634"/>
        <w:contextualSpacing w:val="0"/>
      </w:pPr>
      <w:r w:rsidRPr="00B0427C">
        <w:t>PMMA Kitchen Sinks:</w:t>
      </w:r>
    </w:p>
    <w:bookmarkStart w:id="50" w:name="ptBookmark7439"/>
    <w:p w14:paraId="1E7C3402"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"http://www.specagent.com/Lookup?ulid=7439"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1DE3F7D6" w14:textId="77777777" w:rsidR="00117324" w:rsidRPr="002C67EF" w:rsidRDefault="00117324" w:rsidP="00AA4A97">
      <w:pPr>
        <w:pStyle w:val="PR4"/>
        <w:tabs>
          <w:tab w:val="clear" w:pos="2592"/>
          <w:tab w:val="left" w:pos="2520"/>
        </w:tabs>
        <w:spacing w:before="0"/>
        <w:ind w:left="2520" w:hanging="540"/>
        <w:contextualSpacing w:val="0"/>
      </w:pPr>
      <w:r w:rsidRPr="002C67EF">
        <w:t>Gerber Plumbing Fixtures LLC.</w:t>
      </w:r>
    </w:p>
    <w:p w14:paraId="4DA78EAE" w14:textId="77777777" w:rsidR="00117324" w:rsidRPr="00AA4A97" w:rsidRDefault="007B7170" w:rsidP="00AA4A97">
      <w:pPr>
        <w:pStyle w:val="PR4"/>
        <w:tabs>
          <w:tab w:val="clear" w:pos="2592"/>
          <w:tab w:val="left" w:pos="2520"/>
        </w:tabs>
        <w:spacing w:before="0"/>
        <w:ind w:left="2520" w:hanging="540"/>
        <w:contextualSpacing w:val="0"/>
      </w:pPr>
      <w:hyperlink r:id="rId105" w:history="1">
        <w:r w:rsidR="00117324" w:rsidRPr="00AA4A97">
          <w:t>Sterling; a Kohler Company</w:t>
        </w:r>
      </w:hyperlink>
      <w:r w:rsidR="00117324" w:rsidRPr="00B0427C">
        <w:t>.</w:t>
      </w:r>
    </w:p>
    <w:p w14:paraId="30197D0F" w14:textId="2925BAE9"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50"/>
    <w:p w14:paraId="014EF3D5" w14:textId="77777777" w:rsidR="00117324" w:rsidRDefault="00117324" w:rsidP="00AA4A97">
      <w:pPr>
        <w:pStyle w:val="PR2"/>
        <w:spacing w:after="240"/>
        <w:ind w:hanging="634"/>
        <w:contextualSpacing w:val="0"/>
      </w:pPr>
      <w:r>
        <w:t>Solid-Surface Kitchen Sinks:</w:t>
      </w:r>
    </w:p>
    <w:bookmarkStart w:id="51" w:name="ptBookmark7440"/>
    <w:p w14:paraId="4CECE2A2"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"http://www.specagent.com/Lookup?ulid=7440" </w:instrText>
      </w:r>
      <w:r w:rsidRPr="00B0427C">
        <w:fldChar w:fldCharType="separate"/>
      </w:r>
      <w:r w:rsidRPr="00AA4A97">
        <w:t>Manufacturers:</w:t>
      </w:r>
      <w:r w:rsidRPr="00B0427C">
        <w:fldChar w:fldCharType="end"/>
      </w:r>
      <w:r w:rsidRPr="00763E6F">
        <w:t xml:space="preserve"> Subject to compliance with requirements, available manufacturers offering </w:t>
      </w:r>
      <w:r w:rsidRPr="00B0427C">
        <w:t>products that may be incorporated into the Work include, but are not limited to the following:</w:t>
      </w:r>
    </w:p>
    <w:p w14:paraId="36BF39CB"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6" w:history="1">
        <w:r w:rsidR="00117324" w:rsidRPr="00AA4A97">
          <w:t>Swan Surfaces LLC (Swanstone)</w:t>
        </w:r>
      </w:hyperlink>
      <w:r w:rsidR="00117324" w:rsidRPr="00AA4A97">
        <w:rPr>
          <w:u w:val="single"/>
        </w:rPr>
        <w:t>.</w:t>
      </w:r>
    </w:p>
    <w:p w14:paraId="6118F6FD" w14:textId="7FCC4870"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bookmarkEnd w:id="51"/>
    <w:p w14:paraId="3A282FE5" w14:textId="77777777" w:rsidR="00117324" w:rsidRPr="00B0427C" w:rsidRDefault="00117324" w:rsidP="00AA4A97">
      <w:pPr>
        <w:pStyle w:val="PR2"/>
        <w:spacing w:after="240"/>
        <w:ind w:hanging="634"/>
        <w:contextualSpacing w:val="0"/>
      </w:pPr>
      <w:r w:rsidRPr="00B0427C">
        <w:t>Stainless Steel Kitchen Sinks:</w:t>
      </w:r>
    </w:p>
    <w:bookmarkStart w:id="52" w:name="ptBookmark7441"/>
    <w:p w14:paraId="32C246CC" w14:textId="77777777" w:rsidR="00117324" w:rsidRPr="00B0427C" w:rsidRDefault="00117324" w:rsidP="00AA4A97">
      <w:pPr>
        <w:pStyle w:val="PR3"/>
        <w:tabs>
          <w:tab w:val="clear" w:pos="2016"/>
          <w:tab w:val="left" w:pos="1980"/>
        </w:tabs>
        <w:spacing w:before="0" w:after="240"/>
        <w:ind w:left="1987" w:hanging="547"/>
        <w:contextualSpacing w:val="0"/>
      </w:pPr>
      <w:r w:rsidRPr="00B0427C">
        <w:fldChar w:fldCharType="begin"/>
      </w:r>
      <w:r w:rsidRPr="00B0427C">
        <w:instrText xml:space="preserve"> HYPERLINK "http://www.specagent.com/Lookup?ulid=7441"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6222DB72"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7" w:history="1">
        <w:r w:rsidR="00117324" w:rsidRPr="00AA4A97">
          <w:t>American Standard</w:t>
        </w:r>
      </w:hyperlink>
      <w:r w:rsidR="00117324" w:rsidRPr="00AA4A97">
        <w:rPr>
          <w:u w:val="single"/>
        </w:rPr>
        <w:t>.</w:t>
      </w:r>
    </w:p>
    <w:p w14:paraId="6E498E5C"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08" w:history="1">
        <w:r w:rsidR="00117324" w:rsidRPr="00AA4A97">
          <w:t>Elkay</w:t>
        </w:r>
      </w:hyperlink>
      <w:r w:rsidR="00117324" w:rsidRPr="00AA4A97">
        <w:rPr>
          <w:u w:val="single"/>
        </w:rPr>
        <w:t>.</w:t>
      </w:r>
    </w:p>
    <w:p w14:paraId="16E7597C" w14:textId="77777777" w:rsidR="00117324" w:rsidRPr="00D42F65" w:rsidRDefault="00117324" w:rsidP="00AA4A97">
      <w:pPr>
        <w:pStyle w:val="PR4"/>
        <w:tabs>
          <w:tab w:val="clear" w:pos="2592"/>
          <w:tab w:val="left" w:pos="2520"/>
        </w:tabs>
        <w:spacing w:before="0"/>
        <w:ind w:left="2520" w:hanging="540"/>
        <w:contextualSpacing w:val="0"/>
      </w:pPr>
      <w:r w:rsidRPr="00D42F65">
        <w:t>ProFlo; a Ferguson Enterprises, Inc. brand.</w:t>
      </w:r>
    </w:p>
    <w:p w14:paraId="4460997A" w14:textId="407E0536" w:rsidR="00117324" w:rsidRPr="00B0427C" w:rsidRDefault="00B0427C" w:rsidP="00AA4A97">
      <w:pPr>
        <w:pStyle w:val="PR4"/>
        <w:tabs>
          <w:tab w:val="clear" w:pos="2592"/>
          <w:tab w:val="left" w:pos="2520"/>
        </w:tabs>
        <w:spacing w:before="0"/>
        <w:ind w:left="2520" w:hanging="540"/>
        <w:contextualSpacing w:val="0"/>
      </w:pPr>
      <w:r w:rsidRPr="00B0427C">
        <w:t>Approved equivalent</w:t>
      </w:r>
      <w:r w:rsidR="00117324" w:rsidRPr="00B0427C">
        <w:t>.</w:t>
      </w:r>
    </w:p>
    <w:bookmarkEnd w:id="52"/>
    <w:p w14:paraId="3C1BD2FD" w14:textId="77777777" w:rsidR="00117324" w:rsidRDefault="00117324" w:rsidP="00D42F65">
      <w:pPr>
        <w:pStyle w:val="PR2"/>
        <w:ind w:hanging="634"/>
        <w:contextualSpacing w:val="0"/>
      </w:pPr>
      <w:r>
        <w:t>Fixture:</w:t>
      </w:r>
    </w:p>
    <w:p w14:paraId="127A1445" w14:textId="77777777" w:rsidR="00117324" w:rsidRDefault="00117324" w:rsidP="00D42F65">
      <w:pPr>
        <w:pStyle w:val="SpecifierNote"/>
      </w:pPr>
      <w:r>
        <w:t>Retain one of first four subparagraphs below.</w:t>
      </w:r>
    </w:p>
    <w:p w14:paraId="7068652B" w14:textId="77777777" w:rsidR="00117324" w:rsidRPr="002854AE" w:rsidRDefault="00117324" w:rsidP="00D42F65">
      <w:pPr>
        <w:pStyle w:val="PR3"/>
        <w:tabs>
          <w:tab w:val="clear" w:pos="2016"/>
          <w:tab w:val="left" w:pos="1980"/>
        </w:tabs>
        <w:ind w:left="1980" w:hanging="540"/>
        <w:contextualSpacing w:val="0"/>
      </w:pPr>
      <w:r>
        <w:t>ASME A112.19.1/CSA B45.2 “</w:t>
      </w:r>
      <w:r w:rsidRPr="00AA4A97">
        <w:rPr>
          <w:rFonts w:cs="Calibri"/>
          <w:szCs w:val="22"/>
        </w:rPr>
        <w:t>Enameled Cast Iron and Enameled Steel Plumbing Fixtures”</w:t>
      </w:r>
      <w:r w:rsidRPr="002854AE">
        <w:t xml:space="preserve"> for enameled[</w:t>
      </w:r>
      <w:r w:rsidRPr="002854AE">
        <w:rPr>
          <w:b/>
        </w:rPr>
        <w:t>-steel</w:t>
      </w:r>
      <w:r w:rsidRPr="002854AE">
        <w:t>] [</w:t>
      </w:r>
      <w:r w:rsidRPr="002854AE">
        <w:rPr>
          <w:b/>
        </w:rPr>
        <w:t>cast-iron</w:t>
      </w:r>
      <w:r w:rsidRPr="002854AE">
        <w:t>] kitchen sinks.</w:t>
      </w:r>
    </w:p>
    <w:p w14:paraId="6FFE151C" w14:textId="77777777" w:rsidR="00117324" w:rsidRPr="002854AE" w:rsidRDefault="00117324" w:rsidP="00AA4A97">
      <w:pPr>
        <w:pStyle w:val="PR3"/>
        <w:tabs>
          <w:tab w:val="clear" w:pos="2016"/>
          <w:tab w:val="left" w:pos="1980"/>
        </w:tabs>
        <w:spacing w:before="0"/>
        <w:ind w:left="1980" w:hanging="540"/>
        <w:contextualSpacing w:val="0"/>
      </w:pPr>
      <w:r w:rsidRPr="002854AE">
        <w:t>IAMPO Z124.3</w:t>
      </w:r>
      <w:r w:rsidRPr="002854AE">
        <w:rPr>
          <w:b/>
        </w:rPr>
        <w:t>/</w:t>
      </w:r>
      <w:r w:rsidRPr="002854AE">
        <w:t>ANSI Z124.3 “</w:t>
      </w:r>
      <w:r w:rsidRPr="00AA4A97">
        <w:rPr>
          <w:rFonts w:cs="Calibri"/>
          <w:szCs w:val="22"/>
        </w:rPr>
        <w:t>Plastic Lavatories”</w:t>
      </w:r>
      <w:r w:rsidRPr="002854AE">
        <w:t xml:space="preserve"> for PMMA kitchen sinks.</w:t>
      </w:r>
    </w:p>
    <w:p w14:paraId="017CC1FF" w14:textId="77777777" w:rsidR="00117324" w:rsidRPr="002854AE" w:rsidRDefault="00117324" w:rsidP="00AA4A97">
      <w:pPr>
        <w:pStyle w:val="PR3"/>
        <w:tabs>
          <w:tab w:val="clear" w:pos="2016"/>
          <w:tab w:val="left" w:pos="1980"/>
        </w:tabs>
        <w:spacing w:before="0"/>
        <w:ind w:left="1980" w:hanging="540"/>
        <w:contextualSpacing w:val="0"/>
      </w:pPr>
      <w:r w:rsidRPr="002854AE">
        <w:t>IAMPO Z124.3</w:t>
      </w:r>
      <w:r w:rsidRPr="002854AE">
        <w:rPr>
          <w:b/>
        </w:rPr>
        <w:t>/</w:t>
      </w:r>
      <w:r w:rsidRPr="002854AE">
        <w:t>ANSI Z124.3 “</w:t>
      </w:r>
      <w:r w:rsidRPr="00AA4A97">
        <w:rPr>
          <w:rFonts w:cs="Calibri"/>
          <w:szCs w:val="22"/>
        </w:rPr>
        <w:t>Plastic Lavatories”</w:t>
      </w:r>
      <w:r w:rsidRPr="002854AE">
        <w:t xml:space="preserve"> for solid-surface kitchen sinks.</w:t>
      </w:r>
    </w:p>
    <w:p w14:paraId="2A2AF9A1" w14:textId="77777777" w:rsidR="00117324" w:rsidRDefault="00117324" w:rsidP="00AA4A97">
      <w:pPr>
        <w:pStyle w:val="PR3"/>
        <w:tabs>
          <w:tab w:val="clear" w:pos="2016"/>
          <w:tab w:val="left" w:pos="1980"/>
        </w:tabs>
        <w:spacing w:before="0"/>
        <w:ind w:left="1980" w:hanging="540"/>
        <w:contextualSpacing w:val="0"/>
      </w:pPr>
      <w:r w:rsidRPr="002854AE">
        <w:t>ASME A112.19.3/CSA B45.4 “</w:t>
      </w:r>
      <w:r w:rsidRPr="00AA4A97">
        <w:rPr>
          <w:rFonts w:cs="Calibri"/>
          <w:szCs w:val="22"/>
        </w:rPr>
        <w:t>Stainless Steel Plumbing Fixtures”</w:t>
      </w:r>
      <w:r w:rsidRPr="002854AE">
        <w:t xml:space="preserve"> for </w:t>
      </w:r>
      <w:r>
        <w:t>stainless steel kitchen sinks.</w:t>
      </w:r>
    </w:p>
    <w:p w14:paraId="4DB74C7C" w14:textId="77777777" w:rsidR="00117324" w:rsidRDefault="00117324" w:rsidP="00AA4A97">
      <w:pPr>
        <w:pStyle w:val="PR3"/>
        <w:tabs>
          <w:tab w:val="clear" w:pos="2016"/>
          <w:tab w:val="left" w:pos="1980"/>
        </w:tabs>
        <w:spacing w:before="0"/>
        <w:ind w:left="1980" w:hanging="540"/>
        <w:contextualSpacing w:val="0"/>
      </w:pPr>
      <w:r>
        <w:t>Overall Dimensions: &lt;</w:t>
      </w:r>
      <w:r>
        <w:rPr>
          <w:b/>
        </w:rPr>
        <w:t>Insert dimensions</w:t>
      </w:r>
      <w:r>
        <w:t>&gt;.</w:t>
      </w:r>
    </w:p>
    <w:p w14:paraId="0BFE22D4" w14:textId="7C14E834" w:rsidR="00117324" w:rsidRDefault="00117324" w:rsidP="00AA4A97">
      <w:pPr>
        <w:pStyle w:val="SpecifierNote"/>
      </w:pPr>
      <w:r>
        <w:t>Retain "Metal Thickness" Subparagraph below for stainless steel sinks.</w:t>
      </w:r>
    </w:p>
    <w:p w14:paraId="2F8ADEDB" w14:textId="77777777" w:rsidR="00117324" w:rsidRDefault="00117324" w:rsidP="00AA4A97">
      <w:pPr>
        <w:pStyle w:val="PR3"/>
        <w:tabs>
          <w:tab w:val="clear" w:pos="2016"/>
          <w:tab w:val="left" w:pos="1980"/>
        </w:tabs>
        <w:spacing w:before="0"/>
        <w:ind w:left="1980" w:hanging="540"/>
        <w:contextualSpacing w:val="0"/>
      </w:pPr>
      <w:r>
        <w:t>Metal Thickness</w:t>
      </w:r>
      <w:r w:rsidRPr="002854AE">
        <w:t>: [</w:t>
      </w:r>
      <w:r w:rsidRPr="00AA4A97">
        <w:rPr>
          <w:rStyle w:val="IP"/>
          <w:b/>
          <w:color w:val="auto"/>
        </w:rPr>
        <w:t>0.038 inch</w:t>
      </w:r>
      <w:r w:rsidRPr="00AA4A97" w:rsidDel="00D84B47">
        <w:rPr>
          <w:rStyle w:val="SI"/>
          <w:b/>
          <w:color w:val="auto"/>
        </w:rPr>
        <w:t xml:space="preserve"> (1.0 mm)</w:t>
      </w:r>
      <w:r w:rsidRPr="002854AE">
        <w:t>] [</w:t>
      </w:r>
      <w:r w:rsidRPr="00AA4A97">
        <w:rPr>
          <w:rStyle w:val="IP"/>
          <w:b/>
          <w:color w:val="auto"/>
        </w:rPr>
        <w:t>0.050 inch</w:t>
      </w:r>
      <w:r w:rsidRPr="00AA4A97" w:rsidDel="00D84B47">
        <w:rPr>
          <w:rStyle w:val="SI"/>
          <w:b/>
          <w:color w:val="auto"/>
        </w:rPr>
        <w:t xml:space="preserve"> (1.3 mm)</w:t>
      </w:r>
      <w:r w:rsidRPr="002854AE">
        <w:t xml:space="preserve">] </w:t>
      </w:r>
      <w:r>
        <w:t>&lt;Insert dimension&gt;.</w:t>
      </w:r>
    </w:p>
    <w:p w14:paraId="7D94481A" w14:textId="543B006A" w:rsidR="00117324" w:rsidRDefault="00117324" w:rsidP="00AA4A97">
      <w:pPr>
        <w:pStyle w:val="SpecifierNote"/>
      </w:pPr>
      <w:r>
        <w:t>Retain "Bowl" Subparagraph below for single-bowl sinks.</w:t>
      </w:r>
    </w:p>
    <w:p w14:paraId="3C9F17C3" w14:textId="77777777" w:rsidR="00117324" w:rsidRDefault="00117324" w:rsidP="00AA4A97">
      <w:pPr>
        <w:pStyle w:val="PR3"/>
        <w:tabs>
          <w:tab w:val="clear" w:pos="2016"/>
          <w:tab w:val="left" w:pos="1980"/>
        </w:tabs>
        <w:spacing w:before="0" w:after="240"/>
        <w:ind w:left="1987" w:hanging="547"/>
        <w:contextualSpacing w:val="0"/>
      </w:pPr>
      <w:r>
        <w:t>Bowl:</w:t>
      </w:r>
    </w:p>
    <w:p w14:paraId="3E5F79AB" w14:textId="77777777" w:rsidR="00117324" w:rsidRDefault="00117324" w:rsidP="00AA4A97">
      <w:pPr>
        <w:pStyle w:val="PR4"/>
        <w:tabs>
          <w:tab w:val="clear" w:pos="2592"/>
          <w:tab w:val="left" w:pos="2520"/>
        </w:tabs>
        <w:spacing w:before="0"/>
        <w:ind w:left="2520" w:hanging="540"/>
        <w:contextualSpacing w:val="0"/>
      </w:pPr>
      <w:r>
        <w:t>Dimensions: &lt;Insert dimensions&gt;.</w:t>
      </w:r>
    </w:p>
    <w:p w14:paraId="6FCB6930" w14:textId="77777777" w:rsidR="00117324" w:rsidRDefault="00117324" w:rsidP="00AA4A97">
      <w:pPr>
        <w:pStyle w:val="PR4"/>
        <w:tabs>
          <w:tab w:val="clear" w:pos="2592"/>
          <w:tab w:val="left" w:pos="2520"/>
        </w:tabs>
        <w:spacing w:before="0"/>
        <w:ind w:left="2520" w:hanging="540"/>
        <w:contextualSpacing w:val="0"/>
      </w:pPr>
      <w:r>
        <w:t>Drain</w:t>
      </w:r>
      <w:r w:rsidRPr="002854AE">
        <w:t xml:space="preserve">: </w:t>
      </w:r>
      <w:r w:rsidRPr="00AA4A97">
        <w:rPr>
          <w:rStyle w:val="IP"/>
          <w:color w:val="auto"/>
        </w:rPr>
        <w:t>3-1/2-inch</w:t>
      </w:r>
      <w:r w:rsidRPr="00AA4A97" w:rsidDel="00D84B47">
        <w:rPr>
          <w:rStyle w:val="SI"/>
          <w:color w:val="auto"/>
        </w:rPr>
        <w:t xml:space="preserve"> (89-mm)</w:t>
      </w:r>
      <w:r w:rsidRPr="002854AE">
        <w:t xml:space="preserve"> [</w:t>
      </w:r>
      <w:r w:rsidRPr="002854AE">
        <w:rPr>
          <w:b/>
        </w:rPr>
        <w:t xml:space="preserve">crumb </w:t>
      </w:r>
      <w:r>
        <w:rPr>
          <w:b/>
        </w:rPr>
        <w:t>cup</w:t>
      </w:r>
      <w:r>
        <w:t>] [</w:t>
      </w:r>
      <w:r>
        <w:rPr>
          <w:b/>
        </w:rPr>
        <w:t>grid</w:t>
      </w:r>
      <w:r>
        <w:t>] [</w:t>
      </w:r>
      <w:r>
        <w:rPr>
          <w:b/>
        </w:rPr>
        <w:t>outlet for disposer</w:t>
      </w:r>
      <w:r>
        <w:t>].</w:t>
      </w:r>
    </w:p>
    <w:p w14:paraId="698F4EFF" w14:textId="77777777" w:rsidR="00117324" w:rsidRDefault="00117324" w:rsidP="00AA4A97">
      <w:pPr>
        <w:pStyle w:val="PR5"/>
        <w:tabs>
          <w:tab w:val="clear" w:pos="3168"/>
          <w:tab w:val="left" w:pos="3240"/>
        </w:tabs>
        <w:spacing w:after="240"/>
        <w:ind w:left="3240" w:hanging="720"/>
        <w:contextualSpacing w:val="0"/>
      </w:pPr>
      <w:r>
        <w:t>Location: [Centered in bowl] [Near back of bowl] &lt;Insert location&gt;.</w:t>
      </w:r>
    </w:p>
    <w:p w14:paraId="39D67084" w14:textId="77777777" w:rsidR="00117324" w:rsidRDefault="00117324" w:rsidP="00AA4A97">
      <w:pPr>
        <w:pStyle w:val="SpecifierNote"/>
      </w:pPr>
      <w:r>
        <w:t>Retain "Left Bowl," "Right Bowl," and "Center Bowl" subparagraphs as required for multibowl sinks.</w:t>
      </w:r>
    </w:p>
    <w:p w14:paraId="72A756A9" w14:textId="77777777" w:rsidR="00117324" w:rsidRDefault="00117324" w:rsidP="00AA4A97">
      <w:pPr>
        <w:pStyle w:val="PR3"/>
        <w:tabs>
          <w:tab w:val="clear" w:pos="2016"/>
          <w:tab w:val="left" w:pos="1980"/>
        </w:tabs>
        <w:ind w:left="1980" w:hanging="540"/>
        <w:contextualSpacing w:val="0"/>
      </w:pPr>
      <w:r>
        <w:t>Left Bowl:</w:t>
      </w:r>
    </w:p>
    <w:p w14:paraId="18B48204" w14:textId="77777777" w:rsidR="00117324" w:rsidRDefault="00117324" w:rsidP="00AA4A97">
      <w:pPr>
        <w:pStyle w:val="PR4"/>
        <w:tabs>
          <w:tab w:val="clear" w:pos="2592"/>
          <w:tab w:val="left" w:pos="2520"/>
        </w:tabs>
        <w:ind w:left="2534" w:hanging="547"/>
        <w:contextualSpacing w:val="0"/>
      </w:pPr>
      <w:r>
        <w:t>Dimensions: &lt;Insert dimensions&gt;.</w:t>
      </w:r>
    </w:p>
    <w:p w14:paraId="5FEC873A" w14:textId="77777777" w:rsidR="00117324" w:rsidRPr="002854AE" w:rsidRDefault="00117324" w:rsidP="00AA4A97">
      <w:pPr>
        <w:pStyle w:val="PR4"/>
        <w:tabs>
          <w:tab w:val="clear" w:pos="2592"/>
          <w:tab w:val="left" w:pos="2520"/>
        </w:tabs>
        <w:spacing w:before="0"/>
        <w:ind w:left="2520" w:hanging="540"/>
        <w:contextualSpacing w:val="0"/>
      </w:pPr>
      <w:r>
        <w:t xml:space="preserve">Drain: </w:t>
      </w:r>
      <w:r w:rsidRPr="00AA4A97">
        <w:rPr>
          <w:rStyle w:val="IP"/>
          <w:color w:val="auto"/>
        </w:rPr>
        <w:t>3-1/2-inch</w:t>
      </w:r>
      <w:r w:rsidRPr="00AA4A97" w:rsidDel="00D84B47">
        <w:rPr>
          <w:rStyle w:val="SI"/>
          <w:color w:val="auto"/>
        </w:rPr>
        <w:t xml:space="preserve"> (89-mm)</w:t>
      </w:r>
      <w:r w:rsidRPr="002854AE">
        <w:t xml:space="preserve"> [crumb cup] [grid] [grid with offset waste] [outlet for disposer].</w:t>
      </w:r>
    </w:p>
    <w:p w14:paraId="100CA99E" w14:textId="77777777" w:rsidR="00117324" w:rsidRPr="002854AE" w:rsidRDefault="00117324" w:rsidP="00AA4A97">
      <w:pPr>
        <w:pStyle w:val="PR5"/>
        <w:tabs>
          <w:tab w:val="clear" w:pos="3168"/>
          <w:tab w:val="left" w:pos="3060"/>
        </w:tabs>
        <w:spacing w:after="240"/>
        <w:ind w:left="3067" w:hanging="547"/>
        <w:contextualSpacing w:val="0"/>
      </w:pPr>
      <w:r w:rsidRPr="002854AE">
        <w:t>Location: [Centered in bowl] [Near back of bowl] &lt;Insert location&gt;.</w:t>
      </w:r>
    </w:p>
    <w:p w14:paraId="50D3DB4E" w14:textId="77777777" w:rsidR="00117324" w:rsidRPr="002854AE" w:rsidRDefault="00117324" w:rsidP="00AA4A97">
      <w:pPr>
        <w:pStyle w:val="PR3"/>
        <w:tabs>
          <w:tab w:val="clear" w:pos="2016"/>
          <w:tab w:val="left" w:pos="1980"/>
        </w:tabs>
        <w:spacing w:before="0" w:after="240"/>
        <w:ind w:left="1987" w:hanging="547"/>
        <w:contextualSpacing w:val="0"/>
      </w:pPr>
      <w:r w:rsidRPr="002854AE">
        <w:t>Right Bowl:</w:t>
      </w:r>
    </w:p>
    <w:p w14:paraId="6A910F0F" w14:textId="77777777" w:rsidR="00117324" w:rsidRPr="002854AE" w:rsidRDefault="00117324" w:rsidP="00AA4A97">
      <w:pPr>
        <w:pStyle w:val="PR4"/>
        <w:tabs>
          <w:tab w:val="clear" w:pos="2592"/>
          <w:tab w:val="left" w:pos="2520"/>
        </w:tabs>
        <w:spacing w:before="0"/>
        <w:ind w:left="2520" w:hanging="540"/>
        <w:contextualSpacing w:val="0"/>
      </w:pPr>
      <w:r w:rsidRPr="002854AE">
        <w:t>Dimensions: &lt;Insert dimensions&gt;.</w:t>
      </w:r>
    </w:p>
    <w:p w14:paraId="59FB967A" w14:textId="77777777" w:rsidR="00117324" w:rsidRPr="002854AE" w:rsidRDefault="00117324" w:rsidP="00AA4A97">
      <w:pPr>
        <w:pStyle w:val="PR4"/>
        <w:tabs>
          <w:tab w:val="clear" w:pos="2592"/>
          <w:tab w:val="left" w:pos="2520"/>
        </w:tabs>
        <w:spacing w:before="0"/>
        <w:ind w:left="2520" w:hanging="540"/>
        <w:contextualSpacing w:val="0"/>
      </w:pPr>
      <w:r w:rsidRPr="002854AE">
        <w:t xml:space="preserve">Drain: </w:t>
      </w:r>
      <w:r w:rsidRPr="00AA4A97">
        <w:rPr>
          <w:rStyle w:val="IP"/>
          <w:color w:val="auto"/>
        </w:rPr>
        <w:t>3-1/2-inch</w:t>
      </w:r>
      <w:r w:rsidRPr="00AA4A97" w:rsidDel="00D84B47">
        <w:rPr>
          <w:rStyle w:val="SI"/>
          <w:color w:val="auto"/>
        </w:rPr>
        <w:t xml:space="preserve"> (89-mm)</w:t>
      </w:r>
      <w:r w:rsidRPr="002854AE">
        <w:t xml:space="preserve"> [crumb cup] [grid] [grid with offset waste] [outlet for disposer].</w:t>
      </w:r>
    </w:p>
    <w:p w14:paraId="23C8B2F8" w14:textId="77777777" w:rsidR="00117324" w:rsidRPr="002854AE" w:rsidRDefault="00117324" w:rsidP="00AA4A97">
      <w:pPr>
        <w:pStyle w:val="PR5"/>
        <w:tabs>
          <w:tab w:val="clear" w:pos="3168"/>
          <w:tab w:val="left" w:pos="3060"/>
        </w:tabs>
        <w:spacing w:after="240"/>
        <w:ind w:left="3067" w:hanging="547"/>
        <w:contextualSpacing w:val="0"/>
      </w:pPr>
      <w:r w:rsidRPr="002854AE">
        <w:t>Location: [Centered in bowl] [Near back of bowl] &lt;Insert location&gt;.</w:t>
      </w:r>
    </w:p>
    <w:p w14:paraId="6586961B" w14:textId="77777777" w:rsidR="00117324" w:rsidRPr="002854AE" w:rsidRDefault="00117324" w:rsidP="00AA4A97">
      <w:pPr>
        <w:pStyle w:val="PR3"/>
        <w:tabs>
          <w:tab w:val="clear" w:pos="2016"/>
          <w:tab w:val="left" w:pos="1980"/>
        </w:tabs>
        <w:spacing w:before="0" w:after="240"/>
        <w:ind w:left="1987" w:hanging="547"/>
        <w:contextualSpacing w:val="0"/>
      </w:pPr>
      <w:r w:rsidRPr="002854AE">
        <w:t>Center Bowl:</w:t>
      </w:r>
    </w:p>
    <w:p w14:paraId="7739649E" w14:textId="77777777" w:rsidR="00117324" w:rsidRPr="002854AE" w:rsidRDefault="00117324" w:rsidP="00AA4A97">
      <w:pPr>
        <w:pStyle w:val="PR4"/>
        <w:tabs>
          <w:tab w:val="clear" w:pos="2592"/>
          <w:tab w:val="left" w:pos="2520"/>
        </w:tabs>
        <w:spacing w:before="0"/>
        <w:ind w:left="2520" w:hanging="540"/>
        <w:contextualSpacing w:val="0"/>
      </w:pPr>
      <w:r w:rsidRPr="002854AE">
        <w:t>Dimensions: &lt;Insert dimensions&gt;.</w:t>
      </w:r>
    </w:p>
    <w:p w14:paraId="6FD6074B" w14:textId="77777777" w:rsidR="00117324" w:rsidRDefault="00117324" w:rsidP="00AA4A97">
      <w:pPr>
        <w:pStyle w:val="PR4"/>
        <w:tabs>
          <w:tab w:val="clear" w:pos="2592"/>
          <w:tab w:val="left" w:pos="2520"/>
        </w:tabs>
        <w:spacing w:before="0"/>
        <w:ind w:left="2520" w:hanging="540"/>
        <w:contextualSpacing w:val="0"/>
      </w:pPr>
      <w:r w:rsidRPr="002854AE">
        <w:t>Drain: [</w:t>
      </w:r>
      <w:r w:rsidRPr="00AA4A97">
        <w:rPr>
          <w:rStyle w:val="IP"/>
          <w:b/>
          <w:color w:val="auto"/>
        </w:rPr>
        <w:t>1-1/2-inch</w:t>
      </w:r>
      <w:r w:rsidRPr="00AA4A97" w:rsidDel="00D84B47">
        <w:rPr>
          <w:rStyle w:val="SI"/>
          <w:b/>
          <w:color w:val="auto"/>
        </w:rPr>
        <w:t xml:space="preserve"> (38-mm)</w:t>
      </w:r>
      <w:r w:rsidRPr="002854AE">
        <w:t>] [</w:t>
      </w:r>
      <w:r w:rsidRPr="00AA4A97">
        <w:rPr>
          <w:rStyle w:val="IP"/>
          <w:b/>
          <w:color w:val="auto"/>
        </w:rPr>
        <w:t>3-1/2-inch</w:t>
      </w:r>
      <w:r w:rsidRPr="00AA4A97" w:rsidDel="00D84B47">
        <w:rPr>
          <w:rStyle w:val="SI"/>
          <w:b/>
          <w:color w:val="auto"/>
        </w:rPr>
        <w:t xml:space="preserve"> (89-mm)</w:t>
      </w:r>
      <w:r w:rsidRPr="002854AE">
        <w:t xml:space="preserve">] [crumb </w:t>
      </w:r>
      <w:r>
        <w:t>cup] [grid] [grid with offset waste].</w:t>
      </w:r>
    </w:p>
    <w:p w14:paraId="00E2B8DE" w14:textId="77777777" w:rsidR="00117324" w:rsidRDefault="00117324" w:rsidP="00AA4A97">
      <w:pPr>
        <w:pStyle w:val="PR5"/>
        <w:tabs>
          <w:tab w:val="clear" w:pos="3168"/>
          <w:tab w:val="left" w:pos="3060"/>
        </w:tabs>
        <w:ind w:left="3067" w:hanging="547"/>
        <w:contextualSpacing w:val="0"/>
      </w:pPr>
      <w:r>
        <w:t>Location: [Centered in bowl] &lt;Insert location&gt;.</w:t>
      </w:r>
    </w:p>
    <w:p w14:paraId="14DAD06D" w14:textId="77777777" w:rsidR="00117324" w:rsidRDefault="00117324" w:rsidP="00AA4A97">
      <w:pPr>
        <w:pStyle w:val="PR2"/>
        <w:ind w:hanging="634"/>
        <w:contextualSpacing w:val="0"/>
      </w:pPr>
      <w:r>
        <w:t>Faucet: &lt;Insert sink-faucet designation from "Sink Faucets" Article&gt;.</w:t>
      </w:r>
    </w:p>
    <w:p w14:paraId="297AACC8" w14:textId="77777777" w:rsidR="00117324" w:rsidRDefault="00117324" w:rsidP="00AA4A97">
      <w:pPr>
        <w:pStyle w:val="PR2"/>
        <w:spacing w:before="0"/>
        <w:ind w:hanging="634"/>
        <w:contextualSpacing w:val="0"/>
      </w:pPr>
      <w:r>
        <w:t>Supply Fittings: Comply with requirements in "Supply Fittings" Article.</w:t>
      </w:r>
    </w:p>
    <w:p w14:paraId="62434910" w14:textId="77777777" w:rsidR="00117324" w:rsidRDefault="00117324" w:rsidP="00AA4A97">
      <w:pPr>
        <w:pStyle w:val="PR2"/>
        <w:spacing w:before="0" w:after="240"/>
        <w:ind w:hanging="634"/>
        <w:contextualSpacing w:val="0"/>
      </w:pPr>
      <w:r>
        <w:t>Waste Fittings: Comply with requirements in "Waste Fittings" Article, except include continuous waste for multibowl sinks.</w:t>
      </w:r>
    </w:p>
    <w:p w14:paraId="4A56C92F" w14:textId="77777777" w:rsidR="00117324" w:rsidRDefault="00117324" w:rsidP="00AA4A97">
      <w:pPr>
        <w:pStyle w:val="PR3"/>
        <w:tabs>
          <w:tab w:val="clear" w:pos="2016"/>
          <w:tab w:val="left" w:pos="1980"/>
        </w:tabs>
        <w:spacing w:before="0"/>
        <w:ind w:left="1980" w:hanging="540"/>
        <w:contextualSpacing w:val="0"/>
      </w:pPr>
      <w:r>
        <w:t>Disposer: [Not required] &lt;Insert disposer designation from "Disposers" Article&gt;.</w:t>
      </w:r>
    </w:p>
    <w:p w14:paraId="7E70F47A" w14:textId="77777777" w:rsidR="00117324" w:rsidRDefault="00117324" w:rsidP="00AA4A97">
      <w:pPr>
        <w:pStyle w:val="PR3"/>
        <w:tabs>
          <w:tab w:val="clear" w:pos="2016"/>
          <w:tab w:val="left" w:pos="1980"/>
        </w:tabs>
        <w:spacing w:before="0"/>
        <w:ind w:left="1980" w:hanging="540"/>
        <w:contextualSpacing w:val="0"/>
      </w:pPr>
      <w:r>
        <w:t>Hot-Water Dispenser: [Not required] [Comply with requirements in "Hot-Water Dispensers" Article].</w:t>
      </w:r>
    </w:p>
    <w:bookmarkEnd w:id="47"/>
    <w:p w14:paraId="4E5FD572" w14:textId="77777777" w:rsidR="00117324" w:rsidRDefault="00117324" w:rsidP="00AA4A97">
      <w:pPr>
        <w:pStyle w:val="ART"/>
        <w:tabs>
          <w:tab w:val="left" w:pos="810"/>
        </w:tabs>
        <w:ind w:left="810" w:hanging="810"/>
      </w:pPr>
      <w:r>
        <w:t>LAUNDRY TRAYS</w:t>
      </w:r>
    </w:p>
    <w:p w14:paraId="4D8C4A42" w14:textId="77777777" w:rsidR="00117324" w:rsidRDefault="00117324" w:rsidP="00AA4A97">
      <w:pPr>
        <w:pStyle w:val="SpecifierNote"/>
      </w:pPr>
      <w:bookmarkStart w:id="53" w:name="_Hlk48132705"/>
      <w:r>
        <w:t>Copy first paragraph below and re-edit for each type of enameled cast-iron, flat-rim-ledge and self-rimming with ledge laundry tray required.</w:t>
      </w:r>
    </w:p>
    <w:p w14:paraId="1A09A9A2" w14:textId="77777777" w:rsidR="00117324" w:rsidRDefault="00117324" w:rsidP="00AA4A97">
      <w:pPr>
        <w:pStyle w:val="SpecifierNote"/>
      </w:pPr>
      <w:r>
        <w:t>Insert drawing designation. Use these designations on Drawings to identify each laundry tray.</w:t>
      </w:r>
    </w:p>
    <w:p w14:paraId="7FBD75A7" w14:textId="77777777" w:rsidR="00117324" w:rsidRDefault="00117324" w:rsidP="00AA4A97">
      <w:pPr>
        <w:pStyle w:val="PR1"/>
        <w:tabs>
          <w:tab w:val="clear" w:pos="864"/>
          <w:tab w:val="left" w:pos="900"/>
        </w:tabs>
        <w:spacing w:after="240"/>
        <w:ind w:left="900" w:hanging="630"/>
      </w:pPr>
      <w:r>
        <w:t>Laundry Trays - Enameled Cast Iron &lt;</w:t>
      </w:r>
      <w:r>
        <w:rPr>
          <w:b/>
        </w:rPr>
        <w:t>Insert drawing designation</w:t>
      </w:r>
      <w:r>
        <w:t>&gt;:</w:t>
      </w:r>
    </w:p>
    <w:p w14:paraId="225784A7" w14:textId="77777777" w:rsidR="00117324" w:rsidRPr="00B0427C" w:rsidRDefault="007B7170" w:rsidP="00D42F65">
      <w:pPr>
        <w:pStyle w:val="PR2"/>
      </w:pPr>
      <w:hyperlink r:id="rId109" w:history="1">
        <w:r w:rsidR="00117324" w:rsidRPr="00D42F65">
          <w:t>Manufacturers</w:t>
        </w:r>
        <w:r w:rsidR="00117324" w:rsidRPr="00AA4A97">
          <w:t>:</w:t>
        </w:r>
      </w:hyperlink>
      <w:r w:rsidR="00117324" w:rsidRPr="00763E6F">
        <w:t xml:space="preserve"> Subject to compliance with requirements, available manufacturers offering products that may be incorporated into the Work include, but are not limited to the following</w:t>
      </w:r>
      <w:r w:rsidR="00117324" w:rsidRPr="00B0427C">
        <w:t>:</w:t>
      </w:r>
    </w:p>
    <w:p w14:paraId="1288AD3F" w14:textId="77777777" w:rsidR="00117324" w:rsidRPr="00AA4A97" w:rsidRDefault="007B7170" w:rsidP="00D42F65">
      <w:pPr>
        <w:pStyle w:val="PR3"/>
        <w:rPr>
          <w:u w:val="single"/>
        </w:rPr>
      </w:pPr>
      <w:hyperlink r:id="rId110" w:history="1">
        <w:r w:rsidR="00117324" w:rsidRPr="00D42F65">
          <w:t>Commercial</w:t>
        </w:r>
        <w:r w:rsidR="00117324" w:rsidRPr="00AA4A97">
          <w:t xml:space="preserve"> Enameling Company</w:t>
        </w:r>
      </w:hyperlink>
      <w:r w:rsidR="00117324" w:rsidRPr="00AA4A97">
        <w:rPr>
          <w:u w:val="single"/>
        </w:rPr>
        <w:t>.</w:t>
      </w:r>
    </w:p>
    <w:p w14:paraId="206B14AB" w14:textId="5F4249DB" w:rsidR="00117324" w:rsidRDefault="00B0427C" w:rsidP="00AA4A97">
      <w:pPr>
        <w:pStyle w:val="PR3"/>
        <w:tabs>
          <w:tab w:val="clear" w:pos="2016"/>
          <w:tab w:val="left" w:pos="1980"/>
        </w:tabs>
        <w:spacing w:before="0" w:after="240"/>
        <w:ind w:left="1987" w:hanging="547"/>
        <w:outlineLvl w:val="3"/>
        <w:rPr>
          <w:color w:val="000000"/>
        </w:rPr>
      </w:pPr>
      <w:r>
        <w:rPr>
          <w:color w:val="000000"/>
        </w:rPr>
        <w:t>Approved equivalent</w:t>
      </w:r>
    </w:p>
    <w:p w14:paraId="3F91457A" w14:textId="77777777" w:rsidR="00117324" w:rsidRDefault="00117324" w:rsidP="00AA4A97">
      <w:pPr>
        <w:pStyle w:val="PR2"/>
        <w:spacing w:before="0" w:after="240"/>
        <w:ind w:hanging="630"/>
        <w:contextualSpacing w:val="0"/>
      </w:pPr>
      <w:r>
        <w:t>Fixture:</w:t>
      </w:r>
    </w:p>
    <w:p w14:paraId="43233662" w14:textId="77777777" w:rsidR="00117324" w:rsidRDefault="00117324" w:rsidP="00AA4A97">
      <w:pPr>
        <w:pStyle w:val="PR3"/>
        <w:tabs>
          <w:tab w:val="clear" w:pos="2016"/>
          <w:tab w:val="left" w:pos="1980"/>
        </w:tabs>
        <w:spacing w:before="0"/>
        <w:ind w:left="1980" w:hanging="540"/>
        <w:contextualSpacing w:val="0"/>
      </w:pPr>
      <w:r>
        <w:t>Standard: ASME A112.19.1/CSA B45.2 “</w:t>
      </w:r>
      <w:r w:rsidRPr="00812A14">
        <w:t>Enameled Cast Iron and Enameled Steel Plumbing Fixtures”</w:t>
      </w:r>
      <w:r>
        <w:t>.</w:t>
      </w:r>
    </w:p>
    <w:p w14:paraId="38EA1802" w14:textId="77777777" w:rsidR="00117324" w:rsidRDefault="00117324" w:rsidP="00AA4A97">
      <w:pPr>
        <w:pStyle w:val="PR3"/>
        <w:tabs>
          <w:tab w:val="clear" w:pos="2016"/>
          <w:tab w:val="left" w:pos="1980"/>
        </w:tabs>
        <w:spacing w:before="0"/>
        <w:ind w:left="1980" w:hanging="540"/>
        <w:contextualSpacing w:val="0"/>
      </w:pPr>
      <w:r>
        <w:t>Nominal Size</w:t>
      </w:r>
      <w:r w:rsidRPr="002854AE">
        <w:t>: [</w:t>
      </w:r>
      <w:r w:rsidRPr="00AA4A97">
        <w:rPr>
          <w:rStyle w:val="IP"/>
          <w:b/>
          <w:color w:val="auto"/>
        </w:rPr>
        <w:t>24 by 21 inches</w:t>
      </w:r>
      <w:r w:rsidRPr="00AA4A97" w:rsidDel="00D84B47">
        <w:rPr>
          <w:rStyle w:val="SI"/>
          <w:b/>
          <w:color w:val="auto"/>
        </w:rPr>
        <w:t xml:space="preserve"> (610 by 535 mm)</w:t>
      </w:r>
      <w:r w:rsidRPr="002854AE">
        <w:t>] [</w:t>
      </w:r>
      <w:r w:rsidRPr="00AA4A97">
        <w:rPr>
          <w:rStyle w:val="IP"/>
          <w:b/>
          <w:color w:val="auto"/>
        </w:rPr>
        <w:t>24 by 23 inches</w:t>
      </w:r>
      <w:r w:rsidRPr="00AA4A97" w:rsidDel="00D84B47">
        <w:rPr>
          <w:rStyle w:val="SI"/>
          <w:b/>
          <w:color w:val="auto"/>
        </w:rPr>
        <w:t xml:space="preserve"> (610 by 584 mm)</w:t>
      </w:r>
      <w:r w:rsidRPr="002854AE">
        <w:t xml:space="preserve">] </w:t>
      </w:r>
      <w:r>
        <w:t>&lt;Insert dimensions&gt;.</w:t>
      </w:r>
    </w:p>
    <w:p w14:paraId="07A7C65E" w14:textId="77777777" w:rsidR="00117324" w:rsidRDefault="00117324" w:rsidP="00AA4A97">
      <w:pPr>
        <w:pStyle w:val="PR3"/>
        <w:tabs>
          <w:tab w:val="clear" w:pos="2016"/>
          <w:tab w:val="left" w:pos="1980"/>
        </w:tabs>
        <w:spacing w:before="0"/>
        <w:ind w:left="1980" w:hanging="540"/>
        <w:contextualSpacing w:val="0"/>
      </w:pPr>
      <w:r>
        <w:t>Color: [White] &lt;Insert color&gt;.</w:t>
      </w:r>
    </w:p>
    <w:p w14:paraId="4A71BC1F" w14:textId="77777777" w:rsidR="00117324" w:rsidRDefault="00117324" w:rsidP="00AA4A97">
      <w:pPr>
        <w:pStyle w:val="PR3"/>
        <w:tabs>
          <w:tab w:val="clear" w:pos="2016"/>
          <w:tab w:val="left" w:pos="1980"/>
        </w:tabs>
        <w:spacing w:before="0"/>
        <w:ind w:left="1980" w:hanging="540"/>
        <w:contextualSpacing w:val="0"/>
      </w:pPr>
      <w:r>
        <w:t>Mounting: [Freestanding on manufacturer's standard metal stand] [Flush, counter mounted with stainless steel ring and sealant or on-counter mounted with sealant].</w:t>
      </w:r>
    </w:p>
    <w:p w14:paraId="084ABF0A" w14:textId="77777777" w:rsidR="00117324" w:rsidRDefault="00117324" w:rsidP="00AA4A97">
      <w:pPr>
        <w:pStyle w:val="PR2"/>
        <w:ind w:hanging="634"/>
        <w:contextualSpacing w:val="0"/>
      </w:pPr>
      <w:r>
        <w:t>Faucet: &lt;Insert sink-faucet designation from "Sink Faucets" Article&gt;.</w:t>
      </w:r>
    </w:p>
    <w:p w14:paraId="368FAAF1" w14:textId="77777777" w:rsidR="00117324" w:rsidRDefault="00117324" w:rsidP="00AA4A97">
      <w:pPr>
        <w:pStyle w:val="PR2"/>
        <w:spacing w:before="0"/>
        <w:ind w:hanging="634"/>
        <w:contextualSpacing w:val="0"/>
      </w:pPr>
      <w:r>
        <w:t>Supply Fittings: Comply with requirements in "Supply Fittings" Article.</w:t>
      </w:r>
    </w:p>
    <w:p w14:paraId="409D9DE4" w14:textId="77777777" w:rsidR="00117324" w:rsidRDefault="00117324" w:rsidP="00AA4A97">
      <w:pPr>
        <w:pStyle w:val="PR2"/>
        <w:spacing w:before="0" w:after="240"/>
        <w:ind w:hanging="630"/>
        <w:contextualSpacing w:val="0"/>
      </w:pPr>
      <w:r>
        <w:t>Waste Fittings: Comply with requirements in "Waste Fittings" Article.</w:t>
      </w:r>
    </w:p>
    <w:p w14:paraId="79BF1276" w14:textId="77777777" w:rsidR="00117324" w:rsidRDefault="00117324" w:rsidP="00AA4A97">
      <w:pPr>
        <w:pStyle w:val="SpecifierNote"/>
      </w:pPr>
      <w:r>
        <w:t>Copy paragraph below and re-edit for each type of plastic laundry tray required.</w:t>
      </w:r>
    </w:p>
    <w:p w14:paraId="32342284" w14:textId="77777777" w:rsidR="00117324" w:rsidRDefault="00117324" w:rsidP="00AA4A97">
      <w:pPr>
        <w:pStyle w:val="SpecifierNote"/>
      </w:pPr>
      <w:r>
        <w:t>Insert drawing designation. Use these designations on Drawings to identify each laundry tray.</w:t>
      </w:r>
    </w:p>
    <w:p w14:paraId="151D004A" w14:textId="77777777" w:rsidR="00117324" w:rsidRDefault="00117324" w:rsidP="00AA4A97">
      <w:pPr>
        <w:pStyle w:val="PR1"/>
        <w:tabs>
          <w:tab w:val="clear" w:pos="864"/>
          <w:tab w:val="left" w:pos="900"/>
        </w:tabs>
        <w:ind w:left="900" w:hanging="630"/>
      </w:pPr>
      <w:r>
        <w:t>Laundry Trays - Plastic Laundry Tray &lt;</w:t>
      </w:r>
      <w:r>
        <w:rPr>
          <w:b/>
        </w:rPr>
        <w:t>Insert drawing designation</w:t>
      </w:r>
      <w:r>
        <w:t>&gt;:</w:t>
      </w:r>
    </w:p>
    <w:bookmarkStart w:id="54" w:name="ptBookmark2542"/>
    <w:p w14:paraId="14A0E4A9" w14:textId="77777777" w:rsidR="00117324" w:rsidRPr="00763E6F" w:rsidRDefault="00117324" w:rsidP="00D42F65">
      <w:pPr>
        <w:pStyle w:val="PR2"/>
      </w:pPr>
      <w:r w:rsidRPr="00B0427C">
        <w:fldChar w:fldCharType="begin"/>
      </w:r>
      <w:r w:rsidRPr="00D42F65">
        <w:instrText xml:space="preserve"> HYPERLINK "http://www.specagent.com/Lookup?ulid=2542" </w:instrText>
      </w:r>
      <w:r w:rsidRPr="00B0427C">
        <w:fldChar w:fldCharType="separate"/>
      </w:r>
      <w:r w:rsidRPr="00D42F65">
        <w:t>Manufacturers</w:t>
      </w:r>
      <w:r w:rsidRPr="00AA4A97">
        <w:t>:</w:t>
      </w:r>
      <w:r w:rsidRPr="00B0427C">
        <w:fldChar w:fldCharType="end"/>
      </w:r>
      <w:r w:rsidRPr="00763E6F">
        <w:t xml:space="preserve"> Subject to compliance with requirements, available manufacturers offering products that may be incorporated into the Work include, but are not limited to the following:</w:t>
      </w:r>
    </w:p>
    <w:p w14:paraId="7B70EFB2" w14:textId="77777777" w:rsidR="00117324" w:rsidRPr="00B0427C" w:rsidRDefault="00117324" w:rsidP="00AA4A97">
      <w:pPr>
        <w:pStyle w:val="PR3"/>
        <w:rPr>
          <w:rFonts w:eastAsiaTheme="minorHAnsi"/>
        </w:rPr>
      </w:pPr>
      <w:r w:rsidRPr="00AA4A97">
        <w:rPr>
          <w:rFonts w:eastAsiaTheme="minorHAnsi"/>
        </w:rPr>
        <w:t>Gerber Plumbing Fixtures LLC.</w:t>
      </w:r>
    </w:p>
    <w:p w14:paraId="36A88ABB" w14:textId="77777777" w:rsidR="00117324" w:rsidRDefault="007B7170" w:rsidP="00B0427C">
      <w:pPr>
        <w:pStyle w:val="PR3"/>
        <w:rPr>
          <w:rFonts w:eastAsiaTheme="minorHAnsi"/>
        </w:rPr>
      </w:pPr>
      <w:hyperlink r:id="rId111" w:history="1">
        <w:r w:rsidR="00117324" w:rsidRPr="00AA4A97">
          <w:rPr>
            <w:rFonts w:eastAsiaTheme="minorHAnsi"/>
          </w:rPr>
          <w:t>Swan Surfaces LLC (Swanstone)</w:t>
        </w:r>
      </w:hyperlink>
      <w:r w:rsidR="00117324" w:rsidRPr="00AA4A97">
        <w:rPr>
          <w:rFonts w:eastAsiaTheme="minorHAnsi"/>
        </w:rPr>
        <w:t>.</w:t>
      </w:r>
    </w:p>
    <w:p w14:paraId="07303741" w14:textId="7603E7D3" w:rsidR="00B0427C" w:rsidRPr="00B0427C" w:rsidRDefault="00B0427C" w:rsidP="00AA4A97">
      <w:pPr>
        <w:pStyle w:val="PR3"/>
        <w:rPr>
          <w:rFonts w:eastAsiaTheme="minorHAnsi"/>
        </w:rPr>
      </w:pPr>
      <w:r>
        <w:rPr>
          <w:rFonts w:eastAsiaTheme="minorHAnsi"/>
        </w:rPr>
        <w:t>Zurn Industries, LLC.</w:t>
      </w:r>
    </w:p>
    <w:p w14:paraId="590BD253" w14:textId="77A8E0D2" w:rsidR="00117324" w:rsidRPr="00B4134C" w:rsidRDefault="00B0427C" w:rsidP="00B0427C">
      <w:pPr>
        <w:pStyle w:val="PR3"/>
        <w:rPr>
          <w:color w:val="000000"/>
        </w:rPr>
      </w:pPr>
      <w:r>
        <w:rPr>
          <w:color w:val="000000"/>
        </w:rPr>
        <w:t>Approved equivalent</w:t>
      </w:r>
      <w:r w:rsidR="00117324" w:rsidRPr="00AA4A97">
        <w:rPr>
          <w:rFonts w:eastAsiaTheme="minorHAnsi"/>
          <w:color w:val="000000"/>
        </w:rPr>
        <w:t>.</w:t>
      </w:r>
    </w:p>
    <w:bookmarkEnd w:id="54"/>
    <w:p w14:paraId="5A9E16BE" w14:textId="77777777" w:rsidR="00117324" w:rsidRDefault="00117324" w:rsidP="00AA4A97">
      <w:pPr>
        <w:pStyle w:val="PR2"/>
        <w:spacing w:after="240"/>
        <w:ind w:hanging="634"/>
        <w:contextualSpacing w:val="0"/>
      </w:pPr>
      <w:r>
        <w:t>Fixture:</w:t>
      </w:r>
    </w:p>
    <w:p w14:paraId="7DDB5BB9" w14:textId="77777777" w:rsidR="00117324" w:rsidRDefault="00117324" w:rsidP="00AA4A97">
      <w:pPr>
        <w:pStyle w:val="PR3"/>
        <w:tabs>
          <w:tab w:val="clear" w:pos="2016"/>
          <w:tab w:val="left" w:pos="1980"/>
        </w:tabs>
        <w:spacing w:before="0"/>
        <w:ind w:left="1980" w:hanging="540"/>
        <w:contextualSpacing w:val="0"/>
      </w:pPr>
      <w:r>
        <w:t>Standard: IAPMO Z124.6/ANSI </w:t>
      </w:r>
      <w:r w:rsidRPr="002854AE">
        <w:t>Z124.6 “</w:t>
      </w:r>
      <w:r w:rsidRPr="00AA4A97">
        <w:rPr>
          <w:rFonts w:cs="Calibri"/>
          <w:szCs w:val="22"/>
        </w:rPr>
        <w:t>Plastic Sinks”</w:t>
      </w:r>
      <w:r w:rsidRPr="002854AE">
        <w:t>.</w:t>
      </w:r>
    </w:p>
    <w:p w14:paraId="635ACD34" w14:textId="77777777" w:rsidR="00117324" w:rsidRDefault="00117324" w:rsidP="00AA4A97">
      <w:pPr>
        <w:pStyle w:val="PR3"/>
        <w:tabs>
          <w:tab w:val="clear" w:pos="2016"/>
          <w:tab w:val="left" w:pos="1980"/>
        </w:tabs>
        <w:spacing w:before="0"/>
        <w:ind w:left="1980" w:hanging="540"/>
        <w:contextualSpacing w:val="0"/>
      </w:pPr>
      <w:r>
        <w:t>Style: Flat-rim ledge.</w:t>
      </w:r>
    </w:p>
    <w:p w14:paraId="2D7F2D9E" w14:textId="407B41FE" w:rsidR="00117324" w:rsidRDefault="00117324" w:rsidP="00AA4A97">
      <w:pPr>
        <w:pStyle w:val="SpecifierNote"/>
      </w:pPr>
      <w:r>
        <w:t>Retain "Plastic" option in "Material" Subparagraph below or retain one or more of other options if a specific material is required.</w:t>
      </w:r>
    </w:p>
    <w:p w14:paraId="0305C531" w14:textId="77777777" w:rsidR="00117324" w:rsidRDefault="00117324" w:rsidP="00AA4A97">
      <w:pPr>
        <w:pStyle w:val="PR3"/>
        <w:tabs>
          <w:tab w:val="clear" w:pos="2016"/>
          <w:tab w:val="left" w:pos="1980"/>
        </w:tabs>
        <w:spacing w:before="0"/>
        <w:ind w:left="1980" w:hanging="540"/>
        <w:contextualSpacing w:val="0"/>
      </w:pPr>
      <w:r>
        <w:t>Material: [Plastic] [Cast polymer] [FRP] [PMMA] [or] [PP].</w:t>
      </w:r>
    </w:p>
    <w:p w14:paraId="0F6AA486" w14:textId="77777777" w:rsidR="00117324" w:rsidRDefault="00117324" w:rsidP="00AA4A97">
      <w:pPr>
        <w:pStyle w:val="PR3"/>
        <w:tabs>
          <w:tab w:val="clear" w:pos="2016"/>
          <w:tab w:val="left" w:pos="1980"/>
        </w:tabs>
        <w:spacing w:before="0"/>
        <w:ind w:left="1980" w:hanging="540"/>
        <w:contextualSpacing w:val="0"/>
      </w:pPr>
      <w:r>
        <w:t xml:space="preserve">Nominal </w:t>
      </w:r>
      <w:r w:rsidRPr="002854AE">
        <w:t>Size: [</w:t>
      </w:r>
      <w:r w:rsidRPr="00AA4A97">
        <w:rPr>
          <w:rStyle w:val="IP"/>
          <w:b/>
          <w:color w:val="auto"/>
        </w:rPr>
        <w:t>24 by 21 inches</w:t>
      </w:r>
      <w:r w:rsidRPr="00AA4A97" w:rsidDel="00D84B47">
        <w:rPr>
          <w:rStyle w:val="SI"/>
          <w:b/>
          <w:color w:val="auto"/>
        </w:rPr>
        <w:t xml:space="preserve"> (610 by 535 mm)</w:t>
      </w:r>
      <w:r w:rsidRPr="002854AE">
        <w:t>] [</w:t>
      </w:r>
      <w:r w:rsidRPr="00AA4A97">
        <w:rPr>
          <w:rStyle w:val="IP"/>
          <w:b/>
          <w:color w:val="auto"/>
        </w:rPr>
        <w:t>25 by 22 inches</w:t>
      </w:r>
      <w:r w:rsidRPr="00AA4A97" w:rsidDel="00D84B47">
        <w:rPr>
          <w:rStyle w:val="SI"/>
          <w:b/>
          <w:color w:val="auto"/>
        </w:rPr>
        <w:t xml:space="preserve"> (635 by 559 mm)</w:t>
      </w:r>
      <w:r w:rsidRPr="002854AE">
        <w:t xml:space="preserve">] &lt;Insert </w:t>
      </w:r>
      <w:r>
        <w:t>dimensions&gt;.</w:t>
      </w:r>
    </w:p>
    <w:p w14:paraId="0936533F" w14:textId="77777777" w:rsidR="00117324" w:rsidRDefault="00117324" w:rsidP="00AA4A97">
      <w:pPr>
        <w:pStyle w:val="PR3"/>
        <w:tabs>
          <w:tab w:val="clear" w:pos="2016"/>
          <w:tab w:val="left" w:pos="1980"/>
        </w:tabs>
        <w:spacing w:before="0"/>
        <w:ind w:left="1980" w:hanging="540"/>
        <w:contextualSpacing w:val="0"/>
      </w:pPr>
      <w:r>
        <w:t>Color: [White] &lt;Insert color&gt;.</w:t>
      </w:r>
    </w:p>
    <w:p w14:paraId="0424429A" w14:textId="77777777" w:rsidR="00117324" w:rsidRDefault="00117324" w:rsidP="00AA4A97">
      <w:pPr>
        <w:pStyle w:val="PR3"/>
        <w:tabs>
          <w:tab w:val="clear" w:pos="2016"/>
          <w:tab w:val="left" w:pos="1980"/>
        </w:tabs>
        <w:spacing w:before="0"/>
        <w:ind w:left="1980" w:hanging="540"/>
        <w:contextualSpacing w:val="0"/>
      </w:pPr>
      <w:r>
        <w:t>Mounting: Freestanding on manufacturer's standard legs or separate, painted-steel stand.</w:t>
      </w:r>
    </w:p>
    <w:p w14:paraId="7E1BAF96" w14:textId="77777777" w:rsidR="00117324" w:rsidRDefault="00117324" w:rsidP="00AA4A97">
      <w:pPr>
        <w:pStyle w:val="PR2"/>
        <w:ind w:hanging="634"/>
        <w:contextualSpacing w:val="0"/>
      </w:pPr>
      <w:r>
        <w:t>Faucet: &lt;Insert sink-faucet designation from "Sink Faucets" Article&gt;.</w:t>
      </w:r>
    </w:p>
    <w:p w14:paraId="072BFCB1" w14:textId="77777777" w:rsidR="00117324" w:rsidRDefault="00117324" w:rsidP="00AA4A97">
      <w:pPr>
        <w:pStyle w:val="PR2"/>
        <w:spacing w:before="0"/>
        <w:ind w:hanging="630"/>
        <w:contextualSpacing w:val="0"/>
      </w:pPr>
      <w:r>
        <w:t>Supply Fittings: Comply with requirements in "Supply Fittings" Article.</w:t>
      </w:r>
    </w:p>
    <w:p w14:paraId="3D89B4B1" w14:textId="77777777" w:rsidR="00117324" w:rsidRDefault="00117324" w:rsidP="00AA4A97">
      <w:pPr>
        <w:pStyle w:val="PR2"/>
        <w:spacing w:before="0"/>
        <w:ind w:hanging="630"/>
        <w:contextualSpacing w:val="0"/>
      </w:pPr>
      <w:r>
        <w:t>Waste Fittings: Comply with requirements in "Waste Fittings" Article.</w:t>
      </w:r>
    </w:p>
    <w:bookmarkEnd w:id="53"/>
    <w:p w14:paraId="66E5D273" w14:textId="77777777" w:rsidR="00117324" w:rsidRDefault="00117324" w:rsidP="00AA4A97">
      <w:pPr>
        <w:pStyle w:val="ART"/>
        <w:tabs>
          <w:tab w:val="left" w:pos="810"/>
        </w:tabs>
        <w:ind w:left="810" w:hanging="810"/>
      </w:pPr>
      <w:r>
        <w:t>SINK FAUCETS</w:t>
      </w:r>
    </w:p>
    <w:p w14:paraId="19C7720D" w14:textId="77777777" w:rsidR="00117324" w:rsidRDefault="00117324" w:rsidP="00567F1F">
      <w:pPr>
        <w:pStyle w:val="PR1"/>
      </w:pPr>
      <w:bookmarkStart w:id="55" w:name="_Hlk48132783"/>
      <w:r>
        <w:t xml:space="preserve">NSF Standard: Comply with </w:t>
      </w:r>
      <w:r w:rsidRPr="002854AE">
        <w:t>NSF 61 “</w:t>
      </w:r>
      <w:r w:rsidRPr="00AA4A97">
        <w:rPr>
          <w:rFonts w:cs="Calibri"/>
          <w:szCs w:val="22"/>
        </w:rPr>
        <w:t>Drinking Water Systems Components - Health Effects”</w:t>
      </w:r>
      <w:r w:rsidRPr="002854AE">
        <w:t xml:space="preserve"> and NSF 372 “</w:t>
      </w:r>
      <w:r w:rsidRPr="00AA4A97">
        <w:rPr>
          <w:rFonts w:cs="Calibri"/>
          <w:szCs w:val="22"/>
        </w:rPr>
        <w:t>Drinking Water System Components - Lead Content”</w:t>
      </w:r>
      <w:r w:rsidRPr="002854AE">
        <w:t xml:space="preserve"> for faucet </w:t>
      </w:r>
      <w:r>
        <w:t>materials that will be in contact with potable water.</w:t>
      </w:r>
    </w:p>
    <w:p w14:paraId="136F2242" w14:textId="77777777" w:rsidR="00117324" w:rsidRDefault="00117324" w:rsidP="00AA4A97">
      <w:pPr>
        <w:pStyle w:val="SpecifierNote"/>
      </w:pPr>
      <w:r>
        <w:t>Copy paragraph below and re-edit for each type of sink faucet required.</w:t>
      </w:r>
    </w:p>
    <w:p w14:paraId="29820709" w14:textId="77777777" w:rsidR="00117324" w:rsidRDefault="00117324" w:rsidP="00AA4A97">
      <w:pPr>
        <w:pStyle w:val="SpecifierNote"/>
      </w:pPr>
      <w:r>
        <w:t>Insert drawing designation. Use these designations in sink description to identify required faucet for that sink.</w:t>
      </w:r>
    </w:p>
    <w:p w14:paraId="7C549B90" w14:textId="77777777" w:rsidR="00117324" w:rsidRDefault="00117324" w:rsidP="00207B9C">
      <w:pPr>
        <w:pStyle w:val="PR1"/>
      </w:pPr>
      <w:r>
        <w:t>Sink Faucets &lt;Insert drawing designation&gt;:</w:t>
      </w:r>
    </w:p>
    <w:p w14:paraId="54E0E576" w14:textId="77777777" w:rsidR="00117324" w:rsidRDefault="00117324" w:rsidP="00567F1F">
      <w:pPr>
        <w:pStyle w:val="PR2"/>
        <w:contextualSpacing w:val="0"/>
      </w:pPr>
      <w:r>
        <w:t>General-Duty, Solid-Brass Sink Faucets:</w:t>
      </w:r>
    </w:p>
    <w:p w14:paraId="52CFCD56" w14:textId="77777777" w:rsidR="00117324" w:rsidRPr="00B0427C" w:rsidRDefault="007B7170" w:rsidP="00AA4A97">
      <w:pPr>
        <w:pStyle w:val="PR3"/>
        <w:tabs>
          <w:tab w:val="clear" w:pos="2016"/>
          <w:tab w:val="left" w:pos="1980"/>
        </w:tabs>
        <w:spacing w:after="240"/>
        <w:ind w:left="1987" w:hanging="547"/>
        <w:contextualSpacing w:val="0"/>
      </w:pPr>
      <w:hyperlink r:id="rId112" w:history="1">
        <w:r w:rsidR="00117324" w:rsidRPr="00AA4A97">
          <w:t>Manufacturers:</w:t>
        </w:r>
      </w:hyperlink>
      <w:r w:rsidR="00117324" w:rsidRPr="00763E6F">
        <w:t xml:space="preserve"> Subject to compliance with requirements, available manufacturers offering products that may be incorporated into the Work include, but are not limited to the </w:t>
      </w:r>
      <w:r w:rsidR="00117324" w:rsidRPr="00B0427C">
        <w:t>following:</w:t>
      </w:r>
    </w:p>
    <w:p w14:paraId="0905448C"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13" w:history="1">
        <w:r w:rsidR="00117324" w:rsidRPr="00AA4A97">
          <w:t>American Standard</w:t>
        </w:r>
      </w:hyperlink>
      <w:r w:rsidR="00117324" w:rsidRPr="00AA4A97">
        <w:rPr>
          <w:u w:val="single"/>
        </w:rPr>
        <w:t>.</w:t>
      </w:r>
    </w:p>
    <w:p w14:paraId="2A235C58"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14" w:history="1">
        <w:r w:rsidR="00117324" w:rsidRPr="00AA4A97">
          <w:t>Bradley Corporation</w:t>
        </w:r>
      </w:hyperlink>
      <w:r w:rsidR="00117324" w:rsidRPr="00AA4A97">
        <w:rPr>
          <w:u w:val="single"/>
        </w:rPr>
        <w:t>.</w:t>
      </w:r>
    </w:p>
    <w:p w14:paraId="299A5943"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15" w:history="1">
        <w:r w:rsidR="00117324" w:rsidRPr="00AA4A97">
          <w:t>Elkay</w:t>
        </w:r>
      </w:hyperlink>
      <w:r w:rsidR="00117324" w:rsidRPr="00AA4A97">
        <w:rPr>
          <w:u w:val="single"/>
        </w:rPr>
        <w:t>.</w:t>
      </w:r>
      <w:bookmarkStart w:id="56" w:name="ptBookmark7442"/>
    </w:p>
    <w:p w14:paraId="215F2925" w14:textId="1B52C304" w:rsidR="00117324" w:rsidRPr="00B0427C" w:rsidRDefault="00B0427C" w:rsidP="00AA4A97">
      <w:pPr>
        <w:pStyle w:val="PR4"/>
        <w:tabs>
          <w:tab w:val="clear" w:pos="2592"/>
          <w:tab w:val="left" w:pos="2520"/>
        </w:tabs>
        <w:spacing w:before="0"/>
        <w:ind w:left="2520" w:hanging="540"/>
        <w:contextualSpacing w:val="0"/>
      </w:pPr>
      <w:r w:rsidRPr="00AA4A97">
        <w:t>Approved equivalent</w:t>
      </w:r>
      <w:r w:rsidR="00117324" w:rsidRPr="00AA4A97">
        <w:t>.</w:t>
      </w:r>
    </w:p>
    <w:p w14:paraId="3744E364" w14:textId="77777777" w:rsidR="00117324" w:rsidRPr="00B0427C" w:rsidRDefault="00117324" w:rsidP="00AA4A97">
      <w:pPr>
        <w:pStyle w:val="ART"/>
        <w:tabs>
          <w:tab w:val="left" w:pos="810"/>
        </w:tabs>
        <w:ind w:left="810" w:hanging="810"/>
      </w:pPr>
      <w:bookmarkStart w:id="57" w:name="_Hlk48132865"/>
      <w:bookmarkEnd w:id="56"/>
      <w:bookmarkEnd w:id="55"/>
      <w:r w:rsidRPr="00B0427C">
        <w:t>LAMINAR-FLOW, FAUCET-SPOUT OUTLETS</w:t>
      </w:r>
    </w:p>
    <w:p w14:paraId="68D43E1B" w14:textId="77777777" w:rsidR="00117324" w:rsidRPr="006E4475" w:rsidRDefault="00117324" w:rsidP="00AA4A97">
      <w:pPr>
        <w:pStyle w:val="SpecifierNote"/>
      </w:pPr>
      <w:bookmarkStart w:id="58" w:name="_Hlk48132878"/>
      <w:bookmarkEnd w:id="57"/>
      <w:r w:rsidRPr="006E4475">
        <w:t>Retain this article if a laminar-flow, faucet-spout outlet is specified for any lavatory or sink faucet.</w:t>
      </w:r>
    </w:p>
    <w:p w14:paraId="315F764A" w14:textId="77777777" w:rsidR="00117324" w:rsidRPr="006E4475" w:rsidRDefault="00117324" w:rsidP="00AA4A97">
      <w:pPr>
        <w:pStyle w:val="SpecifierNote"/>
      </w:pPr>
      <w:r w:rsidRPr="006E4475">
        <w:t>Spout outlets in this article are nonaerating, produce less splashing than conventional faucet spouts, and help reduce bacteria growth.</w:t>
      </w:r>
    </w:p>
    <w:p w14:paraId="3649BE9D" w14:textId="77777777" w:rsidR="00117324" w:rsidRPr="00B0427C" w:rsidRDefault="00117324" w:rsidP="00207B9C">
      <w:pPr>
        <w:pStyle w:val="PR1"/>
      </w:pPr>
      <w:r w:rsidRPr="00B0427C">
        <w:t>NSF Standard: Comply with NSF 61 “</w:t>
      </w:r>
      <w:r w:rsidRPr="00AA4A97">
        <w:rPr>
          <w:rFonts w:cs="Calibri"/>
          <w:szCs w:val="22"/>
        </w:rPr>
        <w:t>Drinking Water Systems Components - Health Effects”</w:t>
      </w:r>
      <w:r w:rsidRPr="00B0427C">
        <w:t xml:space="preserve"> for faucet-spout outlet materials that will be in contact with potable water.</w:t>
      </w:r>
    </w:p>
    <w:bookmarkStart w:id="59" w:name="ptBookmark2545"/>
    <w:p w14:paraId="46225CAF" w14:textId="77777777" w:rsidR="00117324" w:rsidRPr="00B0427C" w:rsidRDefault="00117324" w:rsidP="00567F1F">
      <w:pPr>
        <w:pStyle w:val="PR1"/>
      </w:pPr>
      <w:r w:rsidRPr="00B0427C">
        <w:fldChar w:fldCharType="begin"/>
      </w:r>
      <w:r w:rsidRPr="00B0427C">
        <w:instrText xml:space="preserve"> HYPERLINK "http://www.specagent.com/Lookup?ulid=2545"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2F4A82A3" w14:textId="77777777" w:rsidR="00117324" w:rsidRPr="00AA4A97" w:rsidRDefault="007B7170" w:rsidP="00AA4A97">
      <w:pPr>
        <w:pStyle w:val="PR2"/>
        <w:ind w:hanging="634"/>
        <w:contextualSpacing w:val="0"/>
        <w:rPr>
          <w:u w:val="single"/>
        </w:rPr>
      </w:pPr>
      <w:hyperlink r:id="rId116" w:history="1">
        <w:r w:rsidR="00117324" w:rsidRPr="00AA4A97">
          <w:t>American Standard</w:t>
        </w:r>
      </w:hyperlink>
      <w:r w:rsidR="00117324" w:rsidRPr="00AA4A97">
        <w:rPr>
          <w:u w:val="single"/>
        </w:rPr>
        <w:t>.</w:t>
      </w:r>
    </w:p>
    <w:p w14:paraId="5882719E" w14:textId="77777777" w:rsidR="00117324" w:rsidRPr="00AA4A97" w:rsidRDefault="007B7170" w:rsidP="00AA4A97">
      <w:pPr>
        <w:pStyle w:val="PR2"/>
        <w:spacing w:before="0"/>
        <w:ind w:hanging="630"/>
        <w:contextualSpacing w:val="0"/>
        <w:rPr>
          <w:u w:val="single"/>
        </w:rPr>
      </w:pPr>
      <w:hyperlink r:id="rId117" w:history="1">
        <w:r w:rsidR="00117324" w:rsidRPr="00AA4A97">
          <w:t>Chronomite Laboratories, Inc; a division of Morris Group International</w:t>
        </w:r>
      </w:hyperlink>
      <w:r w:rsidR="00117324" w:rsidRPr="00AA4A97">
        <w:rPr>
          <w:u w:val="single"/>
        </w:rPr>
        <w:t>.</w:t>
      </w:r>
    </w:p>
    <w:p w14:paraId="1F4DA267" w14:textId="77777777" w:rsidR="00117324" w:rsidRPr="00AA4A97" w:rsidRDefault="007B7170" w:rsidP="00AA4A97">
      <w:pPr>
        <w:pStyle w:val="PR2"/>
        <w:spacing w:before="0"/>
        <w:ind w:hanging="630"/>
        <w:contextualSpacing w:val="0"/>
        <w:rPr>
          <w:u w:val="single"/>
        </w:rPr>
      </w:pPr>
      <w:hyperlink r:id="rId118" w:history="1">
        <w:r w:rsidR="00117324" w:rsidRPr="00AA4A97">
          <w:t>Delta Faucet Company</w:t>
        </w:r>
      </w:hyperlink>
      <w:r w:rsidR="00117324" w:rsidRPr="00AA4A97">
        <w:rPr>
          <w:u w:val="single"/>
        </w:rPr>
        <w:t>.</w:t>
      </w:r>
    </w:p>
    <w:p w14:paraId="005C0165" w14:textId="7353523A" w:rsidR="00117324" w:rsidRPr="00B0427C" w:rsidRDefault="00B0427C" w:rsidP="00AA4A97">
      <w:pPr>
        <w:pStyle w:val="PR2"/>
        <w:spacing w:before="0"/>
        <w:ind w:hanging="630"/>
        <w:contextualSpacing w:val="0"/>
      </w:pPr>
      <w:r w:rsidRPr="00AA4A97">
        <w:t>Approved equivalent</w:t>
      </w:r>
      <w:r w:rsidR="00117324" w:rsidRPr="00AA4A97">
        <w:t>.</w:t>
      </w:r>
    </w:p>
    <w:bookmarkEnd w:id="59"/>
    <w:p w14:paraId="081EFF1F" w14:textId="77777777" w:rsidR="00117324" w:rsidRDefault="00117324" w:rsidP="00AA4A97">
      <w:pPr>
        <w:pStyle w:val="PR1"/>
        <w:tabs>
          <w:tab w:val="clear" w:pos="864"/>
          <w:tab w:val="left" w:pos="900"/>
        </w:tabs>
        <w:ind w:left="900" w:hanging="630"/>
      </w:pPr>
      <w:r>
        <w:t>Description: Chrome-plated-brass, faucet-spout outlet that produces nonaerating, laminar stream. Include external or internal thread that mates with faucet outlet for attachment to faucets where indicated and flow-rate range that includes flow of faucet.</w:t>
      </w:r>
    </w:p>
    <w:bookmarkEnd w:id="58"/>
    <w:p w14:paraId="282DEEA0" w14:textId="77777777" w:rsidR="00117324" w:rsidRDefault="00117324" w:rsidP="00AA4A97">
      <w:pPr>
        <w:pStyle w:val="ART"/>
        <w:tabs>
          <w:tab w:val="left" w:pos="810"/>
        </w:tabs>
        <w:ind w:left="810" w:hanging="810"/>
      </w:pPr>
      <w:r>
        <w:t>DISPOSERS</w:t>
      </w:r>
    </w:p>
    <w:p w14:paraId="052849F8" w14:textId="77777777" w:rsidR="00117324" w:rsidRDefault="00117324" w:rsidP="00AA4A97">
      <w:pPr>
        <w:pStyle w:val="SpecifierNote"/>
      </w:pPr>
      <w:bookmarkStart w:id="60" w:name="_Hlk48132935"/>
      <w:r>
        <w:t>Copy paragraph below and re-edit for each type of food-waste disposer required.</w:t>
      </w:r>
    </w:p>
    <w:p w14:paraId="75AA5A66" w14:textId="77777777" w:rsidR="00117324" w:rsidRDefault="00117324" w:rsidP="00AA4A97">
      <w:pPr>
        <w:pStyle w:val="SpecifierNote"/>
      </w:pPr>
      <w:r>
        <w:t>Insert drawing designation. Use these designations on Drawings to identify each disposer.</w:t>
      </w:r>
    </w:p>
    <w:p w14:paraId="235AFACF" w14:textId="77777777" w:rsidR="00117324" w:rsidRDefault="00117324" w:rsidP="00207B9C">
      <w:pPr>
        <w:pStyle w:val="PR1"/>
      </w:pPr>
      <w:r>
        <w:t>Disposers &lt;</w:t>
      </w:r>
      <w:r>
        <w:rPr>
          <w:b/>
        </w:rPr>
        <w:t>Insert drawing designation</w:t>
      </w:r>
      <w:r>
        <w:t>&gt; [</w:t>
      </w:r>
      <w:r>
        <w:rPr>
          <w:b/>
        </w:rPr>
        <w:t>Batch</w:t>
      </w:r>
      <w:r>
        <w:t>] [</w:t>
      </w:r>
      <w:r>
        <w:rPr>
          <w:b/>
        </w:rPr>
        <w:t>Continuous</w:t>
      </w:r>
      <w:r>
        <w:t>]-Feed Household, Food Waste:</w:t>
      </w:r>
    </w:p>
    <w:p w14:paraId="7454A57F" w14:textId="77777777" w:rsidR="00117324" w:rsidRDefault="00117324" w:rsidP="00235F63">
      <w:pPr>
        <w:pStyle w:val="PR2"/>
        <w:contextualSpacing w:val="0"/>
      </w:pPr>
      <w:r>
        <w:t>Batch-Feed Disposers:</w:t>
      </w:r>
    </w:p>
    <w:p w14:paraId="6E5DF238" w14:textId="77777777" w:rsidR="00117324" w:rsidRPr="00B0427C" w:rsidRDefault="007B7170" w:rsidP="00AA4A97">
      <w:pPr>
        <w:pStyle w:val="PR3"/>
        <w:tabs>
          <w:tab w:val="clear" w:pos="2016"/>
          <w:tab w:val="left" w:pos="1980"/>
        </w:tabs>
        <w:spacing w:after="240"/>
        <w:ind w:left="1987" w:hanging="547"/>
        <w:contextualSpacing w:val="0"/>
      </w:pPr>
      <w:hyperlink r:id="rId119" w:history="1">
        <w:r w:rsidR="00117324" w:rsidRPr="00AA4A97">
          <w:t>Manufacturers:</w:t>
        </w:r>
      </w:hyperlink>
      <w:r w:rsidR="00117324" w:rsidRPr="00B0427C">
        <w:t xml:space="preserve"> Subject to compliance with requirements, available manufacturers offering products that may be incorporated into the Work include, but are not limited to the following:</w:t>
      </w:r>
    </w:p>
    <w:p w14:paraId="25223C91"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20" w:history="1">
        <w:r w:rsidR="00117324" w:rsidRPr="00AA4A97">
          <w:t>InSinkErator; Emerson Electric Co., Commercial and Residential Solutions</w:t>
        </w:r>
      </w:hyperlink>
      <w:r w:rsidR="00117324" w:rsidRPr="00AA4A97">
        <w:rPr>
          <w:u w:val="single"/>
        </w:rPr>
        <w:t>.</w:t>
      </w:r>
    </w:p>
    <w:p w14:paraId="2D7A41A5"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21" w:history="1">
        <w:r w:rsidR="00117324" w:rsidRPr="00AA4A97">
          <w:t>KitchenAid; Whirlpool Corporation</w:t>
        </w:r>
      </w:hyperlink>
      <w:r w:rsidR="00117324" w:rsidRPr="00AA4A97">
        <w:rPr>
          <w:u w:val="single"/>
        </w:rPr>
        <w:t>.</w:t>
      </w:r>
    </w:p>
    <w:p w14:paraId="46352EE8" w14:textId="77777777" w:rsidR="00117324" w:rsidRPr="00AA4A97" w:rsidRDefault="007B7170" w:rsidP="00AA4A97">
      <w:pPr>
        <w:pStyle w:val="PR4"/>
        <w:tabs>
          <w:tab w:val="clear" w:pos="2592"/>
          <w:tab w:val="left" w:pos="2520"/>
        </w:tabs>
        <w:spacing w:before="0"/>
        <w:ind w:left="2520" w:hanging="540"/>
        <w:contextualSpacing w:val="0"/>
        <w:rPr>
          <w:u w:val="single"/>
        </w:rPr>
      </w:pPr>
      <w:hyperlink r:id="rId122" w:history="1">
        <w:r w:rsidR="00117324" w:rsidRPr="00AA4A97">
          <w:t>Maytag; Whirlpool Corporation</w:t>
        </w:r>
      </w:hyperlink>
      <w:r w:rsidR="00117324" w:rsidRPr="00AA4A97">
        <w:rPr>
          <w:u w:val="single"/>
        </w:rPr>
        <w:t>.</w:t>
      </w:r>
      <w:bookmarkStart w:id="61" w:name="ptBookmark7444"/>
    </w:p>
    <w:p w14:paraId="01555D91" w14:textId="183FD4B0" w:rsidR="00117324" w:rsidRPr="00AA4A97" w:rsidRDefault="00B0427C" w:rsidP="00AA4A97">
      <w:pPr>
        <w:pStyle w:val="PR4"/>
        <w:tabs>
          <w:tab w:val="clear" w:pos="2592"/>
          <w:tab w:val="left" w:pos="2520"/>
        </w:tabs>
        <w:spacing w:before="0"/>
        <w:ind w:left="2520" w:hanging="540"/>
        <w:contextualSpacing w:val="0"/>
        <w:rPr>
          <w:color w:val="000000"/>
        </w:rPr>
      </w:pPr>
      <w:r>
        <w:rPr>
          <w:color w:val="000000"/>
        </w:rPr>
        <w:t>Approved equivalent</w:t>
      </w:r>
      <w:r w:rsidR="00117324">
        <w:rPr>
          <w:color w:val="000000"/>
        </w:rPr>
        <w:t>.</w:t>
      </w:r>
    </w:p>
    <w:bookmarkEnd w:id="61"/>
    <w:p w14:paraId="05B79A71" w14:textId="77777777" w:rsidR="00117324" w:rsidRDefault="00117324" w:rsidP="00AA4A97">
      <w:pPr>
        <w:pStyle w:val="PR2"/>
        <w:ind w:hanging="634"/>
        <w:contextualSpacing w:val="0"/>
      </w:pPr>
      <w:r>
        <w:t>Continuous-Feed Disposers:</w:t>
      </w:r>
    </w:p>
    <w:bookmarkStart w:id="62" w:name="ptBookmark7445"/>
    <w:p w14:paraId="6FAC9D37" w14:textId="77777777" w:rsidR="00117324" w:rsidRPr="00763E6F"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"http://www.specagent.com/Lookup?ulid=7445"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following:</w:t>
      </w:r>
    </w:p>
    <w:p w14:paraId="4C1841B6"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123" w:history="1">
        <w:r w:rsidR="00117324" w:rsidRPr="00AA4A97">
          <w:t>Anaheim Manufacturing, Inc</w:t>
        </w:r>
      </w:hyperlink>
      <w:r w:rsidR="00117324" w:rsidRPr="00AA4A97">
        <w:rPr>
          <w:color w:val="000000"/>
          <w:u w:val="single"/>
        </w:rPr>
        <w:t>.</w:t>
      </w:r>
    </w:p>
    <w:p w14:paraId="599DD156"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124" w:history="1">
        <w:r w:rsidR="00117324" w:rsidRPr="00AA4A97">
          <w:t>KitchenAid; Whirlpool Corporation</w:t>
        </w:r>
      </w:hyperlink>
      <w:r w:rsidR="00117324" w:rsidRPr="00AA4A97">
        <w:rPr>
          <w:color w:val="000000"/>
          <w:u w:val="single"/>
        </w:rPr>
        <w:t>.</w:t>
      </w:r>
    </w:p>
    <w:p w14:paraId="1674B181" w14:textId="77777777" w:rsidR="00117324" w:rsidRPr="00AA4A97" w:rsidRDefault="007B7170" w:rsidP="00AA4A97">
      <w:pPr>
        <w:pStyle w:val="PR4"/>
        <w:tabs>
          <w:tab w:val="clear" w:pos="2592"/>
          <w:tab w:val="left" w:pos="2520"/>
        </w:tabs>
        <w:spacing w:before="0"/>
        <w:ind w:left="2520" w:hanging="540"/>
        <w:contextualSpacing w:val="0"/>
        <w:rPr>
          <w:color w:val="000000"/>
          <w:u w:val="single"/>
        </w:rPr>
      </w:pPr>
      <w:hyperlink r:id="rId125" w:history="1">
        <w:r w:rsidR="00117324" w:rsidRPr="00AA4A97">
          <w:t>Maytag; Whirlpool Corporation</w:t>
        </w:r>
      </w:hyperlink>
      <w:r w:rsidR="00117324" w:rsidRPr="00AA4A97">
        <w:rPr>
          <w:color w:val="000000"/>
          <w:u w:val="single"/>
        </w:rPr>
        <w:t>.</w:t>
      </w:r>
    </w:p>
    <w:p w14:paraId="0CE58B8B" w14:textId="1DC74C65" w:rsidR="00117324" w:rsidDel="00763E6F" w:rsidRDefault="00B0427C" w:rsidP="00AA4A97">
      <w:pPr>
        <w:pStyle w:val="PR4"/>
        <w:tabs>
          <w:tab w:val="clear" w:pos="2592"/>
          <w:tab w:val="left" w:pos="2520"/>
        </w:tabs>
        <w:spacing w:before="0"/>
        <w:ind w:left="2520" w:hanging="540"/>
        <w:contextualSpacing w:val="0"/>
      </w:pPr>
      <w:r>
        <w:rPr>
          <w:color w:val="000000"/>
        </w:rPr>
        <w:t>Approved equivalent</w:t>
      </w:r>
      <w:r w:rsidR="00117324">
        <w:rPr>
          <w:color w:val="000000"/>
        </w:rPr>
        <w:t>.</w:t>
      </w:r>
      <w:bookmarkEnd w:id="62"/>
      <w:r w:rsidR="00117324" w:rsidDel="00763E6F">
        <w:t xml:space="preserve"> </w:t>
      </w:r>
    </w:p>
    <w:p w14:paraId="5D26FA15" w14:textId="77777777" w:rsidR="00117324" w:rsidRDefault="00117324" w:rsidP="00AA4A97">
      <w:pPr>
        <w:pStyle w:val="PR2"/>
        <w:ind w:hanging="634"/>
        <w:contextualSpacing w:val="0"/>
      </w:pPr>
      <w:r>
        <w:t>Standards: ASSE 1008 “</w:t>
      </w:r>
      <w:r w:rsidRPr="00812A14">
        <w:t>Performance Requirements for Plumbing Aspects of Residential Food Waste Disposer Units”</w:t>
      </w:r>
      <w:r>
        <w:t xml:space="preserve"> and UL 430 “</w:t>
      </w:r>
      <w:r w:rsidRPr="00812A14">
        <w:t>Standard for Waste Disposers”</w:t>
      </w:r>
      <w:r>
        <w:t>, and listed and labeled as defined in NFPA 70 “</w:t>
      </w:r>
      <w:r w:rsidRPr="00812A14">
        <w:t>Standard for Electrical Safety in the Workplace”</w:t>
      </w:r>
      <w:r>
        <w:t>, by a qualified testing agency, and marked for intended location and application.</w:t>
      </w:r>
    </w:p>
    <w:p w14:paraId="3B54E660" w14:textId="77777777" w:rsidR="00117324" w:rsidRDefault="00117324" w:rsidP="00AA4A97">
      <w:pPr>
        <w:pStyle w:val="PR2"/>
        <w:spacing w:before="0"/>
        <w:ind w:hanging="630"/>
        <w:contextualSpacing w:val="0"/>
      </w:pPr>
      <w:r>
        <w:t xml:space="preserve">General: Include reset button; wall </w:t>
      </w:r>
      <w:r w:rsidRPr="002854AE">
        <w:t xml:space="preserve">switch; corrosion-resistant chamber with jam-resistant, cutlery- or stainless steel grinder or shredder;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2854AE">
        <w:t xml:space="preserve"> outlet; quick</w:t>
      </w:r>
      <w:r>
        <w:t>-mounting, stainless steel sink flange; antisplash guard; and combination cover/stopper.</w:t>
      </w:r>
    </w:p>
    <w:p w14:paraId="4316B62F" w14:textId="77777777" w:rsidR="00117324" w:rsidRDefault="00117324" w:rsidP="00AA4A97">
      <w:pPr>
        <w:pStyle w:val="PR2"/>
        <w:spacing w:before="0"/>
        <w:ind w:hanging="630"/>
        <w:contextualSpacing w:val="0"/>
      </w:pPr>
      <w:r>
        <w:t>Model: [Not applicable] [Sound-insulated chamber] [Sound-insulated chamber and stainless-steel outer shell].</w:t>
      </w:r>
    </w:p>
    <w:p w14:paraId="59580396" w14:textId="77777777" w:rsidR="00117324" w:rsidRDefault="00117324" w:rsidP="00AA4A97">
      <w:pPr>
        <w:pStyle w:val="PR2"/>
        <w:spacing w:before="0"/>
        <w:ind w:hanging="630"/>
        <w:contextualSpacing w:val="0"/>
      </w:pPr>
      <w:r>
        <w:t>Motor: 115 V ac, 1725 rpm, [</w:t>
      </w:r>
      <w:r>
        <w:rPr>
          <w:b/>
        </w:rPr>
        <w:t>1/3</w:t>
      </w:r>
      <w:r>
        <w:t>] [</w:t>
      </w:r>
      <w:r>
        <w:rPr>
          <w:b/>
        </w:rPr>
        <w:t>1/2</w:t>
      </w:r>
      <w:r>
        <w:t>] [</w:t>
      </w:r>
      <w:r>
        <w:rPr>
          <w:b/>
        </w:rPr>
        <w:t>3/4</w:t>
      </w:r>
      <w:r>
        <w:t>] [</w:t>
      </w:r>
      <w:r>
        <w:rPr>
          <w:b/>
        </w:rPr>
        <w:t>1</w:t>
      </w:r>
      <w:r>
        <w:t>] hp with overload protection.</w:t>
      </w:r>
    </w:p>
    <w:p w14:paraId="208E7B85" w14:textId="77777777" w:rsidR="00117324" w:rsidRDefault="00117324" w:rsidP="00AA4A97">
      <w:pPr>
        <w:pStyle w:val="ART"/>
        <w:tabs>
          <w:tab w:val="left" w:pos="810"/>
        </w:tabs>
        <w:ind w:left="810" w:hanging="810"/>
      </w:pPr>
      <w:bookmarkStart w:id="63" w:name="_Hlk48133027"/>
      <w:bookmarkEnd w:id="60"/>
      <w:r>
        <w:t>HOT-WATER DISPENSERS</w:t>
      </w:r>
    </w:p>
    <w:p w14:paraId="1525519F" w14:textId="77777777" w:rsidR="00117324" w:rsidRDefault="00117324" w:rsidP="00235F63">
      <w:pPr>
        <w:pStyle w:val="PR1"/>
      </w:pPr>
      <w:bookmarkStart w:id="64" w:name="_Hlk48133051"/>
      <w:bookmarkEnd w:id="63"/>
      <w:r>
        <w:t xml:space="preserve">NSF Standard: Comply with </w:t>
      </w:r>
      <w:r w:rsidRPr="002854AE">
        <w:t>NSF 61 “</w:t>
      </w:r>
      <w:r w:rsidRPr="00AA4A97">
        <w:rPr>
          <w:rFonts w:cs="Calibri"/>
          <w:szCs w:val="22"/>
        </w:rPr>
        <w:t>Drinking Water Systems Components - Health Effects”</w:t>
      </w:r>
      <w:r w:rsidRPr="002854AE">
        <w:t xml:space="preserve"> </w:t>
      </w:r>
      <w:r>
        <w:t>for faucet materials that will be in contact with potable water.</w:t>
      </w:r>
    </w:p>
    <w:p w14:paraId="53B8EBFF" w14:textId="77777777" w:rsidR="00117324" w:rsidRDefault="00117324" w:rsidP="00AA4A97">
      <w:pPr>
        <w:pStyle w:val="SpecifierNote"/>
      </w:pPr>
      <w:r>
        <w:t>Copy paragraph below and re-edit for each type of flow-control, hot-water dispenser required.</w:t>
      </w:r>
    </w:p>
    <w:p w14:paraId="7842680E" w14:textId="77777777" w:rsidR="00117324" w:rsidRDefault="00117324" w:rsidP="00AA4A97">
      <w:pPr>
        <w:pStyle w:val="SpecifierNote"/>
      </w:pPr>
      <w:r>
        <w:t>Insert drawing designation. Use these designations on Drawings to identify each hot-water dispenser.</w:t>
      </w:r>
    </w:p>
    <w:p w14:paraId="269ED9CC" w14:textId="77777777" w:rsidR="00117324" w:rsidRDefault="00117324" w:rsidP="00207B9C">
      <w:pPr>
        <w:pStyle w:val="PR1"/>
      </w:pPr>
      <w:r>
        <w:t>Hot-Water Dispensers, Flow Control &lt;</w:t>
      </w:r>
      <w:r>
        <w:rPr>
          <w:b/>
        </w:rPr>
        <w:t>Insert drawing designation</w:t>
      </w:r>
      <w:r>
        <w:t>&gt;:</w:t>
      </w:r>
    </w:p>
    <w:p w14:paraId="37163290" w14:textId="77777777" w:rsidR="00117324" w:rsidRDefault="00117324" w:rsidP="00235F63">
      <w:pPr>
        <w:pStyle w:val="PR2"/>
        <w:contextualSpacing w:val="0"/>
      </w:pPr>
      <w:r>
        <w:t>Gooseneck Spout with Lever-Handle, Flow-Control, Hot-Water Dispensers:</w:t>
      </w:r>
    </w:p>
    <w:bookmarkStart w:id="65" w:name="ptBookmark2631"/>
    <w:p w14:paraId="699E94C7" w14:textId="77777777" w:rsidR="00117324" w:rsidRPr="00B0427C" w:rsidRDefault="00117324" w:rsidP="00AA4A97">
      <w:pPr>
        <w:pStyle w:val="PR3"/>
        <w:tabs>
          <w:tab w:val="clear" w:pos="2016"/>
          <w:tab w:val="left" w:pos="1980"/>
        </w:tabs>
        <w:spacing w:after="240"/>
        <w:ind w:left="1987" w:hanging="547"/>
        <w:contextualSpacing w:val="0"/>
      </w:pPr>
      <w:r w:rsidRPr="00B0427C">
        <w:fldChar w:fldCharType="begin"/>
      </w:r>
      <w:r w:rsidRPr="00B0427C">
        <w:instrText xml:space="preserve"> HYPERLINK "http://www.specagent.com/Lookup?ulid=2631" </w:instrText>
      </w:r>
      <w:r w:rsidRPr="00B0427C">
        <w:fldChar w:fldCharType="separate"/>
      </w:r>
      <w:r w:rsidRPr="00AA4A97">
        <w:t>Manufacturers:</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03BE87AA" w14:textId="77777777" w:rsidR="00117324" w:rsidRPr="00AA4A97" w:rsidRDefault="007B7170" w:rsidP="00AA4A97">
      <w:pPr>
        <w:pStyle w:val="PR4"/>
        <w:tabs>
          <w:tab w:val="clear" w:pos="2592"/>
          <w:tab w:val="left" w:pos="2520"/>
        </w:tabs>
        <w:spacing w:before="0"/>
        <w:ind w:left="2520" w:hanging="540"/>
        <w:outlineLvl w:val="3"/>
        <w:rPr>
          <w:u w:val="single"/>
        </w:rPr>
      </w:pPr>
      <w:hyperlink r:id="rId126" w:history="1">
        <w:r w:rsidR="00117324" w:rsidRPr="00AA4A97">
          <w:t>Elkay</w:t>
        </w:r>
      </w:hyperlink>
      <w:r w:rsidR="00117324" w:rsidRPr="00AA4A97">
        <w:rPr>
          <w:u w:val="single"/>
        </w:rPr>
        <w:t>.</w:t>
      </w:r>
    </w:p>
    <w:p w14:paraId="3F67316A" w14:textId="77777777" w:rsidR="00117324" w:rsidRPr="00AA4A97" w:rsidRDefault="007B7170" w:rsidP="00AA4A97">
      <w:pPr>
        <w:pStyle w:val="PR4"/>
        <w:tabs>
          <w:tab w:val="clear" w:pos="2592"/>
          <w:tab w:val="left" w:pos="2520"/>
        </w:tabs>
        <w:spacing w:before="0" w:after="240"/>
        <w:ind w:left="2534" w:hanging="547"/>
        <w:outlineLvl w:val="3"/>
        <w:rPr>
          <w:u w:val="single"/>
        </w:rPr>
      </w:pPr>
      <w:hyperlink r:id="rId127" w:history="1">
        <w:r w:rsidR="00117324" w:rsidRPr="00AA4A97">
          <w:t>KitchenAid; Whirlpool Corporation</w:t>
        </w:r>
      </w:hyperlink>
      <w:r w:rsidR="00117324" w:rsidRPr="00AA4A97">
        <w:rPr>
          <w:u w:val="single"/>
        </w:rPr>
        <w:t>.</w:t>
      </w:r>
    </w:p>
    <w:p w14:paraId="74DF933C" w14:textId="4F11C737" w:rsidR="00117324" w:rsidRPr="00AA4A97" w:rsidRDefault="00B0427C" w:rsidP="00AA4A97">
      <w:pPr>
        <w:pStyle w:val="PR4"/>
        <w:tabs>
          <w:tab w:val="clear" w:pos="2592"/>
          <w:tab w:val="left" w:pos="2520"/>
        </w:tabs>
        <w:spacing w:before="0"/>
        <w:ind w:left="2520" w:hanging="540"/>
        <w:outlineLvl w:val="3"/>
      </w:pPr>
      <w:r w:rsidRPr="00AA4A97">
        <w:t>Approved equivalent</w:t>
      </w:r>
      <w:r w:rsidR="00117324" w:rsidRPr="00AA4A97">
        <w:t>.</w:t>
      </w:r>
    </w:p>
    <w:bookmarkEnd w:id="65"/>
    <w:p w14:paraId="55928CD8" w14:textId="77777777" w:rsidR="00117324" w:rsidRPr="00B0427C" w:rsidRDefault="00117324" w:rsidP="00B0427C">
      <w:pPr>
        <w:pStyle w:val="PR2"/>
      </w:pPr>
      <w:r w:rsidRPr="00B0427C">
        <w:t>Spout with Twist-Knob or Push-Button, Flow-Control, Hot-Water Dispensers:</w:t>
      </w:r>
    </w:p>
    <w:bookmarkStart w:id="66" w:name="ptBookmark7446"/>
    <w:p w14:paraId="72321FD8" w14:textId="77777777" w:rsidR="00117324" w:rsidRPr="00B0427C" w:rsidRDefault="00117324" w:rsidP="00AA4A97">
      <w:pPr>
        <w:pStyle w:val="PR3"/>
        <w:spacing w:after="240"/>
        <w:ind w:left="1987" w:hanging="547"/>
        <w:contextualSpacing w:val="0"/>
      </w:pPr>
      <w:r w:rsidRPr="00B0427C">
        <w:fldChar w:fldCharType="begin"/>
      </w:r>
      <w:r w:rsidRPr="00B0427C">
        <w:instrText xml:space="preserve"> HYPERLINK "http://www.specagent.com/Lookup?ulid=7446" </w:instrText>
      </w:r>
      <w:r w:rsidRPr="00B0427C">
        <w:fldChar w:fldCharType="separate"/>
      </w:r>
      <w:r w:rsidRPr="00AA4A97">
        <w:t>Manufacturers:</w:t>
      </w:r>
      <w:r w:rsidRPr="00B0427C">
        <w:fldChar w:fldCharType="end"/>
      </w:r>
      <w:r w:rsidRPr="00B0427C">
        <w:t xml:space="preserve"> Subject to compliance with requirements, available manufacturers offering products that may be incorporated into the Work include, but are not limited to the following:</w:t>
      </w:r>
    </w:p>
    <w:p w14:paraId="07FC9875" w14:textId="77777777" w:rsidR="00117324" w:rsidRPr="00AA4A97" w:rsidRDefault="007B7170" w:rsidP="00AA4A97">
      <w:pPr>
        <w:pStyle w:val="PR4"/>
        <w:tabs>
          <w:tab w:val="clear" w:pos="2592"/>
          <w:tab w:val="left" w:pos="2520"/>
        </w:tabs>
        <w:spacing w:before="0"/>
        <w:ind w:left="2534" w:hanging="547"/>
        <w:outlineLvl w:val="3"/>
        <w:rPr>
          <w:u w:val="single"/>
        </w:rPr>
      </w:pPr>
      <w:hyperlink r:id="rId128" w:history="1">
        <w:r w:rsidR="00117324" w:rsidRPr="00AA4A97">
          <w:t>Elkay</w:t>
        </w:r>
      </w:hyperlink>
      <w:r w:rsidR="00117324" w:rsidRPr="00AA4A97">
        <w:rPr>
          <w:u w:val="single"/>
        </w:rPr>
        <w:t>.</w:t>
      </w:r>
    </w:p>
    <w:p w14:paraId="00718511" w14:textId="77777777" w:rsidR="00117324" w:rsidRPr="00AA4A97" w:rsidRDefault="007B7170" w:rsidP="00AA4A97">
      <w:pPr>
        <w:pStyle w:val="PR4"/>
        <w:tabs>
          <w:tab w:val="clear" w:pos="2592"/>
          <w:tab w:val="left" w:pos="2520"/>
        </w:tabs>
        <w:spacing w:before="0" w:after="240"/>
        <w:ind w:left="2534" w:hanging="547"/>
        <w:outlineLvl w:val="3"/>
      </w:pPr>
      <w:hyperlink r:id="rId129" w:history="1">
        <w:r w:rsidR="00117324" w:rsidRPr="00AA4A97">
          <w:t>KitchenAid; Whirlpool Corporation</w:t>
        </w:r>
      </w:hyperlink>
      <w:r w:rsidR="00117324" w:rsidRPr="00B0427C">
        <w:t>.</w:t>
      </w:r>
    </w:p>
    <w:p w14:paraId="1E0A985F" w14:textId="40C6DEF9" w:rsidR="00117324" w:rsidRPr="00AA4A97" w:rsidRDefault="00B0427C" w:rsidP="00AA4A97">
      <w:pPr>
        <w:pStyle w:val="PR4"/>
        <w:tabs>
          <w:tab w:val="clear" w:pos="2592"/>
          <w:tab w:val="left" w:pos="2520"/>
        </w:tabs>
        <w:spacing w:before="0" w:after="240"/>
        <w:ind w:left="2534" w:hanging="547"/>
        <w:outlineLvl w:val="3"/>
        <w:rPr>
          <w:color w:val="000000"/>
        </w:rPr>
      </w:pPr>
      <w:r>
        <w:rPr>
          <w:color w:val="000000"/>
        </w:rPr>
        <w:t>Approved equivalent</w:t>
      </w:r>
      <w:r w:rsidR="00117324">
        <w:rPr>
          <w:color w:val="000000"/>
        </w:rPr>
        <w:t>.</w:t>
      </w:r>
    </w:p>
    <w:bookmarkEnd w:id="66"/>
    <w:p w14:paraId="46D9113C" w14:textId="77777777" w:rsidR="00117324" w:rsidRDefault="00117324" w:rsidP="00AA4A97">
      <w:pPr>
        <w:pStyle w:val="PR2"/>
        <w:spacing w:before="0"/>
        <w:ind w:hanging="630"/>
        <w:contextualSpacing w:val="0"/>
      </w:pPr>
      <w:r>
        <w:t>Standard: ASSE 1023 “</w:t>
      </w:r>
      <w:r w:rsidRPr="00812A14">
        <w:t>Performance Requirements for Electrically Heated or Cooled Water Dispensers”</w:t>
      </w:r>
      <w:r>
        <w:t>.</w:t>
      </w:r>
    </w:p>
    <w:p w14:paraId="107707E6" w14:textId="77777777" w:rsidR="00117324" w:rsidRPr="002854AE" w:rsidRDefault="00117324" w:rsidP="00AA4A97">
      <w:pPr>
        <w:pStyle w:val="PR2"/>
        <w:spacing w:before="0"/>
        <w:ind w:hanging="630"/>
        <w:contextualSpacing w:val="0"/>
      </w:pPr>
      <w:r>
        <w:t>General: Household-type dispenser with instant on-off control; insulated, corrosion-resistant-metal storage tank that is open to atmosphere; electric heating element; chrome-</w:t>
      </w:r>
      <w:r w:rsidRPr="002854AE">
        <w:t xml:space="preserve">plated faucet or spout; removable strainer; thermostat control for water temperature up to </w:t>
      </w:r>
      <w:r w:rsidRPr="00AA4A97">
        <w:rPr>
          <w:rStyle w:val="IP"/>
          <w:color w:val="auto"/>
        </w:rPr>
        <w:t>190 deg F</w:t>
      </w:r>
      <w:r w:rsidRPr="00AA4A97" w:rsidDel="00D84B47">
        <w:rPr>
          <w:rStyle w:val="SI"/>
          <w:color w:val="auto"/>
        </w:rPr>
        <w:t xml:space="preserve"> (88 deg C)</w:t>
      </w:r>
      <w:r w:rsidRPr="002854AE">
        <w:t>; and thermal-overload protection.</w:t>
      </w:r>
    </w:p>
    <w:p w14:paraId="4176BD4C" w14:textId="77777777" w:rsidR="00117324" w:rsidRPr="002854AE" w:rsidRDefault="00117324" w:rsidP="00AA4A97">
      <w:pPr>
        <w:pStyle w:val="PR2"/>
        <w:spacing w:before="0"/>
        <w:ind w:hanging="630"/>
        <w:contextualSpacing w:val="0"/>
      </w:pPr>
      <w:r w:rsidRPr="002854AE">
        <w:t xml:space="preserve">Storage Tank Capacity: </w:t>
      </w:r>
      <w:r w:rsidRPr="00AA4A97">
        <w:rPr>
          <w:rStyle w:val="IP"/>
          <w:color w:val="auto"/>
        </w:rPr>
        <w:t>0.5 gal.</w:t>
      </w:r>
      <w:r w:rsidRPr="00AA4A97" w:rsidDel="00D84B47">
        <w:rPr>
          <w:rStyle w:val="SI"/>
          <w:color w:val="auto"/>
        </w:rPr>
        <w:t xml:space="preserve"> (1.5 L)</w:t>
      </w:r>
      <w:r w:rsidRPr="002854AE">
        <w:t>.</w:t>
      </w:r>
    </w:p>
    <w:p w14:paraId="0348F60A" w14:textId="77777777" w:rsidR="00117324" w:rsidRDefault="00117324" w:rsidP="00AA4A97">
      <w:pPr>
        <w:pStyle w:val="PR2"/>
        <w:spacing w:before="0"/>
        <w:ind w:hanging="630"/>
        <w:contextualSpacing w:val="0"/>
      </w:pPr>
      <w:r>
        <w:t>Heating Element: 750 W minimum, 115 V ac.</w:t>
      </w:r>
    </w:p>
    <w:bookmarkEnd w:id="64"/>
    <w:p w14:paraId="2113808D" w14:textId="77777777" w:rsidR="00117324" w:rsidRDefault="00117324" w:rsidP="00AA4A97">
      <w:pPr>
        <w:pStyle w:val="ART"/>
        <w:tabs>
          <w:tab w:val="left" w:pos="810"/>
        </w:tabs>
        <w:ind w:left="810" w:hanging="810"/>
      </w:pPr>
      <w:r>
        <w:t>WATER CLOSETS</w:t>
      </w:r>
    </w:p>
    <w:p w14:paraId="04376D6E" w14:textId="77777777" w:rsidR="00117324" w:rsidRDefault="00117324" w:rsidP="00AA4A97">
      <w:pPr>
        <w:pStyle w:val="SpecifierNote"/>
      </w:pPr>
      <w:bookmarkStart w:id="67" w:name="_Hlk48134541"/>
      <w:r>
        <w:t>Copy paragraph below and re-edit for each type of gravity-tank, vitreous-china water closet required.</w:t>
      </w:r>
    </w:p>
    <w:p w14:paraId="5D6DD506" w14:textId="77777777" w:rsidR="00117324" w:rsidRDefault="00117324" w:rsidP="00AA4A97">
      <w:pPr>
        <w:pStyle w:val="SpecifierNote"/>
      </w:pPr>
      <w:r>
        <w:t>Insert drawing designation. Use these designations on Drawings to identify each water closet.</w:t>
      </w:r>
    </w:p>
    <w:p w14:paraId="59922CA2" w14:textId="77777777" w:rsidR="00117324" w:rsidRDefault="00117324" w:rsidP="00207B9C">
      <w:pPr>
        <w:pStyle w:val="PR1"/>
      </w:pPr>
      <w:r>
        <w:t xml:space="preserve">Water Closets &lt;Insert drawing designation&gt;: Floor mounted, floor outlet, close coupled (gravity tank), vitreous </w:t>
      </w:r>
      <w:r w:rsidRPr="002854AE">
        <w:t>china, [</w:t>
      </w:r>
      <w:r w:rsidRPr="00AA4A97">
        <w:rPr>
          <w:rStyle w:val="IP"/>
          <w:b/>
          <w:color w:val="auto"/>
        </w:rPr>
        <w:t>1.6 gal./flush</w:t>
      </w:r>
      <w:r w:rsidRPr="00AA4A97" w:rsidDel="00D84B47">
        <w:rPr>
          <w:rStyle w:val="SI"/>
          <w:b/>
          <w:color w:val="auto"/>
        </w:rPr>
        <w:t xml:space="preserve"> (6 L)/flush)</w:t>
      </w:r>
      <w:r w:rsidRPr="002854AE">
        <w:t>] [</w:t>
      </w:r>
      <w:r w:rsidRPr="00AA4A97">
        <w:rPr>
          <w:rStyle w:val="IP"/>
          <w:b/>
          <w:color w:val="auto"/>
        </w:rPr>
        <w:t>1.28 gal./flush</w:t>
      </w:r>
      <w:r w:rsidRPr="00AA4A97" w:rsidDel="00D84B47">
        <w:rPr>
          <w:rStyle w:val="SI"/>
          <w:b/>
          <w:color w:val="auto"/>
        </w:rPr>
        <w:t xml:space="preserve"> (5.8 L/flush)</w:t>
      </w:r>
      <w:r w:rsidRPr="002854AE">
        <w:t>] [</w:t>
      </w:r>
      <w:r w:rsidRPr="00AA4A97">
        <w:rPr>
          <w:rStyle w:val="IP"/>
          <w:b/>
          <w:color w:val="auto"/>
        </w:rPr>
        <w:t>1.0 gal./flush</w:t>
      </w:r>
      <w:r w:rsidRPr="00AA4A97" w:rsidDel="00D84B47">
        <w:rPr>
          <w:rStyle w:val="SI"/>
          <w:b/>
          <w:color w:val="auto"/>
        </w:rPr>
        <w:t xml:space="preserve"> (4.5 L/flush)</w:t>
      </w:r>
      <w:r w:rsidRPr="002854AE">
        <w:t>].</w:t>
      </w:r>
    </w:p>
    <w:bookmarkStart w:id="68" w:name="ptBookmark2632"/>
    <w:p w14:paraId="57C71A71" w14:textId="77777777" w:rsidR="00117324" w:rsidRPr="00B0427C" w:rsidRDefault="00117324" w:rsidP="00D42F65">
      <w:pPr>
        <w:pStyle w:val="PR2"/>
      </w:pPr>
      <w:r w:rsidRPr="00B0427C">
        <w:fldChar w:fldCharType="begin"/>
      </w:r>
      <w:r w:rsidRPr="00D42F65">
        <w:instrText xml:space="preserve"> HYPERLINK "http://www.specagent.com/Lookup?ulid=2632" </w:instrText>
      </w:r>
      <w:r w:rsidRPr="00B0427C">
        <w:fldChar w:fldCharType="separate"/>
      </w:r>
      <w:r w:rsidRPr="00D42F65">
        <w:t>Manufacturers</w:t>
      </w:r>
      <w:r w:rsidRPr="00AA4A97">
        <w:t>:</w:t>
      </w:r>
      <w:r w:rsidRPr="00B0427C">
        <w:fldChar w:fldCharType="end"/>
      </w:r>
      <w:r w:rsidRPr="00763E6F">
        <w:t xml:space="preserve"> Subject to compliance with requirements, available manufacturers offering products that </w:t>
      </w:r>
      <w:r w:rsidRPr="00B0427C">
        <w:t>may be incorporated into the Work include, but are not limited to the following:</w:t>
      </w:r>
    </w:p>
    <w:p w14:paraId="0C4E47DB" w14:textId="77777777" w:rsidR="00117324" w:rsidRPr="00AA4A97" w:rsidRDefault="007B7170" w:rsidP="00D42F65">
      <w:pPr>
        <w:pStyle w:val="PR3"/>
        <w:rPr>
          <w:u w:val="single"/>
        </w:rPr>
      </w:pPr>
      <w:hyperlink r:id="rId130" w:history="1">
        <w:r w:rsidR="00117324" w:rsidRPr="00D42F65">
          <w:t>American</w:t>
        </w:r>
        <w:r w:rsidR="00117324" w:rsidRPr="00AA4A97">
          <w:t xml:space="preserve"> Standard</w:t>
        </w:r>
      </w:hyperlink>
      <w:r w:rsidR="00117324" w:rsidRPr="00AA4A97">
        <w:rPr>
          <w:u w:val="single"/>
        </w:rPr>
        <w:t>.</w:t>
      </w:r>
    </w:p>
    <w:p w14:paraId="32275821"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131" w:history="1">
        <w:r w:rsidR="00117324" w:rsidRPr="00AA4A97">
          <w:t>Gerber Plumbing Fixtures LLC</w:t>
        </w:r>
      </w:hyperlink>
      <w:r w:rsidR="00117324" w:rsidRPr="00AA4A97">
        <w:rPr>
          <w:u w:val="single"/>
        </w:rPr>
        <w:t>.</w:t>
      </w:r>
    </w:p>
    <w:p w14:paraId="2A6CACFA"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132" w:history="1">
        <w:r w:rsidR="00117324" w:rsidRPr="00AA4A97">
          <w:t>Kohler Co</w:t>
        </w:r>
      </w:hyperlink>
      <w:r w:rsidR="00117324" w:rsidRPr="00AA4A97">
        <w:rPr>
          <w:u w:val="single"/>
        </w:rPr>
        <w:t>.</w:t>
      </w:r>
    </w:p>
    <w:p w14:paraId="2634B522"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133" w:history="1">
        <w:r w:rsidR="00117324" w:rsidRPr="00AA4A97">
          <w:t>Mansfield Plumbing Products LLC</w:t>
        </w:r>
      </w:hyperlink>
      <w:r w:rsidR="00117324" w:rsidRPr="00AA4A97">
        <w:rPr>
          <w:u w:val="single"/>
        </w:rPr>
        <w:t>.</w:t>
      </w:r>
    </w:p>
    <w:p w14:paraId="4F15A9AD" w14:textId="32A27602"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68"/>
    <w:p w14:paraId="301F39CF" w14:textId="77777777" w:rsidR="00117324" w:rsidRDefault="00117324" w:rsidP="00AA4A97">
      <w:pPr>
        <w:pStyle w:val="PR2"/>
        <w:ind w:hanging="630"/>
        <w:contextualSpacing w:val="0"/>
      </w:pPr>
      <w:r>
        <w:t>Bowl:</w:t>
      </w:r>
    </w:p>
    <w:p w14:paraId="38F978D7" w14:textId="77777777" w:rsidR="00117324" w:rsidRDefault="00117324" w:rsidP="00235F63">
      <w:pPr>
        <w:pStyle w:val="PR3"/>
        <w:contextualSpacing w:val="0"/>
      </w:pPr>
      <w:r>
        <w:t>Standards: ASME A112.19.2/CSA B45.1, ASME A112.19.5/CSA B45.15, and ASSE 1037/ASME A112.1060/CSA B125.16.</w:t>
      </w:r>
    </w:p>
    <w:p w14:paraId="559DA440" w14:textId="77777777" w:rsidR="00117324" w:rsidRDefault="00117324" w:rsidP="00AA4A97">
      <w:pPr>
        <w:pStyle w:val="PR3"/>
        <w:spacing w:before="0"/>
        <w:contextualSpacing w:val="0"/>
      </w:pPr>
      <w:r>
        <w:t>Bowl Type: [Siphon jet] &lt;Insert type&gt;.</w:t>
      </w:r>
    </w:p>
    <w:p w14:paraId="1BB3046B" w14:textId="77777777" w:rsidR="00117324" w:rsidRDefault="00117324" w:rsidP="00AA4A97">
      <w:pPr>
        <w:pStyle w:val="PR3"/>
        <w:spacing w:before="0"/>
        <w:contextualSpacing w:val="0"/>
      </w:pPr>
      <w:r>
        <w:t>Height: [Standard] [Child] [Handicapped/elderly].</w:t>
      </w:r>
    </w:p>
    <w:p w14:paraId="3DBD3631" w14:textId="77777777" w:rsidR="00117324" w:rsidRDefault="00117324" w:rsidP="00AA4A97">
      <w:pPr>
        <w:pStyle w:val="PR3"/>
        <w:spacing w:before="0"/>
        <w:contextualSpacing w:val="0"/>
      </w:pPr>
      <w:r>
        <w:t>Rim Contour: [</w:t>
      </w:r>
      <w:r>
        <w:rPr>
          <w:b/>
        </w:rPr>
        <w:t>Elongated</w:t>
      </w:r>
      <w:r>
        <w:t>] [</w:t>
      </w:r>
      <w:r>
        <w:rPr>
          <w:b/>
        </w:rPr>
        <w:t>Regular</w:t>
      </w:r>
      <w:r>
        <w:t>].</w:t>
      </w:r>
    </w:p>
    <w:p w14:paraId="1ED4CDEB" w14:textId="55719DDF" w:rsidR="00117324" w:rsidRDefault="00117324" w:rsidP="00AA4A97">
      <w:pPr>
        <w:pStyle w:val="SpecifierNote"/>
      </w:pPr>
      <w:r>
        <w:t>Retain first option in "Water Consumption" Subparagraph below unless special, low-consumption design is required.</w:t>
      </w:r>
    </w:p>
    <w:p w14:paraId="64EC7B39" w14:textId="77777777" w:rsidR="00117324" w:rsidRDefault="00117324" w:rsidP="00AA4A97">
      <w:pPr>
        <w:pStyle w:val="PR3"/>
        <w:tabs>
          <w:tab w:val="clear" w:pos="2016"/>
          <w:tab w:val="left" w:pos="1980"/>
        </w:tabs>
        <w:spacing w:before="0"/>
        <w:ind w:left="1980" w:hanging="540"/>
        <w:contextualSpacing w:val="0"/>
      </w:pPr>
      <w:r>
        <w:t>Water Consumption: [</w:t>
      </w:r>
      <w:r>
        <w:rPr>
          <w:b/>
        </w:rPr>
        <w:t>Water saving</w:t>
      </w:r>
      <w:r>
        <w:t>] [</w:t>
      </w:r>
      <w:r>
        <w:rPr>
          <w:b/>
        </w:rPr>
        <w:t>Low</w:t>
      </w:r>
      <w:r>
        <w:t>].</w:t>
      </w:r>
    </w:p>
    <w:p w14:paraId="5F402527" w14:textId="77777777" w:rsidR="00117324" w:rsidRDefault="00117324" w:rsidP="00AA4A97">
      <w:pPr>
        <w:pStyle w:val="PR2"/>
        <w:ind w:hanging="630"/>
        <w:contextualSpacing w:val="0"/>
      </w:pPr>
      <w:r>
        <w:t>Color: [White] &lt;Insert color</w:t>
      </w:r>
      <w:r w:rsidRPr="00B11C62">
        <w:t xml:space="preserve"> </w:t>
      </w:r>
      <w:r>
        <w:t>Toilet Seat: &lt;Insert toilet-seat designation from "Toilet Seats" Article&gt;.</w:t>
      </w:r>
    </w:p>
    <w:p w14:paraId="3ADE3524" w14:textId="77777777" w:rsidR="00117324" w:rsidRDefault="00117324" w:rsidP="00AA4A97">
      <w:pPr>
        <w:pStyle w:val="PR3"/>
        <w:tabs>
          <w:tab w:val="clear" w:pos="2016"/>
          <w:tab w:val="left" w:pos="1980"/>
        </w:tabs>
        <w:spacing w:after="240"/>
        <w:ind w:left="1987" w:hanging="547"/>
        <w:contextualSpacing w:val="0"/>
      </w:pPr>
      <w:r>
        <w:t>Supply &gt;.</w:t>
      </w:r>
    </w:p>
    <w:p w14:paraId="75249CFB" w14:textId="39973293" w:rsidR="00117324" w:rsidRDefault="00117324" w:rsidP="00AA4A97">
      <w:pPr>
        <w:pStyle w:val="PR2"/>
        <w:spacing w:before="0" w:after="240"/>
        <w:ind w:hanging="634"/>
        <w:contextualSpacing w:val="0"/>
      </w:pPr>
      <w:r>
        <w:t>Fittings:</w:t>
      </w:r>
    </w:p>
    <w:p w14:paraId="2B085EFA" w14:textId="787C0B63" w:rsidR="00117324" w:rsidRDefault="00117324" w:rsidP="00AA4A97">
      <w:pPr>
        <w:pStyle w:val="PR3"/>
        <w:tabs>
          <w:tab w:val="clear" w:pos="2016"/>
          <w:tab w:val="left" w:pos="1980"/>
        </w:tabs>
        <w:spacing w:before="0"/>
        <w:ind w:left="1980" w:hanging="540"/>
        <w:contextualSpacing w:val="0"/>
      </w:pPr>
      <w:r>
        <w:t>with Standard: ASME A112.18.1/CSA </w:t>
      </w:r>
      <w:r w:rsidRPr="002854AE">
        <w:t>B125.1 “</w:t>
      </w:r>
      <w:r w:rsidRPr="00AA4A97">
        <w:rPr>
          <w:rFonts w:cs="Calibri"/>
          <w:szCs w:val="22"/>
        </w:rPr>
        <w:t>Plumbing Supply Fittings”</w:t>
      </w:r>
      <w:r w:rsidRPr="002854AE">
        <w:t>.</w:t>
      </w:r>
    </w:p>
    <w:p w14:paraId="7B3072E9" w14:textId="77777777" w:rsidR="00117324" w:rsidRDefault="00117324" w:rsidP="00AA4A97">
      <w:pPr>
        <w:pStyle w:val="PR3"/>
        <w:tabs>
          <w:tab w:val="clear" w:pos="2016"/>
          <w:tab w:val="left" w:pos="1980"/>
        </w:tabs>
        <w:spacing w:before="0"/>
        <w:ind w:left="1980" w:hanging="540"/>
        <w:contextualSpacing w:val="0"/>
      </w:pPr>
      <w:r>
        <w:t>Supply Piping: Chrome-plated-brass pipe or chrome-plated-copper tube matching water-supply piping size. Include chrome-plated wall flange.</w:t>
      </w:r>
    </w:p>
    <w:p w14:paraId="0CB54989" w14:textId="77777777" w:rsidR="00117324" w:rsidRDefault="00117324" w:rsidP="00AA4A97">
      <w:pPr>
        <w:pStyle w:val="PR3"/>
        <w:tabs>
          <w:tab w:val="clear" w:pos="2016"/>
          <w:tab w:val="left" w:pos="1980"/>
        </w:tabs>
        <w:spacing w:before="0"/>
        <w:ind w:left="1980" w:hanging="540"/>
        <w:contextualSpacing w:val="0"/>
      </w:pPr>
      <w:r>
        <w:t>Stop: Chrome-plated-brass, one-quarter-turn, ball-type or compression stop inlet connection matching water-supply piping type and size.</w:t>
      </w:r>
    </w:p>
    <w:p w14:paraId="21D2CE09" w14:textId="77777777" w:rsidR="00117324" w:rsidRDefault="00117324" w:rsidP="00AA4A97">
      <w:pPr>
        <w:pStyle w:val="PR4"/>
        <w:tabs>
          <w:tab w:val="clear" w:pos="2592"/>
          <w:tab w:val="left" w:pos="2520"/>
        </w:tabs>
        <w:spacing w:after="240"/>
        <w:ind w:left="2534" w:hanging="547"/>
        <w:contextualSpacing w:val="0"/>
      </w:pPr>
      <w:r>
        <w:t>Operation: [Loose key] [Wheel handle] &lt;Insert type&gt;.</w:t>
      </w:r>
    </w:p>
    <w:p w14:paraId="2F36EAC4" w14:textId="77777777" w:rsidR="00117324" w:rsidRDefault="00117324" w:rsidP="00AA4A97">
      <w:pPr>
        <w:pStyle w:val="PR3"/>
        <w:tabs>
          <w:tab w:val="clear" w:pos="2016"/>
          <w:tab w:val="left" w:pos="1980"/>
        </w:tabs>
        <w:spacing w:before="0" w:after="240"/>
        <w:ind w:left="1987" w:hanging="547"/>
        <w:contextualSpacing w:val="0"/>
      </w:pPr>
      <w:r>
        <w:t>Riser:</w:t>
      </w:r>
    </w:p>
    <w:p w14:paraId="68D91D38" w14:textId="77777777" w:rsidR="00117324" w:rsidRPr="002854AE" w:rsidRDefault="00117324" w:rsidP="00AA4A97">
      <w:pPr>
        <w:pStyle w:val="PR4"/>
        <w:tabs>
          <w:tab w:val="clear" w:pos="2592"/>
          <w:tab w:val="left" w:pos="2520"/>
        </w:tabs>
        <w:spacing w:before="0"/>
        <w:ind w:left="2520" w:hanging="540"/>
        <w:contextualSpacing w:val="0"/>
      </w:pPr>
      <w:r>
        <w:t>Size</w:t>
      </w:r>
      <w:r w:rsidRPr="002854AE">
        <w:t>: [</w:t>
      </w:r>
      <w:r w:rsidRPr="00AA4A97" w:rsidDel="009A4EC0">
        <w:rPr>
          <w:rStyle w:val="IP"/>
          <w:b/>
          <w:color w:val="auto"/>
        </w:rPr>
        <w:t>NPS 3/8</w:t>
      </w:r>
      <w:r w:rsidRPr="00AA4A97">
        <w:rPr>
          <w:rStyle w:val="IP"/>
          <w:b/>
          <w:color w:val="auto"/>
        </w:rPr>
        <w:t>3/8 inch</w:t>
      </w:r>
      <w:r w:rsidRPr="00AA4A97" w:rsidDel="00D84B47">
        <w:rPr>
          <w:rStyle w:val="SI"/>
          <w:b/>
          <w:color w:val="auto"/>
        </w:rPr>
        <w:t xml:space="preserve"> (DN 10)</w:t>
      </w:r>
      <w:r w:rsidRPr="002854AE">
        <w:t>] [</w:t>
      </w:r>
      <w:r w:rsidRPr="00AA4A97" w:rsidDel="009A4EC0">
        <w:rPr>
          <w:rStyle w:val="IP"/>
          <w:b/>
          <w:color w:val="auto"/>
        </w:rPr>
        <w:t>NPS 1/2</w:t>
      </w:r>
      <w:r w:rsidRPr="00AA4A97">
        <w:rPr>
          <w:rStyle w:val="IP"/>
          <w:b/>
          <w:color w:val="auto"/>
        </w:rPr>
        <w:t>1/2 inch</w:t>
      </w:r>
      <w:r w:rsidRPr="00AA4A97" w:rsidDel="00D84B47">
        <w:rPr>
          <w:rStyle w:val="SI"/>
          <w:b/>
          <w:color w:val="auto"/>
        </w:rPr>
        <w:t xml:space="preserve"> (DN 15)</w:t>
      </w:r>
      <w:r w:rsidRPr="002854AE">
        <w:t>].</w:t>
      </w:r>
    </w:p>
    <w:p w14:paraId="6C42DA23" w14:textId="77777777" w:rsidR="00117324" w:rsidRDefault="00117324" w:rsidP="00AA4A97">
      <w:pPr>
        <w:pStyle w:val="PR4"/>
        <w:tabs>
          <w:tab w:val="clear" w:pos="2592"/>
          <w:tab w:val="left" w:pos="2520"/>
        </w:tabs>
        <w:spacing w:before="0"/>
        <w:ind w:left="2520" w:hanging="540"/>
        <w:contextualSpacing w:val="0"/>
      </w:pPr>
      <w:r>
        <w:t>Material: [Chrome-plated, soft-copper flexible tube] [ASME A112.18.6/CSA 125.6, braided- or corrugated-stainless steel flexible hose] riser.</w:t>
      </w:r>
    </w:p>
    <w:bookmarkEnd w:id="67"/>
    <w:p w14:paraId="5BB76706" w14:textId="77777777" w:rsidR="00117324" w:rsidRDefault="00117324" w:rsidP="00AA4A97">
      <w:pPr>
        <w:pStyle w:val="ART"/>
        <w:tabs>
          <w:tab w:val="left" w:pos="810"/>
        </w:tabs>
        <w:ind w:left="810" w:hanging="810"/>
      </w:pPr>
      <w:r>
        <w:t>TOILET SEATS</w:t>
      </w:r>
    </w:p>
    <w:p w14:paraId="25F84A31" w14:textId="77777777" w:rsidR="00117324" w:rsidRDefault="00117324" w:rsidP="00AA4A97">
      <w:pPr>
        <w:pStyle w:val="SpecifierNote"/>
      </w:pPr>
      <w:bookmarkStart w:id="69" w:name="_Hlk48134660"/>
      <w:r>
        <w:t>Copy paragraph below and re-edit for each type of toilet seat required.</w:t>
      </w:r>
    </w:p>
    <w:p w14:paraId="4142FAB0" w14:textId="77777777" w:rsidR="00117324" w:rsidRDefault="00117324" w:rsidP="00AA4A97">
      <w:pPr>
        <w:pStyle w:val="SpecifierNote"/>
      </w:pPr>
      <w:r>
        <w:t>Insert drawing designation. Use these designations on Drawings to identify each toilet seat.</w:t>
      </w:r>
    </w:p>
    <w:p w14:paraId="41981751" w14:textId="77777777" w:rsidR="00117324" w:rsidRDefault="00117324" w:rsidP="00207B9C">
      <w:pPr>
        <w:pStyle w:val="PR1"/>
      </w:pPr>
      <w:r>
        <w:t>Toilet Seats &lt;Insert drawing designation&gt;:</w:t>
      </w:r>
    </w:p>
    <w:bookmarkStart w:id="70" w:name="ptBookmark2636"/>
    <w:p w14:paraId="02C34F0D" w14:textId="77777777" w:rsidR="00117324" w:rsidRPr="00B0427C" w:rsidRDefault="00117324" w:rsidP="00D42F65">
      <w:pPr>
        <w:pStyle w:val="PR2"/>
      </w:pPr>
      <w:r w:rsidRPr="00B0427C">
        <w:fldChar w:fldCharType="begin"/>
      </w:r>
      <w:r w:rsidRPr="00D42F65">
        <w:instrText xml:space="preserve"> HYPERLINK "http://www.specagent.com/Lookup?ulid=2636" </w:instrText>
      </w:r>
      <w:r w:rsidRPr="00B0427C">
        <w:fldChar w:fldCharType="separate"/>
      </w:r>
      <w:r w:rsidRPr="00D42F65">
        <w:t>Manufacturers</w:t>
      </w:r>
      <w:r w:rsidRPr="00AA4A97">
        <w:t>:</w:t>
      </w:r>
      <w:r w:rsidRPr="00B0427C">
        <w:fldChar w:fldCharType="end"/>
      </w:r>
      <w:r w:rsidRPr="00763E6F">
        <w:t xml:space="preserve"> Subject to compliance with requirements, available manufacturers offering products that may be incorporated into the Work include, but are not limited to the </w:t>
      </w:r>
      <w:r w:rsidRPr="00B0427C">
        <w:t>following:</w:t>
      </w:r>
    </w:p>
    <w:p w14:paraId="19BC6A49" w14:textId="77777777" w:rsidR="00117324" w:rsidRPr="00AA4A97" w:rsidRDefault="007B7170" w:rsidP="00D42F65">
      <w:pPr>
        <w:pStyle w:val="PR3"/>
        <w:rPr>
          <w:u w:val="single"/>
        </w:rPr>
      </w:pPr>
      <w:hyperlink r:id="rId134" w:history="1">
        <w:r w:rsidR="00117324" w:rsidRPr="00D42F65">
          <w:t>American</w:t>
        </w:r>
        <w:r w:rsidR="00117324" w:rsidRPr="00AA4A97">
          <w:t xml:space="preserve"> Standard</w:t>
        </w:r>
      </w:hyperlink>
      <w:r w:rsidR="00117324" w:rsidRPr="00AA4A97">
        <w:rPr>
          <w:u w:val="single"/>
        </w:rPr>
        <w:t>.</w:t>
      </w:r>
    </w:p>
    <w:p w14:paraId="6C462DB6"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135" w:history="1">
        <w:r w:rsidR="00117324" w:rsidRPr="00AA4A97">
          <w:t>Jones Stephens Corp</w:t>
        </w:r>
      </w:hyperlink>
      <w:r w:rsidR="00117324" w:rsidRPr="00AA4A97">
        <w:rPr>
          <w:u w:val="single"/>
        </w:rPr>
        <w:t>.</w:t>
      </w:r>
    </w:p>
    <w:p w14:paraId="5B54A2FD" w14:textId="77777777" w:rsidR="00117324" w:rsidRPr="00AA4A97" w:rsidRDefault="007B7170" w:rsidP="00AA4A97">
      <w:pPr>
        <w:pStyle w:val="PR3"/>
        <w:tabs>
          <w:tab w:val="clear" w:pos="2016"/>
          <w:tab w:val="left" w:pos="1980"/>
        </w:tabs>
        <w:spacing w:before="0"/>
        <w:ind w:left="1980" w:hanging="540"/>
        <w:contextualSpacing w:val="0"/>
        <w:rPr>
          <w:u w:val="single"/>
        </w:rPr>
      </w:pPr>
      <w:hyperlink r:id="rId136" w:history="1">
        <w:r w:rsidR="00117324" w:rsidRPr="00AA4A97">
          <w:t>Zurn Industries, LLC</w:t>
        </w:r>
      </w:hyperlink>
      <w:r w:rsidR="00117324" w:rsidRPr="00AA4A97">
        <w:rPr>
          <w:u w:val="single"/>
        </w:rPr>
        <w:t>.</w:t>
      </w:r>
    </w:p>
    <w:p w14:paraId="58FDB81F" w14:textId="7F2E7041" w:rsidR="00117324" w:rsidRDefault="00B0427C" w:rsidP="00AA4A97">
      <w:pPr>
        <w:pStyle w:val="PR3"/>
        <w:tabs>
          <w:tab w:val="clear" w:pos="2016"/>
          <w:tab w:val="left" w:pos="1980"/>
        </w:tabs>
        <w:spacing w:before="0"/>
        <w:ind w:left="1980" w:hanging="540"/>
        <w:contextualSpacing w:val="0"/>
        <w:rPr>
          <w:color w:val="000000"/>
        </w:rPr>
      </w:pPr>
      <w:r>
        <w:rPr>
          <w:color w:val="000000"/>
        </w:rPr>
        <w:t>Approved equivalent</w:t>
      </w:r>
      <w:r w:rsidR="00117324">
        <w:rPr>
          <w:color w:val="000000"/>
        </w:rPr>
        <w:t>.</w:t>
      </w:r>
    </w:p>
    <w:bookmarkEnd w:id="70"/>
    <w:p w14:paraId="448D97B9" w14:textId="77777777" w:rsidR="00117324" w:rsidRDefault="00117324" w:rsidP="00AA4A97">
      <w:pPr>
        <w:pStyle w:val="PR2"/>
        <w:ind w:hanging="630"/>
        <w:contextualSpacing w:val="0"/>
      </w:pPr>
      <w:r>
        <w:t>Standard: IAPMO Z124.5/ANSI Z124.5 “</w:t>
      </w:r>
      <w:r w:rsidRPr="00812A14">
        <w:t>Interim Guide Criteria for Plastic Toilet (Water Closet) Seats”</w:t>
      </w:r>
      <w:r>
        <w:t>.</w:t>
      </w:r>
    </w:p>
    <w:p w14:paraId="07027A57" w14:textId="77777777" w:rsidR="00117324" w:rsidRDefault="00117324" w:rsidP="00AA4A97">
      <w:pPr>
        <w:pStyle w:val="PR2"/>
        <w:spacing w:before="0"/>
        <w:ind w:hanging="630"/>
        <w:contextualSpacing w:val="0"/>
      </w:pPr>
      <w:r>
        <w:t>Material: Plastic.</w:t>
      </w:r>
    </w:p>
    <w:p w14:paraId="051BFED3" w14:textId="77777777" w:rsidR="00117324" w:rsidRDefault="00117324" w:rsidP="00AA4A97">
      <w:pPr>
        <w:pStyle w:val="PR2"/>
        <w:spacing w:before="0"/>
        <w:ind w:hanging="630"/>
        <w:contextualSpacing w:val="0"/>
      </w:pPr>
      <w:r>
        <w:t>Type: [Residential] [Commercial (Standard)].</w:t>
      </w:r>
    </w:p>
    <w:p w14:paraId="1E0BA65E" w14:textId="77777777" w:rsidR="00117324" w:rsidRDefault="00117324" w:rsidP="00AA4A97">
      <w:pPr>
        <w:pStyle w:val="PR2"/>
        <w:spacing w:before="0"/>
        <w:ind w:hanging="630"/>
        <w:contextualSpacing w:val="0"/>
      </w:pPr>
      <w:r>
        <w:t>Shape: [Regular rim (Open front)] [Regular rim (Closed front)] [Elongated rim (Open front)] [Elongated rim (Closed front)].</w:t>
      </w:r>
    </w:p>
    <w:p w14:paraId="3FFA2317" w14:textId="77777777" w:rsidR="00117324" w:rsidRDefault="00117324" w:rsidP="00AA4A97">
      <w:pPr>
        <w:pStyle w:val="PR2"/>
        <w:spacing w:before="0"/>
        <w:ind w:hanging="630"/>
        <w:contextualSpacing w:val="0"/>
      </w:pPr>
      <w:r>
        <w:t>Configuration: [</w:t>
      </w:r>
      <w:r>
        <w:rPr>
          <w:b/>
        </w:rPr>
        <w:t>Closed</w:t>
      </w:r>
      <w:r>
        <w:t>] [</w:t>
      </w:r>
      <w:r>
        <w:rPr>
          <w:b/>
        </w:rPr>
        <w:t>Open</w:t>
      </w:r>
      <w:r>
        <w:t>] front [</w:t>
      </w:r>
      <w:r>
        <w:rPr>
          <w:b/>
        </w:rPr>
        <w:t>with</w:t>
      </w:r>
      <w:r>
        <w:t>] [</w:t>
      </w:r>
      <w:r>
        <w:rPr>
          <w:b/>
        </w:rPr>
        <w:t>without</w:t>
      </w:r>
      <w:r>
        <w:t>] cover.</w:t>
      </w:r>
    </w:p>
    <w:p w14:paraId="7A20F302" w14:textId="77777777" w:rsidR="00117324" w:rsidRDefault="00117324" w:rsidP="00AA4A97">
      <w:pPr>
        <w:pStyle w:val="PR2"/>
        <w:spacing w:before="0"/>
        <w:ind w:hanging="630"/>
        <w:contextualSpacing w:val="0"/>
      </w:pPr>
      <w:r>
        <w:t>Size: [Elongated] [Regular].</w:t>
      </w:r>
    </w:p>
    <w:p w14:paraId="5D1782C5" w14:textId="77777777" w:rsidR="00117324" w:rsidRDefault="00117324" w:rsidP="00AA4A97">
      <w:pPr>
        <w:pStyle w:val="PR2"/>
        <w:spacing w:before="0"/>
        <w:ind w:hanging="630"/>
        <w:contextualSpacing w:val="0"/>
      </w:pPr>
      <w:r>
        <w:t>Hinge Type: [Check] [Self-sustaining] [Self-sustaining, check] [Self-raising].</w:t>
      </w:r>
    </w:p>
    <w:p w14:paraId="6A00A0E5" w14:textId="77777777" w:rsidR="00117324" w:rsidRDefault="00117324" w:rsidP="00AA4A97">
      <w:pPr>
        <w:pStyle w:val="PR2"/>
        <w:spacing w:before="0"/>
        <w:ind w:hanging="630"/>
        <w:contextualSpacing w:val="0"/>
      </w:pPr>
      <w:r>
        <w:t>Hinge Material: [Noncorroding metal] [Plastic].</w:t>
      </w:r>
    </w:p>
    <w:p w14:paraId="35296F86" w14:textId="77777777" w:rsidR="00117324" w:rsidRDefault="00117324" w:rsidP="00AA4A97">
      <w:pPr>
        <w:pStyle w:val="PR2"/>
        <w:spacing w:before="0"/>
        <w:ind w:hanging="630"/>
        <w:contextualSpacing w:val="0"/>
      </w:pPr>
      <w:r>
        <w:t>Seat Cover: [Required] [Not required].</w:t>
      </w:r>
    </w:p>
    <w:p w14:paraId="11A82499" w14:textId="77777777" w:rsidR="00117324" w:rsidRDefault="00117324" w:rsidP="00AA4A97">
      <w:pPr>
        <w:pStyle w:val="PR2"/>
        <w:spacing w:before="0"/>
        <w:ind w:hanging="630"/>
        <w:contextualSpacing w:val="0"/>
      </w:pPr>
      <w:r>
        <w:t>Color: [White] [Black] &lt;Insert color&gt;.</w:t>
      </w:r>
    </w:p>
    <w:bookmarkEnd w:id="69"/>
    <w:p w14:paraId="7A90CEE8" w14:textId="77777777" w:rsidR="00117324" w:rsidRDefault="00117324" w:rsidP="00AA4A97">
      <w:pPr>
        <w:pStyle w:val="ART"/>
        <w:tabs>
          <w:tab w:val="left" w:pos="810"/>
        </w:tabs>
        <w:ind w:left="810" w:hanging="810"/>
      </w:pPr>
      <w:r>
        <w:t>SUPPLY FITTINGS</w:t>
      </w:r>
    </w:p>
    <w:p w14:paraId="205E8582" w14:textId="77777777" w:rsidR="00117324" w:rsidRPr="002854AE" w:rsidRDefault="00117324" w:rsidP="00235F63">
      <w:pPr>
        <w:pStyle w:val="PR1"/>
      </w:pPr>
      <w:bookmarkStart w:id="71" w:name="_Hlk48134801"/>
      <w:r>
        <w:t xml:space="preserve">NSF Standard: </w:t>
      </w:r>
      <w:r w:rsidRPr="002854AE">
        <w:t>Comply with NSF 61 “</w:t>
      </w:r>
      <w:r w:rsidRPr="00AA4A97">
        <w:rPr>
          <w:rFonts w:cs="Calibri"/>
          <w:szCs w:val="22"/>
        </w:rPr>
        <w:t>Drinking Water Systems Components - Health Effects”</w:t>
      </w:r>
      <w:r w:rsidRPr="002854AE">
        <w:t xml:space="preserve"> and NSF 372 “</w:t>
      </w:r>
      <w:r w:rsidRPr="00AA4A97">
        <w:rPr>
          <w:rFonts w:cs="Calibri"/>
          <w:szCs w:val="22"/>
        </w:rPr>
        <w:t>Drinking Water System Components - Lead Content”</w:t>
      </w:r>
      <w:r w:rsidRPr="002854AE">
        <w:t xml:space="preserve"> for faucet materials that will be in contact with potable water.</w:t>
      </w:r>
    </w:p>
    <w:p w14:paraId="65347D01" w14:textId="77777777" w:rsidR="00117324" w:rsidRPr="002854AE" w:rsidRDefault="00117324" w:rsidP="00235F63">
      <w:pPr>
        <w:pStyle w:val="PR1"/>
      </w:pPr>
      <w:r w:rsidRPr="002854AE">
        <w:t>Standard: ASME A112.18.1/CSA B125.1 “</w:t>
      </w:r>
      <w:r w:rsidRPr="00AA4A97">
        <w:rPr>
          <w:rFonts w:cs="Calibri"/>
          <w:szCs w:val="22"/>
        </w:rPr>
        <w:t>Plumbing Supply Fittings</w:t>
      </w:r>
      <w:r w:rsidRPr="002854AE">
        <w:t>.</w:t>
      </w:r>
    </w:p>
    <w:p w14:paraId="29AC72B8" w14:textId="77777777" w:rsidR="00117324" w:rsidRDefault="00117324" w:rsidP="00235F63">
      <w:pPr>
        <w:pStyle w:val="PR1"/>
      </w:pPr>
      <w:r>
        <w:t>[Bidet] [Lavatory] [Bar Sink] [Kitchen Sink] [and] [Laundry Tray] Supply Fittings:</w:t>
      </w:r>
    </w:p>
    <w:p w14:paraId="57B9D123" w14:textId="77777777" w:rsidR="00117324" w:rsidRDefault="00117324" w:rsidP="00235F63">
      <w:pPr>
        <w:pStyle w:val="PR2"/>
        <w:contextualSpacing w:val="0"/>
      </w:pPr>
      <w:r>
        <w:t>Supply Piping: Chrome-plated-brass pipe or chrome-plated-copper tube matching water-supply piping size. Include chrome-plated wall flange.</w:t>
      </w:r>
    </w:p>
    <w:p w14:paraId="0E9912D2" w14:textId="77777777" w:rsidR="00117324" w:rsidRDefault="00117324" w:rsidP="00AA4A97">
      <w:pPr>
        <w:pStyle w:val="PR2"/>
        <w:spacing w:before="0"/>
        <w:contextualSpacing w:val="0"/>
      </w:pPr>
      <w:r>
        <w:t>Stops: Chrome-plated-brass, one-quarter-turn, ball-type or compression stop with inlet connection matching water-supply piping type and size.</w:t>
      </w:r>
    </w:p>
    <w:p w14:paraId="2173B35F" w14:textId="77777777" w:rsidR="00117324" w:rsidRDefault="00117324" w:rsidP="00235F63">
      <w:pPr>
        <w:pStyle w:val="PR3"/>
        <w:contextualSpacing w:val="0"/>
      </w:pPr>
      <w:r>
        <w:t>Operation: [Loose key] [Wheel handle] &lt;Insert type&gt;.</w:t>
      </w:r>
    </w:p>
    <w:p w14:paraId="6EB4F603" w14:textId="77777777" w:rsidR="00117324" w:rsidRDefault="00117324" w:rsidP="00235F63">
      <w:pPr>
        <w:pStyle w:val="PR2"/>
        <w:contextualSpacing w:val="0"/>
      </w:pPr>
      <w:r>
        <w:t>Risers:</w:t>
      </w:r>
    </w:p>
    <w:p w14:paraId="2F4EBB44" w14:textId="77777777" w:rsidR="00117324" w:rsidRDefault="00117324" w:rsidP="00AA4A97">
      <w:pPr>
        <w:pStyle w:val="PR3"/>
        <w:spacing w:after="240"/>
        <w:contextualSpacing w:val="0"/>
      </w:pPr>
      <w:r>
        <w:t>Size:</w:t>
      </w:r>
    </w:p>
    <w:p w14:paraId="7A72E203" w14:textId="77777777" w:rsidR="00117324" w:rsidRPr="002854AE" w:rsidRDefault="00117324" w:rsidP="00AA4A97">
      <w:pPr>
        <w:pStyle w:val="PR4"/>
        <w:tabs>
          <w:tab w:val="clear" w:pos="2592"/>
          <w:tab w:val="left" w:pos="2520"/>
        </w:tabs>
        <w:spacing w:before="0"/>
        <w:ind w:left="2520" w:hanging="540"/>
        <w:contextualSpacing w:val="0"/>
      </w:pPr>
      <w:r w:rsidRPr="00AA4A97" w:rsidDel="009A4EC0">
        <w:rPr>
          <w:rStyle w:val="IP"/>
          <w:color w:val="auto"/>
        </w:rPr>
        <w:t>NPS 3/8</w:t>
      </w:r>
      <w:r w:rsidRPr="00AA4A97">
        <w:rPr>
          <w:rStyle w:val="IP"/>
          <w:color w:val="auto"/>
        </w:rPr>
        <w:t>3/8 inch</w:t>
      </w:r>
      <w:r w:rsidRPr="00AA4A97" w:rsidDel="00D84B47">
        <w:rPr>
          <w:rStyle w:val="SI"/>
          <w:color w:val="auto"/>
        </w:rPr>
        <w:t xml:space="preserve"> (DN 10)</w:t>
      </w:r>
      <w:r w:rsidRPr="002854AE">
        <w:t xml:space="preserve"> for [</w:t>
      </w:r>
      <w:r w:rsidRPr="002854AE">
        <w:rPr>
          <w:b/>
        </w:rPr>
        <w:t>bidets</w:t>
      </w:r>
      <w:r w:rsidRPr="002854AE">
        <w:t>] [</w:t>
      </w:r>
      <w:r w:rsidRPr="002854AE">
        <w:rPr>
          <w:b/>
        </w:rPr>
        <w:t>and</w:t>
      </w:r>
      <w:r w:rsidRPr="002854AE">
        <w:t>] [</w:t>
      </w:r>
      <w:r w:rsidRPr="002854AE">
        <w:rPr>
          <w:b/>
        </w:rPr>
        <w:t>lavatories</w:t>
      </w:r>
      <w:r w:rsidRPr="002854AE">
        <w:t>].</w:t>
      </w:r>
    </w:p>
    <w:p w14:paraId="245583C7" w14:textId="77777777" w:rsidR="00117324" w:rsidRPr="002854AE" w:rsidRDefault="00117324" w:rsidP="00AA4A97">
      <w:pPr>
        <w:pStyle w:val="PR4"/>
        <w:tabs>
          <w:tab w:val="clear" w:pos="2592"/>
          <w:tab w:val="left" w:pos="2520"/>
        </w:tabs>
        <w:spacing w:before="0"/>
        <w:ind w:left="2520" w:hanging="540"/>
        <w:contextualSpacing w:val="0"/>
      </w:pPr>
      <w:r w:rsidRPr="002854AE">
        <w:t>[</w:t>
      </w:r>
      <w:r w:rsidRPr="00AA4A97" w:rsidDel="009A4EC0">
        <w:rPr>
          <w:rStyle w:val="IP"/>
          <w:b/>
          <w:color w:val="auto"/>
        </w:rPr>
        <w:t>NPS 3/8</w:t>
      </w:r>
      <w:r w:rsidRPr="00AA4A97">
        <w:rPr>
          <w:rStyle w:val="IP"/>
          <w:b/>
          <w:color w:val="auto"/>
        </w:rPr>
        <w:t>3/8 inch</w:t>
      </w:r>
      <w:r w:rsidRPr="00AA4A97" w:rsidDel="00D84B47">
        <w:rPr>
          <w:rStyle w:val="SI"/>
          <w:b/>
          <w:color w:val="auto"/>
        </w:rPr>
        <w:t xml:space="preserve"> (DN 10)</w:t>
      </w:r>
      <w:r w:rsidRPr="002854AE">
        <w:t>] [</w:t>
      </w:r>
      <w:r w:rsidRPr="00AA4A97" w:rsidDel="009A4EC0">
        <w:rPr>
          <w:rStyle w:val="IP"/>
          <w:b/>
          <w:color w:val="auto"/>
        </w:rPr>
        <w:t>NPS 1/2</w:t>
      </w:r>
      <w:r w:rsidRPr="00AA4A97">
        <w:rPr>
          <w:rStyle w:val="IP"/>
          <w:b/>
          <w:color w:val="auto"/>
        </w:rPr>
        <w:t>1/2 inch</w:t>
      </w:r>
      <w:r w:rsidRPr="00AA4A97" w:rsidDel="00D84B47">
        <w:rPr>
          <w:rStyle w:val="SI"/>
          <w:b/>
          <w:color w:val="auto"/>
        </w:rPr>
        <w:t xml:space="preserve"> (DN 15)</w:t>
      </w:r>
      <w:r w:rsidRPr="002854AE">
        <w:t>] for [bar sinks] [kitchen sinks] [and] [laundry trays].</w:t>
      </w:r>
    </w:p>
    <w:p w14:paraId="7FAD3857" w14:textId="77777777" w:rsidR="00117324" w:rsidRPr="002854AE" w:rsidRDefault="00117324" w:rsidP="00235F63">
      <w:pPr>
        <w:pStyle w:val="PR3"/>
        <w:contextualSpacing w:val="0"/>
      </w:pPr>
      <w:r w:rsidRPr="002854AE">
        <w:t>Material: [Chrome-plated, soft-copper flexible tube] [ASME A112.18.6/CSA B125.6, braided- or corrugated-stainless-steel flexible hose] riser.</w:t>
      </w:r>
    </w:p>
    <w:bookmarkEnd w:id="71"/>
    <w:p w14:paraId="335753A6" w14:textId="77777777" w:rsidR="00117324" w:rsidRPr="002854AE" w:rsidRDefault="00117324" w:rsidP="00AA4A97">
      <w:pPr>
        <w:pStyle w:val="ART"/>
        <w:tabs>
          <w:tab w:val="left" w:pos="810"/>
        </w:tabs>
        <w:ind w:left="810" w:hanging="810"/>
      </w:pPr>
      <w:r w:rsidRPr="002854AE">
        <w:t>WASTE FITTINGS</w:t>
      </w:r>
    </w:p>
    <w:p w14:paraId="3830CC77" w14:textId="77777777" w:rsidR="00117324" w:rsidRPr="002854AE" w:rsidRDefault="00117324" w:rsidP="00235F63">
      <w:pPr>
        <w:pStyle w:val="PR1"/>
      </w:pPr>
      <w:bookmarkStart w:id="72" w:name="_Hlk48134844"/>
      <w:r w:rsidRPr="002854AE">
        <w:t>Standard: ASME A112.18.2/CSA B125.2 “</w:t>
      </w:r>
      <w:r w:rsidRPr="00AA4A97">
        <w:rPr>
          <w:rFonts w:cs="Calibri"/>
          <w:szCs w:val="22"/>
        </w:rPr>
        <w:t>Plumbing Waste Fittings”</w:t>
      </w:r>
      <w:r w:rsidRPr="002854AE">
        <w:t>.</w:t>
      </w:r>
    </w:p>
    <w:p w14:paraId="4320BDCF" w14:textId="77777777" w:rsidR="00117324" w:rsidRPr="002854AE" w:rsidRDefault="00117324" w:rsidP="00235F63">
      <w:pPr>
        <w:pStyle w:val="PR1"/>
      </w:pPr>
      <w:r w:rsidRPr="002854AE">
        <w:t>Drain:</w:t>
      </w:r>
    </w:p>
    <w:p w14:paraId="5A1E7A1A" w14:textId="77777777" w:rsidR="00117324" w:rsidRPr="002854AE" w:rsidRDefault="00117324" w:rsidP="00235F63">
      <w:pPr>
        <w:pStyle w:val="PR2"/>
        <w:contextualSpacing w:val="0"/>
      </w:pPr>
      <w:r w:rsidRPr="002854AE">
        <w:t xml:space="preserve">Grid type with </w:t>
      </w:r>
      <w:r w:rsidRPr="00AA4A97" w:rsidDel="009A4EC0">
        <w:rPr>
          <w:rStyle w:val="IP"/>
          <w:color w:val="auto"/>
        </w:rPr>
        <w:t>NPS 1-1/4</w:t>
      </w:r>
      <w:r w:rsidRPr="00AA4A97">
        <w:rPr>
          <w:rStyle w:val="IP"/>
          <w:color w:val="auto"/>
        </w:rPr>
        <w:t>1-1/4 inch</w:t>
      </w:r>
      <w:r w:rsidRPr="00AA4A97" w:rsidDel="00D84B47">
        <w:rPr>
          <w:rStyle w:val="SI"/>
          <w:color w:val="auto"/>
        </w:rPr>
        <w:t xml:space="preserve"> (DN 32)</w:t>
      </w:r>
      <w:r w:rsidRPr="002854AE">
        <w:t xml:space="preserve"> offset tailpiece for accessible lavatories.</w:t>
      </w:r>
    </w:p>
    <w:p w14:paraId="5E3F115C" w14:textId="77777777" w:rsidR="00117324" w:rsidRPr="002854AE" w:rsidRDefault="00117324" w:rsidP="00AA4A97">
      <w:pPr>
        <w:pStyle w:val="PR2"/>
        <w:spacing w:before="0"/>
        <w:contextualSpacing w:val="0"/>
      </w:pPr>
      <w:r w:rsidRPr="002854AE">
        <w:t xml:space="preserve">Pop-up type with </w:t>
      </w:r>
      <w:r w:rsidRPr="00AA4A97" w:rsidDel="009A4EC0">
        <w:rPr>
          <w:rStyle w:val="IP"/>
          <w:color w:val="auto"/>
        </w:rPr>
        <w:t>NPS 1-1/4</w:t>
      </w:r>
      <w:r w:rsidRPr="00AA4A97">
        <w:rPr>
          <w:rStyle w:val="IP"/>
          <w:color w:val="auto"/>
        </w:rPr>
        <w:t>1-1/4 inch</w:t>
      </w:r>
      <w:r w:rsidRPr="00AA4A97" w:rsidDel="00D84B47">
        <w:rPr>
          <w:rStyle w:val="SI"/>
          <w:color w:val="auto"/>
        </w:rPr>
        <w:t xml:space="preserve"> (DN 32)</w:t>
      </w:r>
      <w:r w:rsidRPr="002854AE">
        <w:t xml:space="preserve"> straight tailpiece as part of faucet for standard lavatories.</w:t>
      </w:r>
    </w:p>
    <w:p w14:paraId="3489CF10" w14:textId="77777777" w:rsidR="00117324" w:rsidRPr="002854AE" w:rsidRDefault="00117324" w:rsidP="00AA4A97">
      <w:pPr>
        <w:pStyle w:val="PR2"/>
        <w:spacing w:before="0"/>
        <w:contextualSpacing w:val="0"/>
      </w:pPr>
      <w:r w:rsidRPr="002854AE">
        <w:t xml:space="preserve">Grid type with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2854AE">
        <w:t xml:space="preserve"> offset tailpiece for accessible [</w:t>
      </w:r>
      <w:r w:rsidRPr="002854AE">
        <w:rPr>
          <w:b/>
        </w:rPr>
        <w:t>bar sinks</w:t>
      </w:r>
      <w:r w:rsidRPr="002854AE">
        <w:t>] [</w:t>
      </w:r>
      <w:r w:rsidRPr="002854AE">
        <w:rPr>
          <w:b/>
        </w:rPr>
        <w:t>and</w:t>
      </w:r>
      <w:r w:rsidRPr="002854AE">
        <w:t>] [</w:t>
      </w:r>
      <w:r w:rsidRPr="002854AE">
        <w:rPr>
          <w:b/>
        </w:rPr>
        <w:t>kitchen sinks</w:t>
      </w:r>
      <w:r w:rsidRPr="002854AE">
        <w:t>].</w:t>
      </w:r>
    </w:p>
    <w:p w14:paraId="25D96E15" w14:textId="77777777" w:rsidR="00117324" w:rsidRPr="002854AE" w:rsidRDefault="00117324" w:rsidP="00AA4A97">
      <w:pPr>
        <w:pStyle w:val="PR2"/>
        <w:spacing w:before="0"/>
        <w:contextualSpacing w:val="0"/>
      </w:pPr>
      <w:r w:rsidRPr="002854AE">
        <w:t xml:space="preserve">Grid type with </w:t>
      </w:r>
      <w:r w:rsidRPr="00AA4A97" w:rsidDel="009A4EC0">
        <w:rPr>
          <w:rStyle w:val="IP"/>
          <w:color w:val="auto"/>
        </w:rPr>
        <w:t>NPS 1-1/2</w:t>
      </w:r>
      <w:r w:rsidRPr="00AA4A97">
        <w:rPr>
          <w:rStyle w:val="IP"/>
          <w:color w:val="auto"/>
        </w:rPr>
        <w:t>1-1/2 inch</w:t>
      </w:r>
      <w:r w:rsidRPr="00AA4A97" w:rsidDel="00D84B47">
        <w:rPr>
          <w:rStyle w:val="SI"/>
          <w:color w:val="auto"/>
        </w:rPr>
        <w:t xml:space="preserve"> (DN 40)</w:t>
      </w:r>
      <w:r w:rsidRPr="002854AE">
        <w:t xml:space="preserve"> straight tailpiece for standard [</w:t>
      </w:r>
      <w:r w:rsidRPr="002854AE">
        <w:rPr>
          <w:b/>
        </w:rPr>
        <w:t>bar sinks</w:t>
      </w:r>
      <w:r w:rsidRPr="002854AE">
        <w:t>] [</w:t>
      </w:r>
      <w:r w:rsidRPr="002854AE">
        <w:rPr>
          <w:b/>
        </w:rPr>
        <w:t>and</w:t>
      </w:r>
      <w:r w:rsidRPr="002854AE">
        <w:t>] [</w:t>
      </w:r>
      <w:r w:rsidRPr="002854AE">
        <w:rPr>
          <w:b/>
        </w:rPr>
        <w:t>kitchen sinks</w:t>
      </w:r>
      <w:r w:rsidRPr="002854AE">
        <w:t>] [</w:t>
      </w:r>
      <w:r w:rsidRPr="002854AE">
        <w:rPr>
          <w:b/>
        </w:rPr>
        <w:t>and for laundry trays</w:t>
      </w:r>
      <w:r w:rsidRPr="002854AE">
        <w:t>].</w:t>
      </w:r>
    </w:p>
    <w:p w14:paraId="2160EA3B" w14:textId="77777777" w:rsidR="00117324" w:rsidRPr="002854AE" w:rsidRDefault="00117324" w:rsidP="00235F63">
      <w:pPr>
        <w:pStyle w:val="PR1"/>
      </w:pPr>
      <w:r w:rsidRPr="002854AE">
        <w:t>Trap:</w:t>
      </w:r>
    </w:p>
    <w:p w14:paraId="1E06A1AB" w14:textId="77777777" w:rsidR="00117324" w:rsidRPr="002854AE" w:rsidRDefault="00117324" w:rsidP="00235F63">
      <w:pPr>
        <w:pStyle w:val="PR2"/>
        <w:contextualSpacing w:val="0"/>
      </w:pPr>
      <w:r w:rsidRPr="002854AE">
        <w:t>Size:</w:t>
      </w:r>
    </w:p>
    <w:p w14:paraId="7F74D47D" w14:textId="77777777" w:rsidR="00117324" w:rsidRPr="002854AE" w:rsidRDefault="00117324" w:rsidP="00235F63">
      <w:pPr>
        <w:pStyle w:val="PR3"/>
        <w:contextualSpacing w:val="0"/>
      </w:pPr>
      <w:r w:rsidRPr="002854AE">
        <w:t>[</w:t>
      </w:r>
      <w:r w:rsidRPr="00AA4A97" w:rsidDel="009A4EC0">
        <w:rPr>
          <w:rStyle w:val="IP"/>
          <w:b/>
          <w:color w:val="auto"/>
        </w:rPr>
        <w:t>NPS 1-1/4</w:t>
      </w:r>
      <w:r w:rsidRPr="00AA4A97">
        <w:rPr>
          <w:rStyle w:val="IP"/>
          <w:b/>
          <w:color w:val="auto"/>
        </w:rPr>
        <w:t>1-1/4 inch</w:t>
      </w:r>
      <w:r w:rsidRPr="00AA4A97" w:rsidDel="00D84B47">
        <w:rPr>
          <w:rStyle w:val="SI"/>
          <w:b/>
          <w:color w:val="auto"/>
        </w:rPr>
        <w:t xml:space="preserve"> (DN 32)</w:t>
      </w:r>
      <w:r w:rsidRPr="002854AE">
        <w:t>] [</w:t>
      </w:r>
      <w:r w:rsidRPr="00AA4A97" w:rsidDel="009A4EC0">
        <w:rPr>
          <w:rStyle w:val="IP"/>
          <w:b/>
          <w:color w:val="auto"/>
        </w:rPr>
        <w:t>NPS 1-1/2</w:t>
      </w:r>
      <w:r w:rsidRPr="00AA4A97">
        <w:rPr>
          <w:rStyle w:val="IP"/>
          <w:b/>
          <w:color w:val="auto"/>
        </w:rPr>
        <w:t xml:space="preserve">1-1/2 inch by </w:t>
      </w:r>
      <w:r w:rsidRPr="00AA4A97" w:rsidDel="009A4EC0">
        <w:rPr>
          <w:rStyle w:val="IP"/>
          <w:b/>
          <w:color w:val="auto"/>
        </w:rPr>
        <w:t>NPS 1-1/4</w:t>
      </w:r>
      <w:r w:rsidRPr="00AA4A97">
        <w:rPr>
          <w:rStyle w:val="IP"/>
          <w:b/>
          <w:color w:val="auto"/>
        </w:rPr>
        <w:t>1-1/4 inch</w:t>
      </w:r>
      <w:r w:rsidRPr="00AA4A97" w:rsidDel="00D84B47">
        <w:rPr>
          <w:rStyle w:val="SI"/>
          <w:b/>
          <w:color w:val="auto"/>
        </w:rPr>
        <w:t xml:space="preserve"> (DN 40 by DN 32)</w:t>
      </w:r>
      <w:r w:rsidRPr="002854AE">
        <w:t>] [</w:t>
      </w:r>
      <w:r w:rsidRPr="00AA4A97" w:rsidDel="009A4EC0">
        <w:rPr>
          <w:rStyle w:val="IP"/>
          <w:b/>
          <w:color w:val="auto"/>
        </w:rPr>
        <w:t>NPS 1-1/2</w:t>
      </w:r>
      <w:r w:rsidRPr="00AA4A97">
        <w:rPr>
          <w:rStyle w:val="IP"/>
          <w:b/>
          <w:color w:val="auto"/>
        </w:rPr>
        <w:t>1-1/2 inch</w:t>
      </w:r>
      <w:r w:rsidRPr="00AA4A97" w:rsidDel="00D84B47">
        <w:rPr>
          <w:rStyle w:val="SI"/>
          <w:b/>
          <w:color w:val="auto"/>
        </w:rPr>
        <w:t xml:space="preserve"> (DN 40)</w:t>
      </w:r>
      <w:r w:rsidRPr="002854AE">
        <w:t>] for [bidets] [and] [lavatories].</w:t>
      </w:r>
    </w:p>
    <w:p w14:paraId="4008C887" w14:textId="77777777" w:rsidR="00117324" w:rsidRDefault="00117324" w:rsidP="00AA4A97">
      <w:pPr>
        <w:pStyle w:val="PR3"/>
        <w:spacing w:before="0"/>
        <w:contextualSpacing w:val="0"/>
      </w:pPr>
      <w:r w:rsidRPr="00AA4A97">
        <w:rPr>
          <w:rStyle w:val="IP"/>
          <w:color w:val="auto"/>
        </w:rPr>
        <w:t>NPS 1-1/21-1/2 inch</w:t>
      </w:r>
      <w:r w:rsidRPr="00AA4A97" w:rsidDel="00D84B47">
        <w:rPr>
          <w:rStyle w:val="SI"/>
          <w:color w:val="auto"/>
        </w:rPr>
        <w:t xml:space="preserve"> (DN 40)</w:t>
      </w:r>
      <w:r w:rsidRPr="002854AE">
        <w:t xml:space="preserve"> for [</w:t>
      </w:r>
      <w:r w:rsidRPr="002854AE">
        <w:rPr>
          <w:b/>
        </w:rPr>
        <w:t>bar sinks</w:t>
      </w:r>
      <w:r w:rsidRPr="002854AE">
        <w:t>] [</w:t>
      </w:r>
      <w:r>
        <w:rPr>
          <w:b/>
        </w:rPr>
        <w:t>kitchen sinks</w:t>
      </w:r>
      <w:r>
        <w:t>] [</w:t>
      </w:r>
      <w:r>
        <w:rPr>
          <w:b/>
        </w:rPr>
        <w:t>and</w:t>
      </w:r>
      <w:r>
        <w:t>] [</w:t>
      </w:r>
      <w:r>
        <w:rPr>
          <w:b/>
        </w:rPr>
        <w:t>laundry trays</w:t>
      </w:r>
      <w:r>
        <w:t>].</w:t>
      </w:r>
    </w:p>
    <w:p w14:paraId="2C01CC78" w14:textId="77777777" w:rsidR="00117324" w:rsidRDefault="00117324" w:rsidP="00235F63">
      <w:pPr>
        <w:pStyle w:val="PR2"/>
        <w:contextualSpacing w:val="0"/>
      </w:pPr>
      <w:r>
        <w:t>Material:</w:t>
      </w:r>
    </w:p>
    <w:p w14:paraId="5C0DE0DF" w14:textId="77777777" w:rsidR="00117324" w:rsidRDefault="00117324" w:rsidP="00AA4A97">
      <w:pPr>
        <w:pStyle w:val="SpecifierNote"/>
      </w:pPr>
      <w:r>
        <w:t>Retain one of three subparagraphs below.</w:t>
      </w:r>
    </w:p>
    <w:p w14:paraId="1B78BD94" w14:textId="77777777" w:rsidR="00117324" w:rsidRPr="002854AE" w:rsidRDefault="00117324" w:rsidP="00207B9C">
      <w:pPr>
        <w:pStyle w:val="PR3"/>
        <w:contextualSpacing w:val="0"/>
      </w:pPr>
      <w:r w:rsidRPr="002854AE">
        <w:t xml:space="preserve">Chrome-plated, [two-piece, cast-brass trap and swivel elbow with </w:t>
      </w:r>
      <w:r w:rsidRPr="00AA4A97">
        <w:rPr>
          <w:rStyle w:val="IP"/>
          <w:b/>
          <w:color w:val="auto"/>
        </w:rPr>
        <w:t>0.032-inch-</w:t>
      </w:r>
      <w:r w:rsidRPr="00AA4A97" w:rsidDel="00D84B47">
        <w:rPr>
          <w:rStyle w:val="SI"/>
          <w:b/>
          <w:color w:val="auto"/>
        </w:rPr>
        <w:t xml:space="preserve"> (0.83-mm-)</w:t>
      </w:r>
      <w:r w:rsidRPr="002854AE">
        <w:t xml:space="preserve"> thick brass tube to wall] [two-piece, cast-brass trap and ground-joint swivel elbow with </w:t>
      </w:r>
      <w:r w:rsidRPr="00AA4A97">
        <w:rPr>
          <w:rStyle w:val="IP"/>
          <w:b/>
          <w:color w:val="auto"/>
        </w:rPr>
        <w:t>0.032-inch-</w:t>
      </w:r>
      <w:r w:rsidRPr="00AA4A97" w:rsidDel="00D84B47">
        <w:rPr>
          <w:rStyle w:val="SI"/>
          <w:b/>
          <w:color w:val="auto"/>
        </w:rPr>
        <w:t xml:space="preserve"> (0.83-mm-)</w:t>
      </w:r>
      <w:r w:rsidRPr="002854AE">
        <w:t xml:space="preserve"> thick brass tube to wall] [one-piece, cast-brass trap with swivel </w:t>
      </w:r>
      <w:r w:rsidRPr="00AA4A97">
        <w:rPr>
          <w:rStyle w:val="IP"/>
          <w:b/>
          <w:color w:val="auto"/>
        </w:rPr>
        <w:t>0.029-inch-</w:t>
      </w:r>
      <w:r w:rsidRPr="00AA4A97" w:rsidDel="00D84B47">
        <w:rPr>
          <w:rStyle w:val="SI"/>
          <w:b/>
          <w:color w:val="auto"/>
        </w:rPr>
        <w:t xml:space="preserve"> (0.73-mm-)</w:t>
      </w:r>
      <w:r w:rsidRPr="002854AE">
        <w:t xml:space="preserve"> thick tubular brass wall bend] &lt;Insert trap type&gt;; and chrome-plated-brass or -steel wall flange.</w:t>
      </w:r>
    </w:p>
    <w:p w14:paraId="020DA632" w14:textId="77777777" w:rsidR="00117324" w:rsidRPr="002854AE" w:rsidRDefault="00117324" w:rsidP="00AA4A97">
      <w:pPr>
        <w:pStyle w:val="PR3"/>
        <w:spacing w:before="0"/>
        <w:contextualSpacing w:val="0"/>
      </w:pPr>
      <w:r w:rsidRPr="002854AE">
        <w:t xml:space="preserve">Stainless steel, two-piece trap and swivel elbow with </w:t>
      </w:r>
      <w:r w:rsidRPr="00AA4A97">
        <w:rPr>
          <w:rStyle w:val="IP"/>
          <w:color w:val="auto"/>
        </w:rPr>
        <w:t>0.012-inch-</w:t>
      </w:r>
      <w:r w:rsidRPr="00AA4A97" w:rsidDel="00D84B47">
        <w:rPr>
          <w:rStyle w:val="SI"/>
          <w:color w:val="auto"/>
        </w:rPr>
        <w:t xml:space="preserve"> (0.30-mm-)</w:t>
      </w:r>
      <w:r w:rsidRPr="002854AE">
        <w:t xml:space="preserve"> thick stainless steel tube to wall; and stainless steel wall flange.</w:t>
      </w:r>
    </w:p>
    <w:p w14:paraId="60AD6DF4" w14:textId="77777777" w:rsidR="00117324" w:rsidRPr="002854AE" w:rsidRDefault="00117324" w:rsidP="00AA4A97">
      <w:pPr>
        <w:pStyle w:val="PR3"/>
        <w:spacing w:before="0"/>
        <w:contextualSpacing w:val="0"/>
      </w:pPr>
      <w:r w:rsidRPr="002854AE">
        <w:t>ASTM F409 [</w:t>
      </w:r>
      <w:r w:rsidRPr="002854AE">
        <w:rPr>
          <w:b/>
        </w:rPr>
        <w:t>ABS</w:t>
      </w:r>
      <w:r w:rsidRPr="002854AE">
        <w:t>] [</w:t>
      </w:r>
      <w:r w:rsidRPr="002854AE">
        <w:rPr>
          <w:b/>
        </w:rPr>
        <w:t>or</w:t>
      </w:r>
      <w:r w:rsidRPr="002854AE">
        <w:t>] [</w:t>
      </w:r>
      <w:r w:rsidRPr="002854AE">
        <w:rPr>
          <w:b/>
        </w:rPr>
        <w:t>PVC</w:t>
      </w:r>
      <w:r w:rsidRPr="002854AE">
        <w:t>] [</w:t>
      </w:r>
      <w:r w:rsidRPr="002854AE">
        <w:rPr>
          <w:b/>
        </w:rPr>
        <w:t>one</w:t>
      </w:r>
      <w:r w:rsidRPr="002854AE">
        <w:t>] [</w:t>
      </w:r>
      <w:r w:rsidRPr="002854AE">
        <w:rPr>
          <w:b/>
        </w:rPr>
        <w:t>two</w:t>
      </w:r>
      <w:r w:rsidRPr="002854AE">
        <w:t>]-piece trap and waste to wall and wall flange.</w:t>
      </w:r>
    </w:p>
    <w:bookmarkEnd w:id="72"/>
    <w:p w14:paraId="786026C5" w14:textId="77777777" w:rsidR="00117324" w:rsidRPr="002854AE" w:rsidRDefault="00117324" w:rsidP="00AA4A97">
      <w:pPr>
        <w:pStyle w:val="ART"/>
        <w:tabs>
          <w:tab w:val="left" w:pos="810"/>
        </w:tabs>
        <w:ind w:left="810" w:hanging="810"/>
      </w:pPr>
      <w:r w:rsidRPr="002854AE">
        <w:t>GROUT</w:t>
      </w:r>
    </w:p>
    <w:p w14:paraId="1BBC5173" w14:textId="77777777" w:rsidR="00117324" w:rsidRPr="002854AE" w:rsidRDefault="00117324" w:rsidP="00235F63">
      <w:pPr>
        <w:pStyle w:val="PR1"/>
      </w:pPr>
      <w:bookmarkStart w:id="73" w:name="_Hlk48134897"/>
      <w:r w:rsidRPr="002854AE">
        <w:t>Standard: ASTM C1107</w:t>
      </w:r>
      <w:r w:rsidRPr="002854AE" w:rsidDel="00BB3112">
        <w:t>/C1107M</w:t>
      </w:r>
      <w:r w:rsidRPr="002854AE">
        <w:t xml:space="preserve"> “</w:t>
      </w:r>
      <w:r w:rsidRPr="00AA4A97">
        <w:rPr>
          <w:rFonts w:cs="Calibri"/>
          <w:szCs w:val="22"/>
        </w:rPr>
        <w:t>Standard Specification for Packaged Dry, Hydraulic-Cement Grout”</w:t>
      </w:r>
      <w:r w:rsidRPr="002854AE">
        <w:t>, Grade B, post-hardening and volume-adjusting, dry, hydraulic-cement grout.</w:t>
      </w:r>
    </w:p>
    <w:p w14:paraId="228D6240" w14:textId="77777777" w:rsidR="00117324" w:rsidRPr="002854AE" w:rsidRDefault="00117324" w:rsidP="00235F63">
      <w:pPr>
        <w:pStyle w:val="PR1"/>
      </w:pPr>
      <w:r w:rsidRPr="002854AE">
        <w:t>Characteristics: Nonshrink; recommended for interior and exterior applications.</w:t>
      </w:r>
    </w:p>
    <w:p w14:paraId="24FEF0F1" w14:textId="77777777" w:rsidR="00117324" w:rsidRPr="002854AE" w:rsidRDefault="00117324" w:rsidP="00235F63">
      <w:pPr>
        <w:pStyle w:val="PR1"/>
      </w:pPr>
      <w:r w:rsidRPr="002854AE">
        <w:t xml:space="preserve">Design Mix: </w:t>
      </w:r>
      <w:r w:rsidRPr="00AA4A97">
        <w:rPr>
          <w:rStyle w:val="IP"/>
          <w:color w:val="auto"/>
        </w:rPr>
        <w:t>5000 psi</w:t>
      </w:r>
      <w:r w:rsidRPr="00AA4A97" w:rsidDel="00D84B47">
        <w:rPr>
          <w:rStyle w:val="SI"/>
          <w:color w:val="auto"/>
        </w:rPr>
        <w:t xml:space="preserve"> (34.5 MPa)</w:t>
      </w:r>
      <w:r w:rsidRPr="002854AE">
        <w:t>, 28-day compressive strength.</w:t>
      </w:r>
    </w:p>
    <w:p w14:paraId="636E1029" w14:textId="77777777" w:rsidR="00117324" w:rsidRPr="002854AE" w:rsidRDefault="00117324" w:rsidP="00235F63">
      <w:pPr>
        <w:pStyle w:val="PR1"/>
      </w:pPr>
      <w:r w:rsidRPr="002854AE">
        <w:t>Packaging: Premixed and factory packaged.</w:t>
      </w:r>
    </w:p>
    <w:bookmarkEnd w:id="73"/>
    <w:p w14:paraId="106EE118" w14:textId="77777777" w:rsidR="00117324" w:rsidRDefault="00117324" w:rsidP="004665AE">
      <w:pPr>
        <w:pStyle w:val="PRT"/>
      </w:pPr>
      <w:r>
        <w:t>EXECUTION</w:t>
      </w:r>
    </w:p>
    <w:p w14:paraId="08BE144A" w14:textId="77777777" w:rsidR="00117324" w:rsidRDefault="00117324" w:rsidP="00AA4A97">
      <w:pPr>
        <w:pStyle w:val="ART"/>
        <w:tabs>
          <w:tab w:val="left" w:pos="810"/>
        </w:tabs>
        <w:ind w:left="810" w:hanging="810"/>
      </w:pPr>
      <w:r>
        <w:t>EXAMINATION</w:t>
      </w:r>
    </w:p>
    <w:p w14:paraId="7F1D01B1" w14:textId="77777777" w:rsidR="00117324" w:rsidRDefault="00117324" w:rsidP="00235F63">
      <w:pPr>
        <w:pStyle w:val="PR1"/>
      </w:pPr>
      <w:r>
        <w:t>Examine roughing-in of water-supply and sanitary drainage and vent piping systems to verify actual locations of piping connections before plumbing-fixture installation.</w:t>
      </w:r>
    </w:p>
    <w:p w14:paraId="16D6E6F4" w14:textId="77777777" w:rsidR="00117324" w:rsidRDefault="00117324" w:rsidP="00235F63">
      <w:pPr>
        <w:pStyle w:val="PR1"/>
      </w:pPr>
      <w:r>
        <w:t>Examine walls, floors, cabinets, and counters for suitable conditions where fixtures will be installed.</w:t>
      </w:r>
    </w:p>
    <w:p w14:paraId="4D66D7A9" w14:textId="77777777" w:rsidR="00117324" w:rsidRDefault="00117324" w:rsidP="00235F63">
      <w:pPr>
        <w:pStyle w:val="PR1"/>
      </w:pPr>
      <w:r>
        <w:t>Proceed with installation only after unsatisfactory conditions have been corrected.</w:t>
      </w:r>
    </w:p>
    <w:p w14:paraId="7D6C50FF" w14:textId="77777777" w:rsidR="00117324" w:rsidRDefault="00117324" w:rsidP="00AA4A97">
      <w:pPr>
        <w:pStyle w:val="ART"/>
        <w:tabs>
          <w:tab w:val="left" w:pos="810"/>
        </w:tabs>
        <w:ind w:left="810" w:hanging="810"/>
      </w:pPr>
      <w:r>
        <w:t>INSTALLATION</w:t>
      </w:r>
    </w:p>
    <w:p w14:paraId="3F6C4857" w14:textId="77777777" w:rsidR="00117324" w:rsidRDefault="00117324" w:rsidP="00AF0AC7">
      <w:pPr>
        <w:pStyle w:val="PR1"/>
      </w:pPr>
      <w:r>
        <w:t>Install plumbing fixtures level and plumb in accordance with roughing-in drawings.</w:t>
      </w:r>
    </w:p>
    <w:p w14:paraId="381FF544" w14:textId="77777777" w:rsidR="00117324" w:rsidRDefault="00117324" w:rsidP="00AF0AC7">
      <w:pPr>
        <w:pStyle w:val="PR1"/>
      </w:pPr>
      <w:r>
        <w:t>Install floor-mounted water closets on closet flange attachments to drainage piping.</w:t>
      </w:r>
    </w:p>
    <w:p w14:paraId="3D110C5E" w14:textId="77777777" w:rsidR="00117324" w:rsidRDefault="00117324" w:rsidP="00AA4A97">
      <w:pPr>
        <w:pStyle w:val="SpecifierNote"/>
      </w:pPr>
      <w:r>
        <w:t>First paragraph below applies to counter-mounting fixtures, such as lavatories and sinks.</w:t>
      </w:r>
    </w:p>
    <w:p w14:paraId="521443BF" w14:textId="77777777" w:rsidR="00117324" w:rsidRDefault="00117324" w:rsidP="00207B9C">
      <w:pPr>
        <w:pStyle w:val="PR1"/>
      </w:pPr>
      <w:r>
        <w:t>Install counter-mounting fixtures in and attached to casework.</w:t>
      </w:r>
    </w:p>
    <w:p w14:paraId="6E77C8CE" w14:textId="77777777" w:rsidR="00117324" w:rsidRDefault="00117324" w:rsidP="00AF0AC7">
      <w:pPr>
        <w:pStyle w:val="PR1"/>
      </w:pPr>
      <w:r>
        <w:t>Install pedestal lavatories on pedestals and secured to wood blocking in wall.</w:t>
      </w:r>
    </w:p>
    <w:p w14:paraId="045F7F8D" w14:textId="77777777" w:rsidR="00117324" w:rsidRDefault="00117324" w:rsidP="00AF0AC7">
      <w:pPr>
        <w:pStyle w:val="PR1"/>
      </w:pPr>
      <w:r>
        <w:t>Install water-supply piping with stop on each supply to each fixture to be connected to water distribution piping. Attach supplies to supports or substrate within pipe spaces behind fixtures. Install stops in locations where they can be easily reached for operation.</w:t>
      </w:r>
    </w:p>
    <w:p w14:paraId="5EACE950" w14:textId="77777777" w:rsidR="00117324" w:rsidRDefault="00117324" w:rsidP="00AF0AC7">
      <w:pPr>
        <w:pStyle w:val="PR2"/>
        <w:contextualSpacing w:val="0"/>
      </w:pPr>
      <w:r>
        <w:t xml:space="preserve">Use ball or gate valves if supply stops are not specified with fixture. </w:t>
      </w:r>
      <w:r w:rsidDel="009A4EC0">
        <w:t>Comply with valve requirements specified in Section 220523.12 "Ball Valves for Plumbing Piping" and Section 220523.15 "Gate Valves for Plumbing Piping."</w:t>
      </w:r>
    </w:p>
    <w:p w14:paraId="2A7F7888" w14:textId="77777777" w:rsidR="00117324" w:rsidRDefault="00117324" w:rsidP="00AF0AC7">
      <w:pPr>
        <w:pStyle w:val="PR1"/>
      </w:pPr>
      <w:r>
        <w:t>Install tanks for accessible, tank-type water closets with lever handle mounted on wide side of compartment.</w:t>
      </w:r>
    </w:p>
    <w:p w14:paraId="773FC468" w14:textId="77777777" w:rsidR="00117324" w:rsidRDefault="00117324" w:rsidP="00AF0AC7">
      <w:pPr>
        <w:pStyle w:val="PR1"/>
      </w:pPr>
      <w:r>
        <w:t>Install toilet seats on water closets.</w:t>
      </w:r>
    </w:p>
    <w:p w14:paraId="645EC32A" w14:textId="77777777" w:rsidR="00117324" w:rsidRDefault="00117324" w:rsidP="00AF0AC7">
      <w:pPr>
        <w:pStyle w:val="PR1"/>
      </w:pPr>
      <w:r>
        <w:t>Install faucet flow-control fittings with specified flow rates and patterns in faucet spouts if faucets are not available with required rates and patterns. Include adapters if required.</w:t>
      </w:r>
    </w:p>
    <w:p w14:paraId="227205FD" w14:textId="77777777" w:rsidR="00117324" w:rsidRDefault="00117324" w:rsidP="00AF0AC7">
      <w:pPr>
        <w:pStyle w:val="PR1"/>
      </w:pPr>
      <w:r>
        <w:t>Install shower flow-control fittings with specified maximum flow rates in shower arms.</w:t>
      </w:r>
    </w:p>
    <w:p w14:paraId="0B5C8BB0" w14:textId="77777777" w:rsidR="00117324" w:rsidRDefault="00117324" w:rsidP="00AF0AC7">
      <w:pPr>
        <w:pStyle w:val="PR1"/>
      </w:pPr>
      <w:r>
        <w:t>Install traps on fixture outlets.</w:t>
      </w:r>
    </w:p>
    <w:p w14:paraId="78678B11" w14:textId="77777777" w:rsidR="00117324" w:rsidRDefault="00117324" w:rsidP="00AF0AC7">
      <w:pPr>
        <w:pStyle w:val="PR2"/>
        <w:contextualSpacing w:val="0"/>
      </w:pPr>
      <w:r>
        <w:t>Omit trap on fixtures with integral traps.</w:t>
      </w:r>
    </w:p>
    <w:p w14:paraId="374F0ADB" w14:textId="77777777" w:rsidR="00117324" w:rsidRDefault="00117324" w:rsidP="00AA4A97">
      <w:pPr>
        <w:pStyle w:val="PR2"/>
        <w:spacing w:before="0"/>
        <w:contextualSpacing w:val="0"/>
      </w:pPr>
      <w:r>
        <w:t>Omit trap on indirect wastes unless otherwise indicated.</w:t>
      </w:r>
    </w:p>
    <w:p w14:paraId="6E603AD0" w14:textId="77777777" w:rsidR="00117324" w:rsidRDefault="00117324" w:rsidP="00AF0AC7">
      <w:pPr>
        <w:pStyle w:val="PR1"/>
      </w:pPr>
      <w:r>
        <w:t>Install disposer in outlet of each sink indicated to have a disposer. Install switch where indicated or in wall adjacent to sink if location is not indicated.</w:t>
      </w:r>
    </w:p>
    <w:p w14:paraId="7CBD33CC" w14:textId="77777777" w:rsidR="00117324" w:rsidRDefault="00117324" w:rsidP="00AF0AC7">
      <w:pPr>
        <w:pStyle w:val="PR1"/>
      </w:pPr>
      <w:r>
        <w:t>Install hot-water dispensers in back top surface of sink or in countertop with spout over sink.</w:t>
      </w:r>
    </w:p>
    <w:p w14:paraId="01790B3B" w14:textId="77777777" w:rsidR="00117324" w:rsidRDefault="00117324" w:rsidP="00AF0AC7">
      <w:pPr>
        <w:pStyle w:val="PR1"/>
      </w:pPr>
      <w:r>
        <w:t>Set [</w:t>
      </w:r>
      <w:r>
        <w:rPr>
          <w:b/>
        </w:rPr>
        <w:t>bathtubs</w:t>
      </w:r>
      <w:r>
        <w:t>] [</w:t>
      </w:r>
      <w:r>
        <w:rPr>
          <w:b/>
        </w:rPr>
        <w:t>baths</w:t>
      </w:r>
      <w:r>
        <w:t>] [</w:t>
      </w:r>
      <w:r>
        <w:rPr>
          <w:b/>
        </w:rPr>
        <w:t>and</w:t>
      </w:r>
      <w:r>
        <w:t>] [</w:t>
      </w:r>
      <w:r>
        <w:rPr>
          <w:b/>
        </w:rPr>
        <w:t>shower receptors</w:t>
      </w:r>
      <w:r>
        <w:t>] in leveling bed of cement grout.</w:t>
      </w:r>
    </w:p>
    <w:p w14:paraId="1BB07C20" w14:textId="77777777" w:rsidR="00117324" w:rsidRDefault="00117324" w:rsidP="00AA4A97">
      <w:pPr>
        <w:pStyle w:val="SpecifierNote"/>
      </w:pPr>
      <w:r>
        <w:t>Indicate on Drawings those lavatories and sinks that are required to be accessible.</w:t>
      </w:r>
    </w:p>
    <w:p w14:paraId="5C96991D" w14:textId="77777777" w:rsidR="00117324" w:rsidRDefault="00117324" w:rsidP="00207B9C">
      <w:pPr>
        <w:pStyle w:val="PR1"/>
      </w:pPr>
      <w:r>
        <w:t>Install protective shielding pipe covers and enclosures on exposed supplies and waste piping of accessible [</w:t>
      </w:r>
      <w:r>
        <w:rPr>
          <w:b/>
        </w:rPr>
        <w:t>lavatories</w:t>
      </w:r>
      <w:r>
        <w:t>] [</w:t>
      </w:r>
      <w:r>
        <w:rPr>
          <w:b/>
        </w:rPr>
        <w:t>and</w:t>
      </w:r>
      <w:r>
        <w:t>] [</w:t>
      </w:r>
      <w:r>
        <w:rPr>
          <w:b/>
        </w:rPr>
        <w:t>sinks</w:t>
      </w:r>
      <w:r>
        <w:t>]. Comply with requirements in Section 220719 "Plumbing Piping Insulation."</w:t>
      </w:r>
    </w:p>
    <w:p w14:paraId="187CC970" w14:textId="77777777" w:rsidR="00117324" w:rsidRDefault="00117324" w:rsidP="00235F63">
      <w:pPr>
        <w:pStyle w:val="PR1"/>
      </w:pPr>
      <w:r>
        <w:t xml:space="preserve">Install wall flanges or escutcheons at piping wall penetrations in exposed, finished locations. Use deep-pattern escutcheons if required to conceal protruding fittings. </w:t>
      </w:r>
      <w:r w:rsidDel="009A4EC0">
        <w:t>Comply with escutcheon requirements specified in Section 220518 "Escutcheons for Plumbing Piping."</w:t>
      </w:r>
    </w:p>
    <w:p w14:paraId="06488C08" w14:textId="77777777" w:rsidR="00117324" w:rsidRDefault="00117324" w:rsidP="00235F63">
      <w:pPr>
        <w:pStyle w:val="PR1"/>
      </w:pPr>
      <w:r>
        <w:t>Seal joints between plumbing fixtures, counters, floors, and walls using sanitary-type, one-part, mildew-resistant silicone sealant. Match sealant color to fixture color. Comply with sealant requirements specified in Section 079200 "Joint Sealants."</w:t>
      </w:r>
    </w:p>
    <w:p w14:paraId="2830C72E" w14:textId="77777777" w:rsidR="00117324" w:rsidRDefault="00117324" w:rsidP="00AA4A97">
      <w:pPr>
        <w:pStyle w:val="ART"/>
        <w:tabs>
          <w:tab w:val="left" w:pos="810"/>
        </w:tabs>
        <w:ind w:left="810" w:hanging="810"/>
      </w:pPr>
      <w:r>
        <w:t>PIPING CONNECTIONS</w:t>
      </w:r>
    </w:p>
    <w:p w14:paraId="7255F2FE" w14:textId="77777777" w:rsidR="00117324" w:rsidRDefault="00117324" w:rsidP="00AA4A97">
      <w:pPr>
        <w:pStyle w:val="SpecifierNote"/>
      </w:pPr>
      <w:r>
        <w:t>Coordinate piping installations and specialty arrangements with Drawings and with requirements specified in piping systems. If Drawings are explicit enough, these requirements may be reduced or omitted.</w:t>
      </w:r>
    </w:p>
    <w:p w14:paraId="6657FED2" w14:textId="77777777" w:rsidR="00117324" w:rsidRDefault="00117324" w:rsidP="00207B9C">
      <w:pPr>
        <w:pStyle w:val="PR1"/>
      </w:pPr>
      <w:r>
        <w:t>Connect fixtures with water supplies, stops, and risers, and with traps, soil, waste, and vent piping. Use size fittings required to match fixtures.</w:t>
      </w:r>
    </w:p>
    <w:p w14:paraId="69B305A2" w14:textId="7AA1C005" w:rsidR="00117324" w:rsidRDefault="00117324" w:rsidP="00AF0AC7">
      <w:pPr>
        <w:pStyle w:val="PR1"/>
      </w:pPr>
      <w:r>
        <w:t>Install protective shielding pipe covers and enclosures on exposed supplies and waste piping of accessible [</w:t>
      </w:r>
      <w:r>
        <w:rPr>
          <w:b/>
        </w:rPr>
        <w:t>lavatories</w:t>
      </w:r>
      <w:r>
        <w:t>] [</w:t>
      </w:r>
      <w:r>
        <w:rPr>
          <w:b/>
        </w:rPr>
        <w:t>and</w:t>
      </w:r>
      <w:r>
        <w:t>] [</w:t>
      </w:r>
      <w:r>
        <w:rPr>
          <w:b/>
        </w:rPr>
        <w:t>sinks</w:t>
      </w:r>
      <w:r>
        <w:t>].</w:t>
      </w:r>
    </w:p>
    <w:p w14:paraId="13EBFDE8" w14:textId="77777777" w:rsidR="00117324" w:rsidRDefault="00117324" w:rsidP="00AA4A97">
      <w:pPr>
        <w:pStyle w:val="ART"/>
        <w:tabs>
          <w:tab w:val="left" w:pos="810"/>
        </w:tabs>
        <w:ind w:left="810" w:hanging="810"/>
      </w:pPr>
      <w:r>
        <w:t>ADJUSTING</w:t>
      </w:r>
    </w:p>
    <w:p w14:paraId="5F786FE4" w14:textId="77777777" w:rsidR="00117324" w:rsidRDefault="00117324" w:rsidP="00AF0AC7">
      <w:pPr>
        <w:pStyle w:val="PR1"/>
      </w:pPr>
      <w:r>
        <w:t>Operate and adjust plumbing fixtures and controls. Replace damaged and malfunctioning fixtures, fittings, and controls.</w:t>
      </w:r>
    </w:p>
    <w:p w14:paraId="2A696A07" w14:textId="77777777" w:rsidR="00117324" w:rsidRDefault="00117324" w:rsidP="00AF0AC7">
      <w:pPr>
        <w:pStyle w:val="PR1"/>
      </w:pPr>
      <w:r>
        <w:t>Adjust water pressure at faucets to produce proper flow.</w:t>
      </w:r>
    </w:p>
    <w:p w14:paraId="29154D1C" w14:textId="77777777" w:rsidR="00117324" w:rsidRDefault="00117324" w:rsidP="00AA4A97">
      <w:pPr>
        <w:pStyle w:val="ART"/>
        <w:tabs>
          <w:tab w:val="left" w:pos="810"/>
        </w:tabs>
        <w:ind w:left="810" w:hanging="810"/>
      </w:pPr>
      <w:r>
        <w:t>CLEANING AND PROTECTION</w:t>
      </w:r>
    </w:p>
    <w:p w14:paraId="313BF859" w14:textId="77777777" w:rsidR="00117324" w:rsidRDefault="00117324" w:rsidP="00AF0AC7">
      <w:pPr>
        <w:pStyle w:val="PR1"/>
      </w:pPr>
      <w:r>
        <w:t>After completing installation of plumbing fixtures, inspect and repair damaged finishes.</w:t>
      </w:r>
    </w:p>
    <w:p w14:paraId="64B34B9E" w14:textId="77777777" w:rsidR="00117324" w:rsidRDefault="00117324" w:rsidP="00AF0AC7">
      <w:pPr>
        <w:pStyle w:val="PR1"/>
      </w:pPr>
      <w:r>
        <w:t>Clean plumbing fixtures, faucets, and other fittings with manufacturers' recommended cleaning methods and materials.</w:t>
      </w:r>
    </w:p>
    <w:p w14:paraId="4D68CBB5" w14:textId="77777777" w:rsidR="00117324" w:rsidRDefault="00117324" w:rsidP="00AF0AC7">
      <w:pPr>
        <w:pStyle w:val="PR1"/>
      </w:pPr>
      <w:r>
        <w:t>Provide protective covering for installed plumbing fixtures and fittings.</w:t>
      </w:r>
    </w:p>
    <w:p w14:paraId="485BBA64" w14:textId="0BC37899" w:rsidR="00117324" w:rsidRDefault="00117324" w:rsidP="00AF0AC7">
      <w:pPr>
        <w:pStyle w:val="PR1"/>
      </w:pPr>
      <w:r>
        <w:t>Do not allow use of plumbing fixtures for temporary facilities unless approved in writing by Director’s Representative.</w:t>
      </w:r>
    </w:p>
    <w:p w14:paraId="135B6326" w14:textId="522F46CA" w:rsidR="00117324" w:rsidRDefault="00117324" w:rsidP="00AA4A97">
      <w:pPr>
        <w:spacing w:before="480"/>
      </w:pPr>
      <w:r w:rsidRPr="00117324">
        <w:t>END OF SECTION</w:t>
      </w:r>
      <w:r>
        <w:t xml:space="preserve"> 224100</w:t>
      </w:r>
      <w:r w:rsidRPr="00117324" w:rsidDel="00D37EEA">
        <w:t xml:space="preserve"> </w:t>
      </w:r>
    </w:p>
    <w:sectPr w:rsidR="00117324" w:rsidSect="00885A57">
      <w:footerReference w:type="default" r:id="rId13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02599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B717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17324">
      <w:rPr>
        <w:rFonts w:eastAsia="Calibri"/>
        <w:szCs w:val="22"/>
      </w:rPr>
      <w:t>224100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9937DC7"/>
    <w:multiLevelType w:val="hybridMultilevel"/>
    <w:tmpl w:val="5B427000"/>
    <w:lvl w:ilvl="0" w:tplc="3BB28986">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6212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360B"/>
    <w:rsid w:val="0011732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67EF"/>
    <w:rsid w:val="002E33D6"/>
    <w:rsid w:val="00303A51"/>
    <w:rsid w:val="0032047F"/>
    <w:rsid w:val="003210DC"/>
    <w:rsid w:val="00337561"/>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7D95"/>
    <w:rsid w:val="00553365"/>
    <w:rsid w:val="005A51E0"/>
    <w:rsid w:val="005B38A6"/>
    <w:rsid w:val="005E1FF7"/>
    <w:rsid w:val="005F05C7"/>
    <w:rsid w:val="00602831"/>
    <w:rsid w:val="006325BC"/>
    <w:rsid w:val="00660C27"/>
    <w:rsid w:val="006C5E9C"/>
    <w:rsid w:val="006E4475"/>
    <w:rsid w:val="00714D67"/>
    <w:rsid w:val="00727E30"/>
    <w:rsid w:val="007650F4"/>
    <w:rsid w:val="00766B2E"/>
    <w:rsid w:val="00766FDB"/>
    <w:rsid w:val="00774AAD"/>
    <w:rsid w:val="007B7170"/>
    <w:rsid w:val="00806110"/>
    <w:rsid w:val="0080785F"/>
    <w:rsid w:val="00827B3E"/>
    <w:rsid w:val="00841EC4"/>
    <w:rsid w:val="00846D69"/>
    <w:rsid w:val="00854AB7"/>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4A97"/>
    <w:rsid w:val="00AB58B3"/>
    <w:rsid w:val="00AF5EB0"/>
    <w:rsid w:val="00B0427C"/>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42F65"/>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17324"/>
    <w:rPr>
      <w:color w:val="009900"/>
      <w:u w:val="single"/>
    </w:rPr>
  </w:style>
  <w:style w:type="character" w:customStyle="1" w:styleId="PR2Char">
    <w:name w:val="PR2 Char"/>
    <w:link w:val="PR2"/>
    <w:rsid w:val="00117324"/>
    <w:rPr>
      <w:sz w:val="22"/>
    </w:rPr>
  </w:style>
  <w:style w:type="character" w:customStyle="1" w:styleId="ARTChar">
    <w:name w:val="ART Char"/>
    <w:link w:val="ART"/>
    <w:rsid w:val="00117324"/>
    <w:rPr>
      <w:sz w:val="22"/>
    </w:rPr>
  </w:style>
  <w:style w:type="character" w:customStyle="1" w:styleId="PR3Char">
    <w:name w:val="PR3 Char"/>
    <w:link w:val="PR3"/>
    <w:rsid w:val="00117324"/>
    <w:rPr>
      <w:sz w:val="22"/>
    </w:rPr>
  </w:style>
  <w:style w:type="character" w:customStyle="1" w:styleId="PR5Char">
    <w:name w:val="PR5 Char"/>
    <w:link w:val="PR5"/>
    <w:rsid w:val="00117324"/>
    <w:rPr>
      <w:sz w:val="22"/>
    </w:rPr>
  </w:style>
  <w:style w:type="character" w:customStyle="1" w:styleId="PRTChar">
    <w:name w:val="PRT Char"/>
    <w:link w:val="PRT"/>
    <w:rsid w:val="00117324"/>
    <w:rPr>
      <w:sz w:val="22"/>
    </w:rPr>
  </w:style>
  <w:style w:type="character" w:styleId="CommentReference">
    <w:name w:val="annotation reference"/>
    <w:basedOn w:val="DefaultParagraphFont"/>
    <w:uiPriority w:val="99"/>
    <w:semiHidden/>
    <w:unhideWhenUsed/>
    <w:rsid w:val="00117324"/>
    <w:rPr>
      <w:sz w:val="16"/>
      <w:szCs w:val="16"/>
    </w:rPr>
  </w:style>
  <w:style w:type="paragraph" w:styleId="CommentText">
    <w:name w:val="annotation text"/>
    <w:basedOn w:val="Normal"/>
    <w:link w:val="CommentTextChar"/>
    <w:uiPriority w:val="99"/>
    <w:semiHidden/>
    <w:unhideWhenUsed/>
    <w:rsid w:val="0011732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732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17324"/>
    <w:rPr>
      <w:b/>
      <w:bCs/>
    </w:rPr>
  </w:style>
  <w:style w:type="character" w:customStyle="1" w:styleId="CommentSubjectChar">
    <w:name w:val="Comment Subject Char"/>
    <w:basedOn w:val="CommentTextChar"/>
    <w:link w:val="CommentSubject"/>
    <w:uiPriority w:val="99"/>
    <w:semiHidden/>
    <w:rsid w:val="00117324"/>
    <w:rPr>
      <w:rFonts w:asciiTheme="minorHAnsi" w:eastAsiaTheme="minorHAnsi" w:hAnsiTheme="minorHAnsi" w:cstheme="minorBidi"/>
      <w:b/>
      <w:bCs/>
    </w:rPr>
  </w:style>
  <w:style w:type="paragraph" w:styleId="ListParagraph">
    <w:name w:val="List Paragraph"/>
    <w:basedOn w:val="Normal"/>
    <w:uiPriority w:val="34"/>
    <w:qFormat/>
    <w:rsid w:val="00117324"/>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67654" TargetMode="External"/><Relationship Id="rId117" Type="http://schemas.openxmlformats.org/officeDocument/2006/relationships/hyperlink" Target="http://www.specagent.com/Lookup?uid=123457167979" TargetMode="External"/><Relationship Id="rId21" Type="http://schemas.openxmlformats.org/officeDocument/2006/relationships/hyperlink" Target="http://www.specagent.com/Lookup?uid=123457167641" TargetMode="External"/><Relationship Id="rId42" Type="http://schemas.openxmlformats.org/officeDocument/2006/relationships/hyperlink" Target="http://www.specagent.com/Lookup?uid=123457167711" TargetMode="External"/><Relationship Id="rId47" Type="http://schemas.openxmlformats.org/officeDocument/2006/relationships/hyperlink" Target="http://www.specagent.com/Lookup?uid=123457167725" TargetMode="External"/><Relationship Id="rId63" Type="http://schemas.openxmlformats.org/officeDocument/2006/relationships/hyperlink" Target="http://www.specagent.com/Lookup?uid=123457167765" TargetMode="External"/><Relationship Id="rId68" Type="http://schemas.openxmlformats.org/officeDocument/2006/relationships/hyperlink" Target="http://www.specagent.com/Lookup?uid=123457167782" TargetMode="External"/><Relationship Id="rId84" Type="http://schemas.openxmlformats.org/officeDocument/2006/relationships/hyperlink" Target="http://www.specagent.com/Lookup?uid=123457167840" TargetMode="External"/><Relationship Id="rId89" Type="http://schemas.openxmlformats.org/officeDocument/2006/relationships/hyperlink" Target="http://www.specagent.com/Lookup?uid=123457167867" TargetMode="External"/><Relationship Id="rId112" Type="http://schemas.openxmlformats.org/officeDocument/2006/relationships/hyperlink" Target="http://www.specagent.com/Lookup?ulid=7442" TargetMode="External"/><Relationship Id="rId133" Type="http://schemas.openxmlformats.org/officeDocument/2006/relationships/hyperlink" Target="http://www.specagent.com/Lookup?uid=123457167585" TargetMode="External"/><Relationship Id="rId138" Type="http://schemas.openxmlformats.org/officeDocument/2006/relationships/fontTable" Target="fontTable.xml"/><Relationship Id="rId16" Type="http://schemas.openxmlformats.org/officeDocument/2006/relationships/hyperlink" Target="http://www.specagent.com/Lookup?uid=123457167617" TargetMode="External"/><Relationship Id="rId107" Type="http://schemas.openxmlformats.org/officeDocument/2006/relationships/hyperlink" Target="http://www.specagent.com/Lookup?uid=123457167610" TargetMode="External"/><Relationship Id="rId11" Type="http://schemas.openxmlformats.org/officeDocument/2006/relationships/hyperlink" Target="http://www.specagent.com/Lookup?uid=123457167591" TargetMode="External"/><Relationship Id="rId32" Type="http://schemas.openxmlformats.org/officeDocument/2006/relationships/hyperlink" Target="http://www.specagent.com/Lookup?uid=123457167684" TargetMode="External"/><Relationship Id="rId37" Type="http://schemas.openxmlformats.org/officeDocument/2006/relationships/hyperlink" Target="http://www.specagent.com/Lookup?uid=123457167697" TargetMode="External"/><Relationship Id="rId53" Type="http://schemas.openxmlformats.org/officeDocument/2006/relationships/hyperlink" Target="http://www.specagent.com/Lookup?uid=123457167734" TargetMode="External"/><Relationship Id="rId58" Type="http://schemas.openxmlformats.org/officeDocument/2006/relationships/hyperlink" Target="http://www.specagent.com/Lookup?uid=123457167749" TargetMode="External"/><Relationship Id="rId74" Type="http://schemas.openxmlformats.org/officeDocument/2006/relationships/hyperlink" Target="http://www.specagent.com/Lookup?uid=123457168027" TargetMode="External"/><Relationship Id="rId79" Type="http://schemas.openxmlformats.org/officeDocument/2006/relationships/hyperlink" Target="http://www.specagent.com/Lookup?uid=123457167818" TargetMode="External"/><Relationship Id="rId102" Type="http://schemas.openxmlformats.org/officeDocument/2006/relationships/hyperlink" Target="http://www.specagent.com/Lookup?uid=123457167923" TargetMode="External"/><Relationship Id="rId123" Type="http://schemas.openxmlformats.org/officeDocument/2006/relationships/hyperlink" Target="http://www.specagent.com/Lookup?uid=123457167987" TargetMode="External"/><Relationship Id="rId128" Type="http://schemas.openxmlformats.org/officeDocument/2006/relationships/hyperlink" Target="http://www.specagent.com/Lookup?uid=123457168000" TargetMode="External"/><Relationship Id="rId5" Type="http://schemas.openxmlformats.org/officeDocument/2006/relationships/numbering" Target="numbering.xml"/><Relationship Id="rId90" Type="http://schemas.openxmlformats.org/officeDocument/2006/relationships/hyperlink" Target="http://www.specagent.com/Lookup?uid=123457167875" TargetMode="External"/><Relationship Id="rId95" Type="http://schemas.openxmlformats.org/officeDocument/2006/relationships/hyperlink" Target="http://www.specagent.com/Lookup?uid=123457168068" TargetMode="External"/><Relationship Id="rId22" Type="http://schemas.openxmlformats.org/officeDocument/2006/relationships/hyperlink" Target="http://www.specagent.com/Lookup?uid=123457167649" TargetMode="External"/><Relationship Id="rId27" Type="http://schemas.openxmlformats.org/officeDocument/2006/relationships/hyperlink" Target="http://www.specagent.com/Lookup?uid=123457167658" TargetMode="External"/><Relationship Id="rId43" Type="http://schemas.openxmlformats.org/officeDocument/2006/relationships/hyperlink" Target="http://www.specagent.com/Lookup?uid=123457167717" TargetMode="External"/><Relationship Id="rId48" Type="http://schemas.openxmlformats.org/officeDocument/2006/relationships/hyperlink" Target="http://www.specagent.com/Lookup?uid=123457167728" TargetMode="External"/><Relationship Id="rId64" Type="http://schemas.openxmlformats.org/officeDocument/2006/relationships/hyperlink" Target="http://www.specagent.com/Lookup?uid=123457167766" TargetMode="External"/><Relationship Id="rId69" Type="http://schemas.openxmlformats.org/officeDocument/2006/relationships/hyperlink" Target="http://www.specagent.com/Lookup?uid=123457167787" TargetMode="External"/><Relationship Id="rId113" Type="http://schemas.openxmlformats.org/officeDocument/2006/relationships/hyperlink" Target="http://www.specagent.com/Lookup?uid=123457167951" TargetMode="External"/><Relationship Id="rId118" Type="http://schemas.openxmlformats.org/officeDocument/2006/relationships/hyperlink" Target="http://www.specagent.com/Lookup?uid=123457168087" TargetMode="External"/><Relationship Id="rId134" Type="http://schemas.openxmlformats.org/officeDocument/2006/relationships/hyperlink" Target="http://www.specagent.com/Lookup?uid=123457168004" TargetMode="External"/><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67732" TargetMode="External"/><Relationship Id="rId72" Type="http://schemas.openxmlformats.org/officeDocument/2006/relationships/hyperlink" Target="http://www.specagent.com/Lookup?uid=123457168024" TargetMode="External"/><Relationship Id="rId80" Type="http://schemas.openxmlformats.org/officeDocument/2006/relationships/hyperlink" Target="http://www.specagent.com/Lookup?uid=123457167821" TargetMode="External"/><Relationship Id="rId85" Type="http://schemas.openxmlformats.org/officeDocument/2006/relationships/hyperlink" Target="http://www.specagent.com/Lookup?uid=123457167846" TargetMode="External"/><Relationship Id="rId93" Type="http://schemas.openxmlformats.org/officeDocument/2006/relationships/hyperlink" Target="http://www.specagent.com/Lookup?uid=123457168067" TargetMode="External"/><Relationship Id="rId98" Type="http://schemas.openxmlformats.org/officeDocument/2006/relationships/hyperlink" Target="http://www.specagent.com/Lookup?uid=123457167913" TargetMode="External"/><Relationship Id="rId121" Type="http://schemas.openxmlformats.org/officeDocument/2006/relationships/hyperlink" Target="http://www.specagent.com/Lookup?uid=123457167984" TargetMode="External"/><Relationship Id="rId3" Type="http://schemas.openxmlformats.org/officeDocument/2006/relationships/customXml" Target="../customXml/item3.xml"/><Relationship Id="rId12" Type="http://schemas.openxmlformats.org/officeDocument/2006/relationships/hyperlink" Target="http://www.specagent.com/Lookup?uid=123457167611" TargetMode="External"/><Relationship Id="rId17" Type="http://schemas.openxmlformats.org/officeDocument/2006/relationships/hyperlink" Target="http://www.specagent.com/Lookup?uid=123457167622" TargetMode="External"/><Relationship Id="rId25" Type="http://schemas.openxmlformats.org/officeDocument/2006/relationships/hyperlink" Target="http://www.specagent.com/Lookup?uid=123457167653" TargetMode="External"/><Relationship Id="rId33" Type="http://schemas.openxmlformats.org/officeDocument/2006/relationships/hyperlink" Target="http://www.specagent.com/Lookup?uid=123457167685" TargetMode="External"/><Relationship Id="rId38" Type="http://schemas.openxmlformats.org/officeDocument/2006/relationships/hyperlink" Target="http://www.specagent.com/Lookup?uid=123457167702" TargetMode="External"/><Relationship Id="rId46" Type="http://schemas.openxmlformats.org/officeDocument/2006/relationships/hyperlink" Target="http://www.specagent.com/Lookup?uid=123457168018" TargetMode="External"/><Relationship Id="rId59" Type="http://schemas.openxmlformats.org/officeDocument/2006/relationships/hyperlink" Target="http://www.specagent.com/Lookup?uid=123457167756" TargetMode="External"/><Relationship Id="rId67" Type="http://schemas.openxmlformats.org/officeDocument/2006/relationships/hyperlink" Target="http://www.specagent.com/Lookup?uid=123457167778" TargetMode="External"/><Relationship Id="rId103" Type="http://schemas.openxmlformats.org/officeDocument/2006/relationships/hyperlink" Target="http://www.specagent.com/Lookup?uid=123457167926" TargetMode="External"/><Relationship Id="rId108" Type="http://schemas.openxmlformats.org/officeDocument/2006/relationships/hyperlink" Target="http://www.specagent.com/Lookup?uid=123457167600" TargetMode="External"/><Relationship Id="rId116" Type="http://schemas.openxmlformats.org/officeDocument/2006/relationships/hyperlink" Target="http://www.specagent.com/Lookup?uid=123457168086" TargetMode="External"/><Relationship Id="rId124" Type="http://schemas.openxmlformats.org/officeDocument/2006/relationships/hyperlink" Target="http://www.specagent.com/Lookup?uid=123457167990" TargetMode="External"/><Relationship Id="rId129" Type="http://schemas.openxmlformats.org/officeDocument/2006/relationships/hyperlink" Target="http://www.specagent.com/Lookup?uid=123457168003" TargetMode="External"/><Relationship Id="rId137" Type="http://schemas.openxmlformats.org/officeDocument/2006/relationships/footer" Target="footer1.xml"/><Relationship Id="rId20" Type="http://schemas.openxmlformats.org/officeDocument/2006/relationships/hyperlink" Target="http://www.specagent.com/Lookup?uid=123457167635" TargetMode="External"/><Relationship Id="rId41" Type="http://schemas.openxmlformats.org/officeDocument/2006/relationships/hyperlink" Target="http://www.specagent.com/Lookup?uid=123457167708" TargetMode="External"/><Relationship Id="rId54" Type="http://schemas.openxmlformats.org/officeDocument/2006/relationships/hyperlink" Target="http://www.specagent.com/Lookup?uid=123457167735" TargetMode="External"/><Relationship Id="rId62" Type="http://schemas.openxmlformats.org/officeDocument/2006/relationships/hyperlink" Target="http://www.specagent.com/Lookup?uid=123457167770" TargetMode="External"/><Relationship Id="rId70" Type="http://schemas.openxmlformats.org/officeDocument/2006/relationships/hyperlink" Target="http://www.specagent.com/Lookup?uid=123457167785" TargetMode="External"/><Relationship Id="rId75" Type="http://schemas.openxmlformats.org/officeDocument/2006/relationships/hyperlink" Target="http://www.specagent.com/Lookup?uid=123457167788" TargetMode="External"/><Relationship Id="rId83" Type="http://schemas.openxmlformats.org/officeDocument/2006/relationships/hyperlink" Target="http://www.specagent.com/Lookup?uid=123457167838" TargetMode="External"/><Relationship Id="rId88" Type="http://schemas.openxmlformats.org/officeDocument/2006/relationships/hyperlink" Target="http://www.specagent.com/Lookup?uid=123457167861" TargetMode="External"/><Relationship Id="rId91" Type="http://schemas.openxmlformats.org/officeDocument/2006/relationships/hyperlink" Target="http://www.specagent.com/Lookup?uid=123457167878" TargetMode="External"/><Relationship Id="rId96" Type="http://schemas.openxmlformats.org/officeDocument/2006/relationships/hyperlink" Target="http://www.specagent.com/Lookup?uid=123457167911" TargetMode="External"/><Relationship Id="rId111" Type="http://schemas.openxmlformats.org/officeDocument/2006/relationships/hyperlink" Target="http://www.specagent.com/Lookup?uid=123457167947" TargetMode="External"/><Relationship Id="rId132" Type="http://schemas.openxmlformats.org/officeDocument/2006/relationships/hyperlink" Target="http://www.specagent.com/Lookup?uid=12345716758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67595" TargetMode="External"/><Relationship Id="rId23" Type="http://schemas.openxmlformats.org/officeDocument/2006/relationships/hyperlink" Target="http://www.specagent.com/Lookup?uid=123457167652" TargetMode="External"/><Relationship Id="rId28" Type="http://schemas.openxmlformats.org/officeDocument/2006/relationships/hyperlink" Target="http://www.specagent.com/Lookup?uid=123457167656" TargetMode="External"/><Relationship Id="rId36" Type="http://schemas.openxmlformats.org/officeDocument/2006/relationships/hyperlink" Target="http://www.specagent.com/Lookup?uid=123457167694" TargetMode="External"/><Relationship Id="rId49" Type="http://schemas.openxmlformats.org/officeDocument/2006/relationships/hyperlink" Target="http://www.specagent.com/Lookup?uid=123457168019" TargetMode="External"/><Relationship Id="rId57" Type="http://schemas.openxmlformats.org/officeDocument/2006/relationships/hyperlink" Target="http://www.specagent.com/Lookup?uid=123457167746" TargetMode="External"/><Relationship Id="rId106" Type="http://schemas.openxmlformats.org/officeDocument/2006/relationships/hyperlink" Target="http://www.specagent.com/Lookup?uid=123457167939" TargetMode="External"/><Relationship Id="rId114" Type="http://schemas.openxmlformats.org/officeDocument/2006/relationships/hyperlink" Target="http://www.specagent.com/Lookup?uid=123457167952" TargetMode="External"/><Relationship Id="rId119" Type="http://schemas.openxmlformats.org/officeDocument/2006/relationships/hyperlink" Target="http://www.specagent.com/Lookup?ulid=7444" TargetMode="External"/><Relationship Id="rId127" Type="http://schemas.openxmlformats.org/officeDocument/2006/relationships/hyperlink" Target="http://www.specagent.com/Lookup?uid=123457167998" TargetMode="External"/><Relationship Id="rId10" Type="http://schemas.openxmlformats.org/officeDocument/2006/relationships/endnotes" Target="endnotes.xml"/><Relationship Id="rId31" Type="http://schemas.openxmlformats.org/officeDocument/2006/relationships/hyperlink" Target="http://www.specagent.com/Lookup?uid=123457167678" TargetMode="External"/><Relationship Id="rId44" Type="http://schemas.openxmlformats.org/officeDocument/2006/relationships/hyperlink" Target="http://www.specagent.com/Lookup?uid=123457167720" TargetMode="External"/><Relationship Id="rId52" Type="http://schemas.openxmlformats.org/officeDocument/2006/relationships/hyperlink" Target="http://www.specagent.com/Lookup?uid=123457168020" TargetMode="External"/><Relationship Id="rId60" Type="http://schemas.openxmlformats.org/officeDocument/2006/relationships/hyperlink" Target="http://www.specagent.com/Lookup?uid=123457167757" TargetMode="External"/><Relationship Id="rId65" Type="http://schemas.openxmlformats.org/officeDocument/2006/relationships/hyperlink" Target="http://www.specagent.com/Lookup?uid=123457167767" TargetMode="External"/><Relationship Id="rId73" Type="http://schemas.openxmlformats.org/officeDocument/2006/relationships/hyperlink" Target="http://www.specagent.com/Lookup?uid=123457168025" TargetMode="External"/><Relationship Id="rId78" Type="http://schemas.openxmlformats.org/officeDocument/2006/relationships/hyperlink" Target="http://www.specagent.com/Lookup?uid=123457167816" TargetMode="External"/><Relationship Id="rId81" Type="http://schemas.openxmlformats.org/officeDocument/2006/relationships/hyperlink" Target="http://www.specagent.com/Lookup?uid=123457167827" TargetMode="External"/><Relationship Id="rId86" Type="http://schemas.openxmlformats.org/officeDocument/2006/relationships/hyperlink" Target="http://www.specagent.com/Lookup?uid=123457167853" TargetMode="External"/><Relationship Id="rId94" Type="http://schemas.openxmlformats.org/officeDocument/2006/relationships/hyperlink" Target="http://www.specagent.com/Lookup?uid=123457167899" TargetMode="External"/><Relationship Id="rId99" Type="http://schemas.openxmlformats.org/officeDocument/2006/relationships/hyperlink" Target="http://www.specagent.com/Lookup?uid=123457167919" TargetMode="External"/><Relationship Id="rId101" Type="http://schemas.openxmlformats.org/officeDocument/2006/relationships/hyperlink" Target="http://www.specagent.com/Lookup?uid=123457168071" TargetMode="External"/><Relationship Id="rId122" Type="http://schemas.openxmlformats.org/officeDocument/2006/relationships/hyperlink" Target="http://www.specagent.com/Lookup?uid=123457167985" TargetMode="External"/><Relationship Id="rId130" Type="http://schemas.openxmlformats.org/officeDocument/2006/relationships/hyperlink" Target="http://www.specagent.com/Lookup?uid=123457167574" TargetMode="External"/><Relationship Id="rId135" Type="http://schemas.openxmlformats.org/officeDocument/2006/relationships/hyperlink" Target="http://www.specagent.com/Lookup?uid=1234571680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67614" TargetMode="External"/><Relationship Id="rId18" Type="http://schemas.openxmlformats.org/officeDocument/2006/relationships/hyperlink" Target="http://www.specagent.com/Lookup?uid=123457167626" TargetMode="External"/><Relationship Id="rId39" Type="http://schemas.openxmlformats.org/officeDocument/2006/relationships/hyperlink" Target="http://www.specagent.com/Lookup?uid=123457167704" TargetMode="External"/><Relationship Id="rId109" Type="http://schemas.openxmlformats.org/officeDocument/2006/relationships/hyperlink" Target="http://www.specagent.com/Lookup?ulid=2541" TargetMode="External"/><Relationship Id="rId34" Type="http://schemas.openxmlformats.org/officeDocument/2006/relationships/hyperlink" Target="http://www.specagent.com/Lookup?uid=123457167689" TargetMode="External"/><Relationship Id="rId50" Type="http://schemas.openxmlformats.org/officeDocument/2006/relationships/hyperlink" Target="http://www.specagent.com/Lookup?uid=123457167733" TargetMode="External"/><Relationship Id="rId55" Type="http://schemas.openxmlformats.org/officeDocument/2006/relationships/hyperlink" Target="http://www.specagent.com/Lookup?uid=123457167744" TargetMode="External"/><Relationship Id="rId76" Type="http://schemas.openxmlformats.org/officeDocument/2006/relationships/hyperlink" Target="http://www.specagent.com/Lookup?uid=123457167789" TargetMode="External"/><Relationship Id="rId97" Type="http://schemas.openxmlformats.org/officeDocument/2006/relationships/hyperlink" Target="http://www.specagent.com/Lookup?uid=123457167910" TargetMode="External"/><Relationship Id="rId104" Type="http://schemas.openxmlformats.org/officeDocument/2006/relationships/hyperlink" Target="http://www.specagent.com/Lookup?uid=123457168072" TargetMode="External"/><Relationship Id="rId120" Type="http://schemas.openxmlformats.org/officeDocument/2006/relationships/hyperlink" Target="http://www.specagent.com/Lookup?uid=123457167983" TargetMode="External"/><Relationship Id="rId125" Type="http://schemas.openxmlformats.org/officeDocument/2006/relationships/hyperlink" Target="http://www.specagent.com/Lookup?uid=123457167991" TargetMode="External"/><Relationship Id="rId7" Type="http://schemas.openxmlformats.org/officeDocument/2006/relationships/settings" Target="settings.xml"/><Relationship Id="rId71" Type="http://schemas.openxmlformats.org/officeDocument/2006/relationships/hyperlink" Target="http://www.specagent.com/Lookup?uid=123457168021" TargetMode="External"/><Relationship Id="rId92" Type="http://schemas.openxmlformats.org/officeDocument/2006/relationships/hyperlink" Target="http://www.specagent.com/Lookup?uid=123457167893" TargetMode="External"/><Relationship Id="rId2" Type="http://schemas.openxmlformats.org/officeDocument/2006/relationships/customXml" Target="../customXml/item2.xml"/><Relationship Id="rId29" Type="http://schemas.openxmlformats.org/officeDocument/2006/relationships/hyperlink" Target="http://www.specagent.com/Lookup?uid=123457167659" TargetMode="External"/><Relationship Id="rId24" Type="http://schemas.openxmlformats.org/officeDocument/2006/relationships/hyperlink" Target="http://www.specagent.com/Lookup?uid=123457167599" TargetMode="External"/><Relationship Id="rId40" Type="http://schemas.openxmlformats.org/officeDocument/2006/relationships/hyperlink" Target="http://www.specagent.com/Lookup?uid=123457167706" TargetMode="External"/><Relationship Id="rId45" Type="http://schemas.openxmlformats.org/officeDocument/2006/relationships/hyperlink" Target="http://www.specagent.com/Lookup?uid=123457168017" TargetMode="External"/><Relationship Id="rId66" Type="http://schemas.openxmlformats.org/officeDocument/2006/relationships/hyperlink" Target="http://www.specagent.com/Lookup?uid=123457167776" TargetMode="External"/><Relationship Id="rId87" Type="http://schemas.openxmlformats.org/officeDocument/2006/relationships/hyperlink" Target="http://www.specagent.com/Lookup?uid=123457167856" TargetMode="External"/><Relationship Id="rId110" Type="http://schemas.openxmlformats.org/officeDocument/2006/relationships/hyperlink" Target="http://www.specagent.com/Lookup?uid=123457167941" TargetMode="External"/><Relationship Id="rId115" Type="http://schemas.openxmlformats.org/officeDocument/2006/relationships/hyperlink" Target="http://www.specagent.com/Lookup?uid=123457167960" TargetMode="External"/><Relationship Id="rId131" Type="http://schemas.openxmlformats.org/officeDocument/2006/relationships/hyperlink" Target="http://www.specagent.com/Lookup?uid=123457167582" TargetMode="External"/><Relationship Id="rId136" Type="http://schemas.openxmlformats.org/officeDocument/2006/relationships/hyperlink" Target="http://www.specagent.com/Lookup?uid=123457168016" TargetMode="External"/><Relationship Id="rId61" Type="http://schemas.openxmlformats.org/officeDocument/2006/relationships/hyperlink" Target="http://www.specagent.com/Lookup?uid=123457167762" TargetMode="External"/><Relationship Id="rId82" Type="http://schemas.openxmlformats.org/officeDocument/2006/relationships/hyperlink" Target="http://www.specagent.com/Lookup?uid=123457168029" TargetMode="External"/><Relationship Id="rId19" Type="http://schemas.openxmlformats.org/officeDocument/2006/relationships/hyperlink" Target="http://www.specagent.com/Lookup?uid=123457167630" TargetMode="External"/><Relationship Id="rId14" Type="http://schemas.openxmlformats.org/officeDocument/2006/relationships/hyperlink" Target="http://www.specagent.com/Lookup?uid=123457167597" TargetMode="External"/><Relationship Id="rId30" Type="http://schemas.openxmlformats.org/officeDocument/2006/relationships/hyperlink" Target="http://www.specagent.com/Lookup?uid=123457167671" TargetMode="External"/><Relationship Id="rId35" Type="http://schemas.openxmlformats.org/officeDocument/2006/relationships/hyperlink" Target="http://www.specagent.com/Lookup?uid=123457167693" TargetMode="External"/><Relationship Id="rId56" Type="http://schemas.openxmlformats.org/officeDocument/2006/relationships/hyperlink" Target="http://www.specagent.com/Lookup?uid=123457167745" TargetMode="External"/><Relationship Id="rId77" Type="http://schemas.openxmlformats.org/officeDocument/2006/relationships/hyperlink" Target="http://www.specagent.com/Lookup?uid=123457167796" TargetMode="External"/><Relationship Id="rId100" Type="http://schemas.openxmlformats.org/officeDocument/2006/relationships/hyperlink" Target="http://www.specagent.com/Lookup?uid=123457168070" TargetMode="External"/><Relationship Id="rId105" Type="http://schemas.openxmlformats.org/officeDocument/2006/relationships/hyperlink" Target="http://www.specagent.com/Lookup?uid=123457168074" TargetMode="External"/><Relationship Id="rId126" Type="http://schemas.openxmlformats.org/officeDocument/2006/relationships/hyperlink" Target="http://www.specagent.com/Lookup?uid=123457167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11763</Words>
  <Characters>67052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78658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