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A31D2" w14:textId="77777777" w:rsidR="005B341B" w:rsidRDefault="005B341B" w:rsidP="00E13C96">
      <w:pPr>
        <w:pStyle w:val="SCT"/>
        <w:rPr>
          <w:rStyle w:val="NUM"/>
        </w:rPr>
      </w:pPr>
      <w:r w:rsidRPr="00EF0139">
        <w:rPr>
          <w:rStyle w:val="NUM"/>
        </w:rPr>
        <w:t>SECTION 070150</w:t>
      </w:r>
      <w:r>
        <w:rPr>
          <w:rStyle w:val="NUM"/>
        </w:rPr>
        <w:t xml:space="preserve"> - </w:t>
      </w:r>
      <w:r w:rsidRPr="00EF0139">
        <w:rPr>
          <w:rStyle w:val="NUM"/>
        </w:rPr>
        <w:t>MODIFICATIONS TO EXISTING WARRANTIED ROOF SYSTEM</w:t>
      </w:r>
    </w:p>
    <w:p w14:paraId="48B41E75" w14:textId="77777777" w:rsidR="005B341B" w:rsidRPr="0074587C" w:rsidRDefault="005B341B" w:rsidP="00FE4B60">
      <w:pPr>
        <w:pStyle w:val="SpecifierNote"/>
      </w:pPr>
      <w:r w:rsidRPr="00FE4B60">
        <w:t>Use this section when modifications must be made to a warrantied roof system to install new equipment or other appurtenances, or to facilitate some other work that effects the roof system.</w:t>
      </w:r>
    </w:p>
    <w:p w14:paraId="5E27A043" w14:textId="77777777" w:rsidR="005B341B" w:rsidRPr="005B341B" w:rsidRDefault="005B341B" w:rsidP="005B341B">
      <w:pPr>
        <w:pStyle w:val="PRT"/>
      </w:pPr>
      <w:r w:rsidRPr="005B341B">
        <w:t>GENERAL</w:t>
      </w:r>
    </w:p>
    <w:p w14:paraId="313C0561" w14:textId="77777777" w:rsidR="005B341B" w:rsidRPr="005B341B" w:rsidRDefault="005B341B" w:rsidP="005B341B">
      <w:pPr>
        <w:pStyle w:val="ART"/>
      </w:pPr>
      <w:r w:rsidRPr="005B341B">
        <w:t>RELATED WORK SPECIFIED ELSEWHERE</w:t>
      </w:r>
    </w:p>
    <w:p w14:paraId="35C2693E" w14:textId="77777777" w:rsidR="005B341B" w:rsidRPr="00D96771" w:rsidRDefault="005B341B" w:rsidP="00FE4B60">
      <w:pPr>
        <w:pStyle w:val="SpecifierNote"/>
      </w:pPr>
      <w:r w:rsidRPr="00FE4B60">
        <w:t>Edit paragraphs below, add other appropriate sections when necessary.</w:t>
      </w:r>
    </w:p>
    <w:p w14:paraId="7E4C43BD" w14:textId="77777777" w:rsidR="005B341B" w:rsidRPr="005B341B" w:rsidRDefault="005B341B" w:rsidP="005B341B">
      <w:pPr>
        <w:pStyle w:val="PR1"/>
      </w:pPr>
      <w:r w:rsidRPr="005B341B">
        <w:t>Wood Nailers and Blocking:  Section 061053.</w:t>
      </w:r>
    </w:p>
    <w:p w14:paraId="10A5CA2C" w14:textId="77777777" w:rsidR="005B341B" w:rsidRPr="005B341B" w:rsidRDefault="005B341B" w:rsidP="005B341B">
      <w:pPr>
        <w:pStyle w:val="PR1"/>
      </w:pPr>
      <w:r w:rsidRPr="005B341B">
        <w:t>Roof Accessories:  Section 077200.</w:t>
      </w:r>
    </w:p>
    <w:p w14:paraId="4349B314" w14:textId="77777777" w:rsidR="005B341B" w:rsidRPr="00EF0139" w:rsidRDefault="005B341B" w:rsidP="00FE4B60">
      <w:pPr>
        <w:pStyle w:val="ART"/>
      </w:pPr>
      <w:r w:rsidRPr="00EF0139">
        <w:t>SYSTEM DESCRIPTION</w:t>
      </w:r>
    </w:p>
    <w:p w14:paraId="7D67EFD6" w14:textId="77777777" w:rsidR="005B341B" w:rsidRPr="005B341B" w:rsidRDefault="005B341B" w:rsidP="005B341B">
      <w:pPr>
        <w:pStyle w:val="PR1"/>
      </w:pPr>
      <w:r w:rsidRPr="005B341B">
        <w:t>The Work of this Section consists of minor modifications to the existing warrantied roof system.</w:t>
      </w:r>
    </w:p>
    <w:p w14:paraId="1F247EB6" w14:textId="504ADDA3" w:rsidR="005B341B" w:rsidRPr="00D96771" w:rsidRDefault="005B341B" w:rsidP="00FE4B60">
      <w:pPr>
        <w:pStyle w:val="SpecifierNote"/>
      </w:pPr>
      <w:r w:rsidRPr="00FE4B60">
        <w:t>Insert the existing type of roof system, and the existing roof system manufacturer in</w:t>
      </w:r>
      <w:r>
        <w:t xml:space="preserve"> </w:t>
      </w:r>
      <w:r w:rsidRPr="00FE4B60">
        <w:t>subparagraphs below.  Check the list under information at the end of this section.</w:t>
      </w:r>
    </w:p>
    <w:p w14:paraId="561DCD3B" w14:textId="63259A78" w:rsidR="005B341B" w:rsidRPr="005B341B" w:rsidRDefault="005B341B" w:rsidP="005B341B">
      <w:pPr>
        <w:pStyle w:val="PR2"/>
      </w:pPr>
      <w:r w:rsidRPr="005B341B">
        <w:t>Existing Type of Roof System:</w:t>
      </w:r>
    </w:p>
    <w:p w14:paraId="5057245A" w14:textId="77777777" w:rsidR="005B341B" w:rsidRPr="005B341B" w:rsidRDefault="005B341B" w:rsidP="005B341B">
      <w:pPr>
        <w:pStyle w:val="PR2"/>
      </w:pPr>
      <w:r w:rsidRPr="005B341B">
        <w:t>Existing Roof System Manufacturer:</w:t>
      </w:r>
    </w:p>
    <w:p w14:paraId="3A1A7B52" w14:textId="77777777" w:rsidR="005B341B" w:rsidRDefault="005B341B" w:rsidP="00FE4B60">
      <w:pPr>
        <w:pStyle w:val="ART"/>
      </w:pPr>
      <w:r w:rsidRPr="00D96771">
        <w:t xml:space="preserve">PRE-INSTALLATION CONFERENCE </w:t>
      </w:r>
    </w:p>
    <w:p w14:paraId="24F9BE79" w14:textId="77777777" w:rsidR="005B341B" w:rsidRPr="005B341B" w:rsidRDefault="005B341B" w:rsidP="005B341B">
      <w:pPr>
        <w:pStyle w:val="PR1"/>
      </w:pPr>
      <w:r w:rsidRPr="005B341B">
        <w:t>At the discretion of the Director's Representative, a conference may be called before the Work is scheduled to commence for the purpose of reviewing the Drawings and the Specifications and discussing requirements for the Work.  The conference shall be attended by the Contractor, the authorized roofing applicator and if necessary, a representative of the existing roof system manufacturer.</w:t>
      </w:r>
    </w:p>
    <w:p w14:paraId="1C0CFEF4" w14:textId="77777777" w:rsidR="005B341B" w:rsidRPr="00D96771" w:rsidRDefault="005B341B" w:rsidP="00FE4B60">
      <w:pPr>
        <w:pStyle w:val="ART"/>
      </w:pPr>
      <w:r w:rsidRPr="00EF0139">
        <w:t>SUBMITTALS</w:t>
      </w:r>
    </w:p>
    <w:p w14:paraId="399D85B2" w14:textId="77777777" w:rsidR="005B341B" w:rsidRPr="005B341B" w:rsidRDefault="005B341B" w:rsidP="005B341B">
      <w:pPr>
        <w:pStyle w:val="PR1"/>
      </w:pPr>
      <w:r w:rsidRPr="005B341B">
        <w:t>Submittals for this section are subject to the re-evaluation fee identified in Article 4 of the General Conditions.</w:t>
      </w:r>
    </w:p>
    <w:p w14:paraId="6B1EDA33" w14:textId="77777777" w:rsidR="005B341B" w:rsidRPr="005B341B" w:rsidRDefault="005B341B" w:rsidP="005B341B">
      <w:pPr>
        <w:pStyle w:val="PR1"/>
      </w:pPr>
      <w:r w:rsidRPr="005B341B">
        <w:t>Manufacturer’s installation instructions shall be provided along with product data.</w:t>
      </w:r>
    </w:p>
    <w:p w14:paraId="19A5BCE2" w14:textId="77777777" w:rsidR="005B341B" w:rsidRPr="005B341B" w:rsidRDefault="005B341B" w:rsidP="005B341B">
      <w:pPr>
        <w:pStyle w:val="PR1"/>
      </w:pPr>
      <w:r w:rsidRPr="005B341B">
        <w:t>Submittals shall be provided in the order in which they are specified and tabbed (for combined submittals).</w:t>
      </w:r>
    </w:p>
    <w:p w14:paraId="064BE260" w14:textId="77777777" w:rsidR="005B341B" w:rsidRPr="005B341B" w:rsidRDefault="005B341B" w:rsidP="005B341B">
      <w:pPr>
        <w:pStyle w:val="PR1"/>
      </w:pPr>
      <w:r w:rsidRPr="005B341B">
        <w:t>Waiver of Submittals:  The "Waiver of Certain Submittal Requirements" in Section 013300 does not apply to this Section.</w:t>
      </w:r>
    </w:p>
    <w:p w14:paraId="11024315" w14:textId="77777777" w:rsidR="005B341B" w:rsidRPr="005B341B" w:rsidRDefault="005B341B" w:rsidP="005B341B">
      <w:pPr>
        <w:pStyle w:val="PR1"/>
      </w:pPr>
      <w:r w:rsidRPr="005B341B">
        <w:t>Submittals Package:  Submit the product data and quality control submittals specified below at the same time in one complete package.  Partial submittal will not be considered.</w:t>
      </w:r>
    </w:p>
    <w:p w14:paraId="30798109" w14:textId="77777777" w:rsidR="005B341B" w:rsidRPr="005B341B" w:rsidRDefault="005B341B" w:rsidP="00FE4B60">
      <w:pPr>
        <w:pStyle w:val="PR1"/>
        <w:spacing w:after="240"/>
      </w:pPr>
      <w:r w:rsidRPr="005B341B">
        <w:t>Product Data:</w:t>
      </w:r>
    </w:p>
    <w:p w14:paraId="097541A1" w14:textId="77777777" w:rsidR="005B341B" w:rsidRPr="005B341B" w:rsidRDefault="005B341B" w:rsidP="005B341B">
      <w:pPr>
        <w:pStyle w:val="PR2"/>
      </w:pPr>
      <w:r w:rsidRPr="005B341B">
        <w:t>Membrane manufacturer's installation instructions and details for the Work of this Section.</w:t>
      </w:r>
    </w:p>
    <w:p w14:paraId="72637190" w14:textId="4C6D880F" w:rsidR="005B341B" w:rsidRPr="005B341B" w:rsidRDefault="005B341B" w:rsidP="005B341B">
      <w:pPr>
        <w:pStyle w:val="PR2"/>
      </w:pPr>
      <w:r w:rsidRPr="005B341B">
        <w:lastRenderedPageBreak/>
        <w:t>Manufacturer's data sheets for materials required for the Work of this Section.</w:t>
      </w:r>
    </w:p>
    <w:p w14:paraId="6C08845E" w14:textId="77777777" w:rsidR="005B341B" w:rsidRPr="005B341B" w:rsidRDefault="005B341B" w:rsidP="001339BF">
      <w:pPr>
        <w:pStyle w:val="PR1"/>
      </w:pPr>
      <w:r w:rsidRPr="005B341B">
        <w:t>Quality Control Submittals:</w:t>
      </w:r>
    </w:p>
    <w:p w14:paraId="0C5CA9DE" w14:textId="77777777" w:rsidR="005B341B" w:rsidRPr="005B341B" w:rsidRDefault="005B341B" w:rsidP="001339BF">
      <w:pPr>
        <w:pStyle w:val="PR2"/>
      </w:pPr>
      <w:r w:rsidRPr="005B341B">
        <w:t>Applicator's Certification:  Letter from the existing roof system manufacturer certifying that the applicator is licensed or approved to perform the Work of this Section.</w:t>
      </w:r>
    </w:p>
    <w:p w14:paraId="59ED57F4" w14:textId="77777777" w:rsidR="005B341B" w:rsidRPr="005B341B" w:rsidRDefault="005B341B" w:rsidP="005B341B">
      <w:pPr>
        <w:pStyle w:val="PR2"/>
      </w:pPr>
      <w:r w:rsidRPr="005B341B">
        <w:t>Material Certification:  Letter from the existing roof system manufacturer certifying that the materials used for the Work of this Section are approved for use with the existing system.</w:t>
      </w:r>
    </w:p>
    <w:p w14:paraId="01540F39" w14:textId="77777777" w:rsidR="005B341B" w:rsidRPr="005B341B" w:rsidRDefault="005B341B" w:rsidP="005B341B">
      <w:pPr>
        <w:pStyle w:val="PR2"/>
      </w:pPr>
      <w:r w:rsidRPr="005B341B">
        <w:t>Warranty Certification:  Letter from the existing roof system manufacturer certifying that the Work of this Section will not modify or void the existing warranty.</w:t>
      </w:r>
    </w:p>
    <w:p w14:paraId="10D8C08C" w14:textId="77777777" w:rsidR="005B341B" w:rsidRPr="00EF0139" w:rsidRDefault="005B341B" w:rsidP="00FE4B60">
      <w:pPr>
        <w:pStyle w:val="ART"/>
      </w:pPr>
      <w:r w:rsidRPr="00EF0139">
        <w:t>QUALITY ASSURANCE</w:t>
      </w:r>
    </w:p>
    <w:p w14:paraId="763B34DC" w14:textId="77777777" w:rsidR="005B341B" w:rsidRPr="005B341B" w:rsidRDefault="005B341B" w:rsidP="005B341B">
      <w:pPr>
        <w:pStyle w:val="PR1"/>
      </w:pPr>
      <w:r w:rsidRPr="005B341B">
        <w:t>Applicator's Qualifications:  The Work of this Section shall be performed by an applicator licensed or approved by the existing roof system manufacturer.</w:t>
      </w:r>
    </w:p>
    <w:p w14:paraId="5867DF32" w14:textId="77777777" w:rsidR="005B341B" w:rsidRPr="005B341B" w:rsidRDefault="005B341B" w:rsidP="005B341B">
      <w:pPr>
        <w:pStyle w:val="PR1"/>
      </w:pPr>
      <w:r w:rsidRPr="005B341B">
        <w:t>Material Certification:  The materials used for the Work of this Section shall be approved by the existing roof system manufacturer.</w:t>
      </w:r>
    </w:p>
    <w:p w14:paraId="23EA63FF" w14:textId="77777777" w:rsidR="005B341B" w:rsidRPr="005B341B" w:rsidRDefault="005B341B" w:rsidP="001339BF">
      <w:pPr>
        <w:pStyle w:val="PR1"/>
      </w:pPr>
      <w:r w:rsidRPr="005B341B">
        <w:t>Warranty Certification:  The Work of this Section shall not modify or void the existing roof system warranty.</w:t>
      </w:r>
    </w:p>
    <w:p w14:paraId="29C6608A" w14:textId="77777777" w:rsidR="005B341B" w:rsidRPr="005B341B" w:rsidRDefault="005B341B" w:rsidP="001339BF">
      <w:pPr>
        <w:pStyle w:val="PR2"/>
      </w:pPr>
      <w:r w:rsidRPr="005B341B">
        <w:t>Submit a copy of the Contract Documents to the existing roof system manufacturer for review and approval.</w:t>
      </w:r>
    </w:p>
    <w:p w14:paraId="514DD5AA" w14:textId="77777777" w:rsidR="005B341B" w:rsidRPr="00D96771" w:rsidRDefault="005B341B" w:rsidP="00FE4B60">
      <w:pPr>
        <w:pStyle w:val="ART"/>
      </w:pPr>
      <w:r w:rsidRPr="00EF0139">
        <w:t>DELIVERY, STORAGE, AND HANDLING</w:t>
      </w:r>
    </w:p>
    <w:p w14:paraId="320AB798" w14:textId="77777777" w:rsidR="005B341B" w:rsidRPr="005B341B" w:rsidRDefault="005B341B" w:rsidP="005B341B">
      <w:pPr>
        <w:pStyle w:val="PR1"/>
      </w:pPr>
      <w:r w:rsidRPr="005B341B">
        <w:t>Delivery:  Deliver materials to the site in the manufacturer's labeled, unbroken containers.</w:t>
      </w:r>
    </w:p>
    <w:p w14:paraId="60321E14" w14:textId="77777777" w:rsidR="005B341B" w:rsidRPr="005B341B" w:rsidRDefault="005B341B" w:rsidP="001339BF">
      <w:pPr>
        <w:pStyle w:val="PR1"/>
      </w:pPr>
      <w:r w:rsidRPr="005B341B">
        <w:t>Storage and Handling:  Store materials in a dry, well ventilated place protected from the weather.</w:t>
      </w:r>
    </w:p>
    <w:p w14:paraId="3781D2B3" w14:textId="19FC34DE" w:rsidR="005B341B" w:rsidRPr="005B341B" w:rsidRDefault="005B341B" w:rsidP="001339BF">
      <w:pPr>
        <w:pStyle w:val="PR2"/>
      </w:pPr>
      <w:r w:rsidRPr="005B341B">
        <w:t>Volatile liquids shall be stored in a separate storage building or trailer, or removed from the Site at the end of each workday.</w:t>
      </w:r>
    </w:p>
    <w:p w14:paraId="0A7CF55F" w14:textId="77777777" w:rsidR="005B341B" w:rsidRPr="005B341B" w:rsidRDefault="005B341B" w:rsidP="005B341B">
      <w:pPr>
        <w:pStyle w:val="PR2"/>
      </w:pPr>
      <w:r w:rsidRPr="005B341B">
        <w:t>Store volatile liquids at temperatures recommended by the manufacturer.</w:t>
      </w:r>
    </w:p>
    <w:p w14:paraId="76DDF6E7" w14:textId="77777777" w:rsidR="005B341B" w:rsidRPr="005B341B" w:rsidRDefault="005B341B" w:rsidP="005B341B">
      <w:pPr>
        <w:pStyle w:val="PR2"/>
      </w:pPr>
      <w:r w:rsidRPr="005B341B">
        <w:t>Store adhesives at temperatures between 60 degrees F and 80 degrees F.</w:t>
      </w:r>
    </w:p>
    <w:p w14:paraId="3C56015E" w14:textId="77777777" w:rsidR="005B341B" w:rsidRPr="00D96771" w:rsidRDefault="005B341B" w:rsidP="00FE4B60">
      <w:pPr>
        <w:pStyle w:val="ART"/>
      </w:pPr>
      <w:r w:rsidRPr="00EF0139">
        <w:t>PROJECT CONDITIONS</w:t>
      </w:r>
    </w:p>
    <w:p w14:paraId="4A7F39F5" w14:textId="77777777" w:rsidR="005B341B" w:rsidRPr="005B341B" w:rsidRDefault="005B341B" w:rsidP="005B341B">
      <w:pPr>
        <w:pStyle w:val="PR1"/>
      </w:pPr>
      <w:r w:rsidRPr="005B341B">
        <w:t>Do not execute the Work of this Section unless the Director's Representative is present, unless otherwise directed in writing.</w:t>
      </w:r>
    </w:p>
    <w:p w14:paraId="0DDF386F" w14:textId="77777777" w:rsidR="005B341B" w:rsidRPr="005B341B" w:rsidRDefault="005B341B" w:rsidP="005B341B">
      <w:pPr>
        <w:pStyle w:val="PR1"/>
      </w:pPr>
      <w:r w:rsidRPr="005B341B">
        <w:t>Do not execute the Work of this Section unless the substrate is dry and free of dirt and debris.</w:t>
      </w:r>
    </w:p>
    <w:p w14:paraId="4784B84A" w14:textId="77777777" w:rsidR="005B341B" w:rsidRPr="005B341B" w:rsidRDefault="005B341B" w:rsidP="00FE4B60">
      <w:pPr>
        <w:pStyle w:val="PR1"/>
        <w:spacing w:after="240"/>
      </w:pPr>
      <w:r w:rsidRPr="005B341B">
        <w:t>Moisture Protection:</w:t>
      </w:r>
    </w:p>
    <w:p w14:paraId="6CC64485" w14:textId="77777777" w:rsidR="005B341B" w:rsidRPr="005B341B" w:rsidRDefault="005B341B" w:rsidP="005B341B">
      <w:pPr>
        <w:pStyle w:val="PR2"/>
      </w:pPr>
      <w:r w:rsidRPr="005B341B">
        <w:t>Cover, seal or otherwise protect the roof and flashings so that water cannot accumulate or flow under completed portions.  When and where necessary to accomplish this, provide temporary water cut-offs in accordance with the membrane manufacturer's written specifications.</w:t>
      </w:r>
    </w:p>
    <w:p w14:paraId="0D3FA4FF" w14:textId="77777777" w:rsidR="005B341B" w:rsidRPr="005B341B" w:rsidRDefault="005B341B" w:rsidP="005B341B">
      <w:pPr>
        <w:pStyle w:val="PR2"/>
      </w:pPr>
      <w:r w:rsidRPr="005B341B">
        <w:t>Limit the removal of existing materials to areas that can be completely re-roofed or temporarily protected within the same day.</w:t>
      </w:r>
    </w:p>
    <w:p w14:paraId="5DA975B8" w14:textId="77777777" w:rsidR="005B341B" w:rsidRPr="005B341B" w:rsidRDefault="005B341B" w:rsidP="005B341B">
      <w:pPr>
        <w:pStyle w:val="PR1"/>
      </w:pPr>
      <w:r w:rsidRPr="005B341B">
        <w:t>Do not smoke or use open flames near volatile materials.</w:t>
      </w:r>
    </w:p>
    <w:p w14:paraId="4915FEB1" w14:textId="77777777" w:rsidR="005B341B" w:rsidRPr="005B341B" w:rsidRDefault="005B341B" w:rsidP="005B341B">
      <w:pPr>
        <w:pStyle w:val="PRT"/>
      </w:pPr>
      <w:r w:rsidRPr="005B341B">
        <w:t>PRODUCTS</w:t>
      </w:r>
    </w:p>
    <w:p w14:paraId="6BD8A6E3" w14:textId="77777777" w:rsidR="005B341B" w:rsidRPr="00EF0139" w:rsidRDefault="005B341B" w:rsidP="005B341B">
      <w:pPr>
        <w:pStyle w:val="ART"/>
      </w:pPr>
      <w:r w:rsidRPr="00EF0139">
        <w:t>MATERIALS</w:t>
      </w:r>
    </w:p>
    <w:p w14:paraId="71874374" w14:textId="01F9FE83" w:rsidR="005B341B" w:rsidRPr="00D96771" w:rsidRDefault="005B341B" w:rsidP="00FE4B60">
      <w:pPr>
        <w:pStyle w:val="PR1"/>
        <w:numPr>
          <w:ilvl w:val="4"/>
          <w:numId w:val="11"/>
        </w:numPr>
        <w:tabs>
          <w:tab w:val="clear" w:pos="864"/>
          <w:tab w:val="left" w:pos="900"/>
        </w:tabs>
        <w:ind w:left="900" w:hanging="612"/>
      </w:pPr>
      <w:r w:rsidRPr="00D96771">
        <w:t xml:space="preserve">Provide materials required to complete the Work of this Section.  </w:t>
      </w:r>
      <w:r>
        <w:t>M</w:t>
      </w:r>
      <w:r w:rsidRPr="00D96771">
        <w:t>aterials shall be approved by the existing roof system manufacturer.</w:t>
      </w:r>
    </w:p>
    <w:p w14:paraId="6D33B60B" w14:textId="77777777" w:rsidR="005B341B" w:rsidRPr="00D129F8" w:rsidRDefault="005B341B" w:rsidP="00D129F8">
      <w:pPr>
        <w:pStyle w:val="PRT"/>
      </w:pPr>
      <w:r w:rsidRPr="00D129F8">
        <w:t>EXECUTION</w:t>
      </w:r>
    </w:p>
    <w:p w14:paraId="73DBBC67" w14:textId="77777777" w:rsidR="005B341B" w:rsidRPr="00D129F8" w:rsidRDefault="005B341B" w:rsidP="00D129F8">
      <w:pPr>
        <w:pStyle w:val="ART"/>
      </w:pPr>
      <w:r w:rsidRPr="00D129F8">
        <w:t>INSTALLATION</w:t>
      </w:r>
    </w:p>
    <w:p w14:paraId="4FD7B7B9" w14:textId="77777777" w:rsidR="005B341B" w:rsidRDefault="005B341B" w:rsidP="001339BF">
      <w:pPr>
        <w:pStyle w:val="PR1"/>
        <w:numPr>
          <w:ilvl w:val="4"/>
          <w:numId w:val="22"/>
        </w:numPr>
        <w:tabs>
          <w:tab w:val="left" w:pos="900"/>
        </w:tabs>
      </w:pPr>
      <w:r w:rsidRPr="00E13C96">
        <w:t>Install the Work of this Section as shown on the Contract Drawings and in accordance with the</w:t>
      </w:r>
      <w:r w:rsidRPr="00D96771">
        <w:t xml:space="preserve"> existing roof system manufacturer's written instructions.</w:t>
      </w:r>
    </w:p>
    <w:p w14:paraId="7C119D44" w14:textId="77777777" w:rsidR="005B341B" w:rsidRPr="00D96771" w:rsidRDefault="005B341B" w:rsidP="001339BF">
      <w:pPr>
        <w:pStyle w:val="PR2"/>
      </w:pPr>
      <w:r w:rsidRPr="00D129F8">
        <w:t>Install the Work of this Section so that the watertight integrity of the existing system is not</w:t>
      </w:r>
      <w:r w:rsidRPr="00D96771">
        <w:t xml:space="preserve"> compromised.</w:t>
      </w:r>
    </w:p>
    <w:p w14:paraId="71F20598" w14:textId="6EA59658" w:rsidR="005B341B" w:rsidRPr="00D129F8" w:rsidRDefault="005B341B" w:rsidP="00FE4B60">
      <w:pPr>
        <w:spacing w:before="480"/>
      </w:pPr>
      <w:r w:rsidRPr="00D129F8">
        <w:t>END OF SECTION 070150</w:t>
      </w:r>
    </w:p>
    <w:p w14:paraId="6CCD8B4E" w14:textId="77777777" w:rsidR="005B341B" w:rsidRPr="00D96771" w:rsidRDefault="005B341B" w:rsidP="00FE4B60">
      <w:pPr>
        <w:pStyle w:val="EOS"/>
      </w:pPr>
    </w:p>
    <w:p w14:paraId="24662F8A" w14:textId="77777777" w:rsidR="005B341B" w:rsidRPr="00FE4B60" w:rsidRDefault="005B341B" w:rsidP="00FE4B60">
      <w:pPr>
        <w:pStyle w:val="SpecifierNote"/>
      </w:pPr>
      <w:r w:rsidRPr="00ED16D0">
        <w:t>The remainder of this document is for information only; not to be included in the project specifications.</w:t>
      </w:r>
    </w:p>
    <w:p w14:paraId="7F3A92E0" w14:textId="77777777" w:rsidR="005B341B" w:rsidRPr="00FE4B60" w:rsidRDefault="005B341B" w:rsidP="00FE4B60">
      <w:pPr>
        <w:pStyle w:val="SpecifierNote"/>
      </w:pPr>
    </w:p>
    <w:p w14:paraId="0521A21A" w14:textId="77777777" w:rsidR="005B341B" w:rsidRPr="00FE4B60" w:rsidRDefault="005B341B" w:rsidP="00FE4B60">
      <w:pPr>
        <w:pStyle w:val="SpecifierNote"/>
      </w:pPr>
      <w:r w:rsidRPr="00FE4B60">
        <w:tab/>
        <w:t>A.</w:t>
      </w:r>
      <w:r w:rsidRPr="00FE4B60">
        <w:tab/>
        <w:t>Types of Roof Systems</w:t>
      </w:r>
    </w:p>
    <w:p w14:paraId="76546355" w14:textId="77777777" w:rsidR="005B341B" w:rsidRPr="00FE4B60" w:rsidRDefault="005B341B" w:rsidP="00FE4B60">
      <w:pPr>
        <w:pStyle w:val="SpecifierNote"/>
      </w:pPr>
      <w:r w:rsidRPr="00FE4B60">
        <w:tab/>
      </w:r>
      <w:r w:rsidRPr="00FE4B60">
        <w:tab/>
        <w:t>1.</w:t>
      </w:r>
      <w:r w:rsidRPr="00FE4B60">
        <w:tab/>
        <w:t>Ballasted EPDM.</w:t>
      </w:r>
    </w:p>
    <w:p w14:paraId="1E73B44F" w14:textId="77777777" w:rsidR="005B341B" w:rsidRPr="00FE4B60" w:rsidRDefault="005B341B" w:rsidP="00FE4B60">
      <w:pPr>
        <w:pStyle w:val="SpecifierNote"/>
      </w:pPr>
      <w:r w:rsidRPr="00FE4B60">
        <w:tab/>
      </w:r>
      <w:r w:rsidRPr="00FE4B60">
        <w:tab/>
        <w:t>2.</w:t>
      </w:r>
      <w:r w:rsidRPr="00FE4B60">
        <w:tab/>
        <w:t>Adhered EPDM.</w:t>
      </w:r>
    </w:p>
    <w:p w14:paraId="57D8FB10" w14:textId="77777777" w:rsidR="005B341B" w:rsidRPr="00FE4B60" w:rsidRDefault="005B341B" w:rsidP="00FE4B60">
      <w:pPr>
        <w:pStyle w:val="SpecifierNote"/>
      </w:pPr>
      <w:r w:rsidRPr="00FE4B60">
        <w:tab/>
      </w:r>
      <w:r w:rsidRPr="00FE4B60">
        <w:tab/>
        <w:t>3.</w:t>
      </w:r>
      <w:r w:rsidRPr="00FE4B60">
        <w:tab/>
        <w:t>Mechanically Attached EPDM.</w:t>
      </w:r>
    </w:p>
    <w:p w14:paraId="3A246FC7" w14:textId="77777777" w:rsidR="005B341B" w:rsidRPr="00FE4B60" w:rsidRDefault="005B341B" w:rsidP="00FE4B60">
      <w:pPr>
        <w:pStyle w:val="SpecifierNote"/>
      </w:pPr>
      <w:r w:rsidRPr="00FE4B60">
        <w:tab/>
      </w:r>
      <w:r w:rsidRPr="00FE4B60">
        <w:tab/>
        <w:t>4.</w:t>
      </w:r>
      <w:r w:rsidRPr="00FE4B60">
        <w:tab/>
        <w:t>Protected EPDM.</w:t>
      </w:r>
    </w:p>
    <w:p w14:paraId="22E0EC67" w14:textId="77777777" w:rsidR="005B341B" w:rsidRPr="00FE4B60" w:rsidRDefault="005B341B" w:rsidP="00FE4B60">
      <w:pPr>
        <w:pStyle w:val="SpecifierNote"/>
      </w:pPr>
      <w:r w:rsidRPr="00FE4B60">
        <w:tab/>
      </w:r>
      <w:r w:rsidRPr="00FE4B60">
        <w:tab/>
        <w:t>5.</w:t>
      </w:r>
      <w:r w:rsidRPr="00FE4B60">
        <w:tab/>
        <w:t>Adhered PVC.</w:t>
      </w:r>
    </w:p>
    <w:p w14:paraId="29D9ED5B" w14:textId="77777777" w:rsidR="005B341B" w:rsidRPr="00FE4B60" w:rsidRDefault="005B341B" w:rsidP="00FE4B60">
      <w:pPr>
        <w:pStyle w:val="SpecifierNote"/>
      </w:pPr>
      <w:r w:rsidRPr="00FE4B60">
        <w:tab/>
      </w:r>
      <w:r w:rsidRPr="00FE4B60">
        <w:tab/>
        <w:t>6.</w:t>
      </w:r>
      <w:r w:rsidRPr="00FE4B60">
        <w:tab/>
        <w:t>Mechanically Attached PVC.</w:t>
      </w:r>
    </w:p>
    <w:p w14:paraId="28738FE8" w14:textId="77777777" w:rsidR="005B341B" w:rsidRPr="00FE4B60" w:rsidRDefault="005B341B" w:rsidP="00FE4B60">
      <w:pPr>
        <w:pStyle w:val="SpecifierNote"/>
      </w:pPr>
      <w:r w:rsidRPr="00FE4B60">
        <w:tab/>
      </w:r>
      <w:r w:rsidRPr="00FE4B60">
        <w:tab/>
        <w:t>7.</w:t>
      </w:r>
      <w:r w:rsidRPr="00FE4B60">
        <w:tab/>
        <w:t>Adhered Hypalon.</w:t>
      </w:r>
    </w:p>
    <w:p w14:paraId="74647492" w14:textId="77777777" w:rsidR="005B341B" w:rsidRPr="00FE4B60" w:rsidRDefault="005B341B" w:rsidP="00FE4B60">
      <w:pPr>
        <w:pStyle w:val="SpecifierNote"/>
      </w:pPr>
      <w:r w:rsidRPr="00FE4B60">
        <w:tab/>
      </w:r>
      <w:r w:rsidRPr="00FE4B60">
        <w:tab/>
        <w:t>8.</w:t>
      </w:r>
      <w:r w:rsidRPr="00FE4B60">
        <w:tab/>
        <w:t>Mechanically Attached Hypalon.</w:t>
      </w:r>
    </w:p>
    <w:p w14:paraId="4CD8F535" w14:textId="77777777" w:rsidR="005B341B" w:rsidRPr="00FE4B60" w:rsidRDefault="005B341B" w:rsidP="00FE4B60">
      <w:pPr>
        <w:pStyle w:val="SpecifierNote"/>
      </w:pPr>
      <w:r w:rsidRPr="00FE4B60">
        <w:tab/>
      </w:r>
      <w:r w:rsidRPr="00FE4B60">
        <w:tab/>
        <w:t>9.</w:t>
      </w:r>
      <w:r w:rsidRPr="00FE4B60">
        <w:tab/>
        <w:t>Protected Rubberized Asphalt.</w:t>
      </w:r>
    </w:p>
    <w:p w14:paraId="3A43C8F2" w14:textId="77777777" w:rsidR="005B341B" w:rsidRPr="00FE4B60" w:rsidRDefault="005B341B" w:rsidP="00FE4B60">
      <w:pPr>
        <w:pStyle w:val="SpecifierNote"/>
      </w:pPr>
      <w:r w:rsidRPr="00FE4B60">
        <w:tab/>
      </w:r>
      <w:r w:rsidRPr="00FE4B60">
        <w:tab/>
        <w:t>10.</w:t>
      </w:r>
      <w:r w:rsidRPr="00FE4B60">
        <w:tab/>
        <w:t>Sprayed In Place Urethane Foam with Silicone Coating.</w:t>
      </w:r>
    </w:p>
    <w:p w14:paraId="5580CBD2" w14:textId="77777777" w:rsidR="005B341B" w:rsidRPr="00FE4B60" w:rsidRDefault="005B341B" w:rsidP="00FE4B60">
      <w:pPr>
        <w:pStyle w:val="SpecifierNote"/>
      </w:pPr>
      <w:r w:rsidRPr="00FE4B60">
        <w:tab/>
      </w:r>
      <w:r w:rsidRPr="00FE4B60">
        <w:tab/>
        <w:t>11.</w:t>
      </w:r>
      <w:r w:rsidRPr="00FE4B60">
        <w:tab/>
        <w:t>SBS Modified Bitumen.</w:t>
      </w:r>
    </w:p>
    <w:p w14:paraId="4918244F" w14:textId="77777777" w:rsidR="005B341B" w:rsidRPr="00FE4B60" w:rsidRDefault="005B341B" w:rsidP="00FE4B60">
      <w:pPr>
        <w:pStyle w:val="SpecifierNote"/>
      </w:pPr>
      <w:r w:rsidRPr="00FE4B60">
        <w:tab/>
      </w:r>
      <w:r w:rsidRPr="00FE4B60">
        <w:tab/>
        <w:t>12.</w:t>
      </w:r>
      <w:r w:rsidRPr="00FE4B60">
        <w:tab/>
        <w:t>APP Modified Bitumen.</w:t>
      </w:r>
    </w:p>
    <w:p w14:paraId="3E35CF8E" w14:textId="77777777" w:rsidR="005B341B" w:rsidRPr="00FE4B60" w:rsidRDefault="005B341B" w:rsidP="00FE4B60">
      <w:pPr>
        <w:pStyle w:val="SpecifierNote"/>
      </w:pPr>
      <w:r w:rsidRPr="00FE4B60">
        <w:tab/>
      </w:r>
      <w:r w:rsidRPr="00FE4B60">
        <w:tab/>
        <w:t>13.</w:t>
      </w:r>
      <w:r w:rsidRPr="00FE4B60">
        <w:tab/>
        <w:t>Gravel Surfaced BUR.</w:t>
      </w:r>
    </w:p>
    <w:p w14:paraId="316840CC" w14:textId="77777777" w:rsidR="005B341B" w:rsidRPr="00FE4B60" w:rsidRDefault="005B341B" w:rsidP="00FE4B60">
      <w:pPr>
        <w:pStyle w:val="SpecifierNote"/>
      </w:pPr>
      <w:r w:rsidRPr="00FE4B60">
        <w:tab/>
      </w:r>
      <w:r w:rsidRPr="00FE4B60">
        <w:tab/>
        <w:t>14.</w:t>
      </w:r>
      <w:r w:rsidRPr="00FE4B60">
        <w:tab/>
        <w:t>Smooth Surfaced BUR.</w:t>
      </w:r>
    </w:p>
    <w:p w14:paraId="078A8D28" w14:textId="77777777" w:rsidR="005B341B" w:rsidRPr="00FE4B60" w:rsidRDefault="005B341B" w:rsidP="00FE4B60">
      <w:pPr>
        <w:pStyle w:val="SpecifierNote"/>
      </w:pPr>
      <w:r w:rsidRPr="00FE4B60">
        <w:tab/>
      </w:r>
      <w:r w:rsidRPr="00FE4B60">
        <w:tab/>
        <w:t>15.</w:t>
      </w:r>
      <w:r w:rsidRPr="00FE4B60">
        <w:tab/>
        <w:t>Prefabricated Metal.</w:t>
      </w:r>
    </w:p>
    <w:p w14:paraId="6955F01A" w14:textId="77777777" w:rsidR="005B341B" w:rsidRPr="00FE4B60" w:rsidRDefault="005B341B" w:rsidP="00FE4B60">
      <w:pPr>
        <w:pStyle w:val="SpecifierNote"/>
      </w:pPr>
    </w:p>
    <w:p w14:paraId="20E8F49B" w14:textId="77777777" w:rsidR="005B341B" w:rsidRPr="00FE4B60" w:rsidRDefault="005B341B" w:rsidP="00FE4B60">
      <w:pPr>
        <w:pStyle w:val="SpecifierNote"/>
      </w:pPr>
      <w:r w:rsidRPr="00FE4B60">
        <w:tab/>
        <w:t>B.</w:t>
      </w:r>
      <w:r w:rsidRPr="00FE4B60">
        <w:tab/>
        <w:t>Existing Roof System Manufacturers:</w:t>
      </w:r>
    </w:p>
    <w:p w14:paraId="23FCAC03" w14:textId="77777777" w:rsidR="005B341B" w:rsidRPr="00FE4B60" w:rsidRDefault="005B341B" w:rsidP="00FE4B60">
      <w:pPr>
        <w:pStyle w:val="SpecifierNote"/>
      </w:pPr>
      <w:r w:rsidRPr="00FE4B60">
        <w:tab/>
      </w:r>
      <w:r w:rsidRPr="00FE4B60">
        <w:tab/>
        <w:t>1.</w:t>
      </w:r>
      <w:r w:rsidRPr="00FE4B60">
        <w:tab/>
        <w:t>Carlisle Syntec Systems, PO Box 7000, Carlisle, PA 17013, (717) 245-7000.</w:t>
      </w:r>
    </w:p>
    <w:p w14:paraId="2F5FB06E" w14:textId="77777777" w:rsidR="005B341B" w:rsidRPr="00FE4B60" w:rsidRDefault="005B341B" w:rsidP="00FE4B60">
      <w:pPr>
        <w:pStyle w:val="SpecifierNote"/>
      </w:pPr>
      <w:r w:rsidRPr="00FE4B60">
        <w:tab/>
      </w:r>
      <w:r w:rsidRPr="00FE4B60">
        <w:tab/>
        <w:t>2.</w:t>
      </w:r>
      <w:r w:rsidRPr="00FE4B60">
        <w:tab/>
        <w:t>Firestone Building Products Co., 525 Congressional Blvd., Carmel, IN 46032-5607, (317) 575-7000.</w:t>
      </w:r>
    </w:p>
    <w:p w14:paraId="05002E6D" w14:textId="77777777" w:rsidR="005B341B" w:rsidRPr="00FE4B60" w:rsidRDefault="005B341B" w:rsidP="00FE4B60">
      <w:pPr>
        <w:pStyle w:val="SpecifierNote"/>
      </w:pPr>
      <w:r w:rsidRPr="00FE4B60">
        <w:tab/>
      </w:r>
      <w:r w:rsidRPr="00FE4B60">
        <w:tab/>
        <w:t>3.</w:t>
      </w:r>
      <w:r w:rsidRPr="00FE4B60">
        <w:tab/>
        <w:t>Goodyear Tire and Rubber Co. Roofing Systems, 1144 East Market St., Akron, OH 44316-0001, (800) 321-1688.</w:t>
      </w:r>
    </w:p>
    <w:p w14:paraId="7301C37E" w14:textId="77777777" w:rsidR="005B341B" w:rsidRPr="00FE4B60" w:rsidRDefault="005B341B" w:rsidP="00FE4B60">
      <w:pPr>
        <w:pStyle w:val="SpecifierNote"/>
      </w:pPr>
      <w:r w:rsidRPr="00FE4B60">
        <w:tab/>
      </w:r>
      <w:r w:rsidRPr="00FE4B60">
        <w:tab/>
        <w:t>4.</w:t>
      </w:r>
      <w:r w:rsidRPr="00FE4B60">
        <w:tab/>
        <w:t>Gen Flex Roofing Systems, 1722 Indian Wood Cir., Maumee, OH 43537, (800) 443-4272.</w:t>
      </w:r>
    </w:p>
    <w:p w14:paraId="25B5A5F2" w14:textId="77777777" w:rsidR="005B341B" w:rsidRPr="00FE4B60" w:rsidRDefault="005B341B" w:rsidP="00FE4B60">
      <w:pPr>
        <w:pStyle w:val="SpecifierNote"/>
      </w:pPr>
      <w:r w:rsidRPr="00FE4B60">
        <w:tab/>
      </w:r>
      <w:r w:rsidRPr="00FE4B60">
        <w:tab/>
        <w:t>5.</w:t>
      </w:r>
      <w:r w:rsidRPr="00FE4B60">
        <w:tab/>
        <w:t>Manville Roofing Systems, PO Box 5108, Denver, CO 80217-5108, (800) 526-3992.</w:t>
      </w:r>
    </w:p>
    <w:p w14:paraId="44AC016A" w14:textId="77777777" w:rsidR="005B341B" w:rsidRPr="00FE4B60" w:rsidRDefault="005B341B" w:rsidP="00FE4B60">
      <w:pPr>
        <w:pStyle w:val="SpecifierNote"/>
      </w:pPr>
      <w:r w:rsidRPr="00FE4B60">
        <w:tab/>
      </w:r>
      <w:r w:rsidRPr="00FE4B60">
        <w:tab/>
        <w:t>6.</w:t>
      </w:r>
      <w:r w:rsidRPr="00FE4B60">
        <w:tab/>
        <w:t>Owens-Corning Fiberglass Corp., Roofing Products Div., Fiberglass Tower, Toledo, OH 43659, (800) 782-2300.</w:t>
      </w:r>
    </w:p>
    <w:p w14:paraId="15BF2ACF" w14:textId="77777777" w:rsidR="005B341B" w:rsidRPr="00FE4B60" w:rsidRDefault="005B341B" w:rsidP="00FE4B60">
      <w:pPr>
        <w:pStyle w:val="SpecifierNote"/>
      </w:pPr>
      <w:r w:rsidRPr="00FE4B60">
        <w:tab/>
      </w:r>
      <w:r w:rsidRPr="00FE4B60">
        <w:tab/>
        <w:t>7.</w:t>
      </w:r>
      <w:r w:rsidRPr="00FE4B60">
        <w:tab/>
        <w:t>JPS Elastomerics Corp., Roofing Systems Div., 395 Pleasant St., Northhampton, MA 01060, (413) 586-8750.</w:t>
      </w:r>
    </w:p>
    <w:p w14:paraId="61D9FEDF" w14:textId="77777777" w:rsidR="005B341B" w:rsidRPr="00FE4B60" w:rsidRDefault="005B341B" w:rsidP="00FE4B60">
      <w:pPr>
        <w:pStyle w:val="SpecifierNote"/>
      </w:pPr>
      <w:r w:rsidRPr="00FE4B60">
        <w:tab/>
      </w:r>
      <w:r w:rsidRPr="00FE4B60">
        <w:tab/>
        <w:t>8.</w:t>
      </w:r>
      <w:r w:rsidRPr="00FE4B60">
        <w:tab/>
        <w:t>Trocal Roofing Systems, Huls America Inc., 2 Turner Place, PO Box 365, Piscataway, NJ 08855-0365, (908) 981-5438.</w:t>
      </w:r>
    </w:p>
    <w:p w14:paraId="03138948" w14:textId="77777777" w:rsidR="005B341B" w:rsidRPr="00FE4B60" w:rsidRDefault="005B341B" w:rsidP="00FE4B60">
      <w:pPr>
        <w:pStyle w:val="SpecifierNote"/>
      </w:pPr>
      <w:r w:rsidRPr="00FE4B60">
        <w:tab/>
      </w:r>
      <w:r w:rsidRPr="00FE4B60">
        <w:tab/>
        <w:t>9.</w:t>
      </w:r>
      <w:r w:rsidRPr="00FE4B60">
        <w:tab/>
        <w:t>Dow Corning Corp., 500 International Dr., Suite 350, Mount Olive, NJ 07828, (201) 691-1414.</w:t>
      </w:r>
    </w:p>
    <w:p w14:paraId="1F864196" w14:textId="77777777" w:rsidR="005B341B" w:rsidRPr="00FE4B60" w:rsidRDefault="005B341B" w:rsidP="00FE4B60">
      <w:pPr>
        <w:pStyle w:val="SpecifierNote"/>
      </w:pPr>
      <w:r w:rsidRPr="00FE4B60">
        <w:tab/>
      </w:r>
      <w:r w:rsidRPr="00FE4B60">
        <w:tab/>
        <w:t>10.</w:t>
      </w:r>
      <w:r w:rsidRPr="00FE4B60">
        <w:tab/>
        <w:t>Celotex Corp. Roofing Div., PO Box 31602, Tampa, FL 33631, (800) 544-7533.</w:t>
      </w:r>
    </w:p>
    <w:p w14:paraId="0E74C49B" w14:textId="618594FF" w:rsidR="005B341B" w:rsidRPr="00FE4B60" w:rsidRDefault="005B341B" w:rsidP="00FE4B60">
      <w:pPr>
        <w:pStyle w:val="SpecifierNote"/>
      </w:pPr>
      <w:r w:rsidRPr="00FE4B60">
        <w:tab/>
      </w:r>
      <w:r w:rsidRPr="00FE4B60">
        <w:tab/>
        <w:t>11.</w:t>
      </w:r>
      <w:r w:rsidRPr="00FE4B60">
        <w:tab/>
        <w:t>GAF Building Materials Corp., 1361 Alps Rd., Wayne, NJ 07470-3689, (201) 628-3000.</w:t>
      </w:r>
    </w:p>
    <w:p w14:paraId="6D2BF652" w14:textId="2F3C4675" w:rsidR="005B341B" w:rsidRPr="00D96771" w:rsidRDefault="005B341B" w:rsidP="00FE4B60">
      <w:pPr>
        <w:pStyle w:val="SpecifierNote"/>
      </w:pPr>
      <w:r w:rsidRPr="00FE4B60">
        <w:t>END OF INFORMATION</w:t>
      </w:r>
      <w:r>
        <w:t xml:space="preserve"> 070150</w:t>
      </w:r>
    </w:p>
    <w:p w14:paraId="6B511CBA" w14:textId="77777777" w:rsidR="005B341B" w:rsidRDefault="005B341B">
      <w:pPr>
        <w:pStyle w:val="EOS"/>
      </w:pPr>
    </w:p>
    <w:sectPr w:rsidR="005B341B"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93EEA4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27234">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129F8">
      <w:rPr>
        <w:rStyle w:val="NAM"/>
        <w:rFonts w:eastAsia="Calibri"/>
        <w:szCs w:val="22"/>
      </w:rPr>
      <w:t>070150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ADC7B17"/>
    <w:multiLevelType w:val="multilevel"/>
    <w:tmpl w:val="BAE6819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rPr>
        <w:b w:val="0"/>
      </w:r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41982919"/>
    <w:multiLevelType w:val="multilevel"/>
    <w:tmpl w:val="BAE6819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rPr>
        <w:b w:val="0"/>
      </w:r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7"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7"/>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236205961">
    <w:abstractNumId w:val="4"/>
  </w:num>
  <w:num w:numId="12" w16cid:durableId="1206524518">
    <w:abstractNumId w:val="0"/>
  </w:num>
  <w:num w:numId="13" w16cid:durableId="1689091717">
    <w:abstractNumId w:val="0"/>
  </w:num>
  <w:num w:numId="14" w16cid:durableId="2070027958">
    <w:abstractNumId w:val="0"/>
  </w:num>
  <w:num w:numId="15" w16cid:durableId="1277758577">
    <w:abstractNumId w:val="0"/>
  </w:num>
  <w:num w:numId="16" w16cid:durableId="1994020797">
    <w:abstractNumId w:val="0"/>
  </w:num>
  <w:num w:numId="17" w16cid:durableId="420680012">
    <w:abstractNumId w:val="0"/>
  </w:num>
  <w:num w:numId="18" w16cid:durableId="1292204854">
    <w:abstractNumId w:val="0"/>
  </w:num>
  <w:num w:numId="19" w16cid:durableId="1623153323">
    <w:abstractNumId w:val="0"/>
  </w:num>
  <w:num w:numId="20" w16cid:durableId="2087729550">
    <w:abstractNumId w:val="0"/>
  </w:num>
  <w:num w:numId="21" w16cid:durableId="1044981545">
    <w:abstractNumId w:val="0"/>
  </w:num>
  <w:num w:numId="22" w16cid:durableId="16763010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339BF"/>
    <w:rsid w:val="001968CC"/>
    <w:rsid w:val="001A0556"/>
    <w:rsid w:val="001B0038"/>
    <w:rsid w:val="001D4EAF"/>
    <w:rsid w:val="001D607E"/>
    <w:rsid w:val="001E324A"/>
    <w:rsid w:val="001F3D57"/>
    <w:rsid w:val="00211BB3"/>
    <w:rsid w:val="00261A8F"/>
    <w:rsid w:val="00265526"/>
    <w:rsid w:val="002738A7"/>
    <w:rsid w:val="002856F2"/>
    <w:rsid w:val="00287140"/>
    <w:rsid w:val="002C0BC2"/>
    <w:rsid w:val="002E33D6"/>
    <w:rsid w:val="00303A51"/>
    <w:rsid w:val="0032047F"/>
    <w:rsid w:val="00327234"/>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41B"/>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129F8"/>
    <w:rsid w:val="00D3519E"/>
    <w:rsid w:val="00D67D4A"/>
    <w:rsid w:val="00DB5B4C"/>
    <w:rsid w:val="00DD64C7"/>
    <w:rsid w:val="00E13C96"/>
    <w:rsid w:val="00E272BB"/>
    <w:rsid w:val="00E50071"/>
    <w:rsid w:val="00E75A7A"/>
    <w:rsid w:val="00E803C1"/>
    <w:rsid w:val="00E832DF"/>
    <w:rsid w:val="00E86A34"/>
    <w:rsid w:val="00E91B53"/>
    <w:rsid w:val="00EF082A"/>
    <w:rsid w:val="00EF27F8"/>
    <w:rsid w:val="00F35956"/>
    <w:rsid w:val="00FE4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basedOn w:val="DefaultParagraphFont"/>
    <w:rsid w:val="005B341B"/>
    <w:rPr>
      <w:sz w:val="16"/>
      <w:szCs w:val="16"/>
    </w:rPr>
  </w:style>
  <w:style w:type="paragraph" w:styleId="CommentText">
    <w:name w:val="annotation text"/>
    <w:basedOn w:val="Normal"/>
    <w:link w:val="CommentTextChar"/>
    <w:rsid w:val="005B341B"/>
    <w:pPr>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5B3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6458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