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78AB38" w14:textId="6350E385" w:rsidR="00CA0B3F" w:rsidRPr="00FD154C" w:rsidRDefault="001372AF" w:rsidP="00B5494C">
      <w:pPr>
        <w:pStyle w:val="SpecifierNote"/>
      </w:pPr>
      <w:r w:rsidRPr="00B5494C">
        <w:t>USE THIS DOCUMENT FOR ALL PROJECTS</w:t>
      </w:r>
    </w:p>
    <w:p w14:paraId="1DC09FAA" w14:textId="77777777" w:rsidR="00A137F7" w:rsidRPr="00FD154C" w:rsidRDefault="00A137F7" w:rsidP="00D13580">
      <w:pPr>
        <w:suppressAutoHyphens/>
        <w:jc w:val="center"/>
        <w:rPr>
          <w:rFonts w:ascii="Times New Roman" w:hAnsi="Times New Roman"/>
          <w:b/>
          <w:spacing w:val="-2"/>
          <w:sz w:val="22"/>
          <w:szCs w:val="22"/>
        </w:rPr>
      </w:pPr>
    </w:p>
    <w:p w14:paraId="03ADF210" w14:textId="654AE7DE" w:rsidR="00841FD5" w:rsidRPr="00FD154C" w:rsidRDefault="00841FD5" w:rsidP="00290B57">
      <w:pPr>
        <w:suppressAutoHyphens/>
        <w:jc w:val="center"/>
        <w:rPr>
          <w:rFonts w:ascii="Times New Roman" w:hAnsi="Times New Roman"/>
          <w:b/>
          <w:spacing w:val="-2"/>
          <w:sz w:val="22"/>
          <w:szCs w:val="22"/>
        </w:rPr>
      </w:pPr>
      <w:r w:rsidRPr="00FD154C">
        <w:rPr>
          <w:rFonts w:ascii="Times New Roman" w:hAnsi="Times New Roman"/>
          <w:b/>
          <w:spacing w:val="-2"/>
          <w:sz w:val="22"/>
          <w:szCs w:val="22"/>
        </w:rPr>
        <w:t xml:space="preserve">DOCUMENT </w:t>
      </w:r>
      <w:r w:rsidR="00A47EE4" w:rsidRPr="00FD154C">
        <w:rPr>
          <w:rFonts w:ascii="Times New Roman" w:hAnsi="Times New Roman"/>
          <w:b/>
          <w:spacing w:val="-2"/>
          <w:sz w:val="22"/>
          <w:szCs w:val="22"/>
        </w:rPr>
        <w:t>0073</w:t>
      </w:r>
      <w:r w:rsidR="000057C2">
        <w:rPr>
          <w:rFonts w:ascii="Times New Roman" w:hAnsi="Times New Roman"/>
          <w:b/>
          <w:spacing w:val="-2"/>
          <w:sz w:val="22"/>
          <w:szCs w:val="22"/>
        </w:rPr>
        <w:t>3</w:t>
      </w:r>
      <w:r w:rsidR="008840C4">
        <w:rPr>
          <w:rFonts w:ascii="Times New Roman" w:hAnsi="Times New Roman"/>
          <w:b/>
          <w:spacing w:val="-2"/>
          <w:sz w:val="22"/>
          <w:szCs w:val="22"/>
        </w:rPr>
        <w:t>1</w:t>
      </w:r>
    </w:p>
    <w:p w14:paraId="432C13B3" w14:textId="77777777" w:rsidR="00CF1EBE" w:rsidRPr="00FD154C" w:rsidRDefault="00CF1EBE" w:rsidP="00290B57">
      <w:pPr>
        <w:suppressAutoHyphens/>
        <w:jc w:val="center"/>
        <w:rPr>
          <w:rFonts w:ascii="Times New Roman" w:hAnsi="Times New Roman"/>
          <w:b/>
          <w:spacing w:val="-2"/>
          <w:sz w:val="22"/>
          <w:szCs w:val="22"/>
        </w:rPr>
      </w:pPr>
    </w:p>
    <w:p w14:paraId="0CFC833C" w14:textId="2DD0F51B" w:rsidR="00CF1EBE" w:rsidRPr="00FD154C" w:rsidRDefault="00CF1EBE" w:rsidP="0019292E">
      <w:pPr>
        <w:suppressAutoHyphens/>
        <w:jc w:val="center"/>
        <w:rPr>
          <w:rFonts w:ascii="Times New Roman" w:hAnsi="Times New Roman"/>
          <w:b/>
          <w:color w:val="000000" w:themeColor="text1"/>
          <w:spacing w:val="-2"/>
          <w:sz w:val="22"/>
          <w:szCs w:val="22"/>
        </w:rPr>
      </w:pPr>
      <w:r w:rsidRPr="00FD154C">
        <w:rPr>
          <w:rFonts w:ascii="Times New Roman" w:hAnsi="Times New Roman"/>
          <w:b/>
          <w:color w:val="000000" w:themeColor="text1"/>
          <w:spacing w:val="-2"/>
          <w:sz w:val="22"/>
          <w:szCs w:val="22"/>
        </w:rPr>
        <w:t xml:space="preserve">SUPPLEMENTARY CONDITIONS – </w:t>
      </w:r>
      <w:r w:rsidR="000057C2">
        <w:rPr>
          <w:rFonts w:ascii="Times New Roman" w:hAnsi="Times New Roman"/>
          <w:b/>
          <w:bCs/>
          <w:sz w:val="22"/>
          <w:szCs w:val="22"/>
        </w:rPr>
        <w:t>LABOR LAW PROVISIONS</w:t>
      </w:r>
    </w:p>
    <w:p w14:paraId="4E435A08" w14:textId="77777777" w:rsidR="009E63CD" w:rsidRPr="00FD154C" w:rsidRDefault="009E63CD" w:rsidP="00E21D4E">
      <w:pPr>
        <w:suppressAutoHyphens/>
        <w:jc w:val="center"/>
        <w:rPr>
          <w:rFonts w:ascii="Times New Roman" w:hAnsi="Times New Roman"/>
          <w:b/>
          <w:spacing w:val="-2"/>
          <w:sz w:val="22"/>
          <w:szCs w:val="22"/>
        </w:rPr>
      </w:pPr>
    </w:p>
    <w:p w14:paraId="08E1B874" w14:textId="789409EA" w:rsidR="009E63CD" w:rsidRPr="00FD154C" w:rsidRDefault="009E63CD" w:rsidP="009E63CD">
      <w:pPr>
        <w:suppressAutoHyphens/>
        <w:jc w:val="both"/>
        <w:rPr>
          <w:rFonts w:ascii="Times New Roman" w:hAnsi="Times New Roman"/>
          <w:spacing w:val="-2"/>
          <w:sz w:val="22"/>
          <w:szCs w:val="22"/>
        </w:rPr>
      </w:pPr>
      <w:r w:rsidRPr="00FD154C">
        <w:rPr>
          <w:rFonts w:ascii="Times New Roman" w:hAnsi="Times New Roman"/>
          <w:spacing w:val="-2"/>
          <w:sz w:val="22"/>
          <w:szCs w:val="22"/>
        </w:rPr>
        <w:t>This supplement modifies the General Conditions. Where any part of the General Conditions is modified by this supplement, the unaltered provisions of that part shall remain in effect.</w:t>
      </w:r>
    </w:p>
    <w:p w14:paraId="566E01EC" w14:textId="0FE9C785" w:rsidR="009E63CD" w:rsidRPr="00FD154C" w:rsidRDefault="009E63CD" w:rsidP="00764751">
      <w:pPr>
        <w:keepNext/>
        <w:keepLines/>
        <w:tabs>
          <w:tab w:val="left" w:pos="634"/>
          <w:tab w:val="left" w:pos="1354"/>
        </w:tabs>
        <w:jc w:val="both"/>
        <w:rPr>
          <w:rFonts w:ascii="Times New Roman" w:hAnsi="Times New Roman"/>
          <w:b/>
          <w:sz w:val="22"/>
          <w:szCs w:val="22"/>
        </w:rPr>
      </w:pPr>
    </w:p>
    <w:p w14:paraId="1697F064" w14:textId="5DEDF335" w:rsidR="00686CD1" w:rsidRPr="00FD154C" w:rsidRDefault="00686CD1" w:rsidP="00764751">
      <w:pPr>
        <w:keepNext/>
        <w:keepLines/>
        <w:tabs>
          <w:tab w:val="left" w:pos="634"/>
          <w:tab w:val="left" w:pos="1354"/>
        </w:tabs>
        <w:jc w:val="both"/>
        <w:rPr>
          <w:rFonts w:ascii="Times New Roman" w:hAnsi="Times New Roman"/>
          <w:b/>
          <w:sz w:val="22"/>
          <w:szCs w:val="22"/>
        </w:rPr>
      </w:pPr>
    </w:p>
    <w:p w14:paraId="20DBF8D7" w14:textId="5AB37F55" w:rsidR="00686CD1" w:rsidRPr="00FD154C" w:rsidRDefault="00686CD1" w:rsidP="001372AF">
      <w:pPr>
        <w:tabs>
          <w:tab w:val="left" w:pos="634"/>
          <w:tab w:val="left" w:pos="1354"/>
        </w:tabs>
        <w:rPr>
          <w:rFonts w:ascii="Times New Roman" w:hAnsi="Times New Roman"/>
          <w:b/>
          <w:bCs/>
          <w:sz w:val="22"/>
          <w:szCs w:val="22"/>
        </w:rPr>
      </w:pPr>
      <w:r w:rsidRPr="00FD154C">
        <w:rPr>
          <w:rFonts w:ascii="Times New Roman" w:hAnsi="Times New Roman"/>
          <w:b/>
          <w:bCs/>
          <w:sz w:val="22"/>
          <w:szCs w:val="22"/>
        </w:rPr>
        <w:t>ARTICLE 2</w:t>
      </w:r>
      <w:r w:rsidR="000057C2">
        <w:rPr>
          <w:rFonts w:ascii="Times New Roman" w:hAnsi="Times New Roman"/>
          <w:b/>
          <w:bCs/>
          <w:sz w:val="22"/>
          <w:szCs w:val="22"/>
        </w:rPr>
        <w:t>3</w:t>
      </w:r>
      <w:r w:rsidRPr="00FD154C">
        <w:rPr>
          <w:rFonts w:ascii="Times New Roman" w:hAnsi="Times New Roman"/>
          <w:b/>
          <w:bCs/>
          <w:sz w:val="22"/>
          <w:szCs w:val="22"/>
        </w:rPr>
        <w:t xml:space="preserve"> </w:t>
      </w:r>
      <w:r w:rsidR="000057C2">
        <w:rPr>
          <w:rFonts w:ascii="Times New Roman" w:hAnsi="Times New Roman"/>
          <w:b/>
          <w:bCs/>
          <w:sz w:val="22"/>
          <w:szCs w:val="22"/>
        </w:rPr>
        <w:t>–</w:t>
      </w:r>
      <w:r w:rsidRPr="00FD154C">
        <w:rPr>
          <w:rFonts w:ascii="Times New Roman" w:hAnsi="Times New Roman"/>
          <w:b/>
          <w:bCs/>
          <w:sz w:val="22"/>
          <w:szCs w:val="22"/>
        </w:rPr>
        <w:t xml:space="preserve"> </w:t>
      </w:r>
      <w:r w:rsidR="000057C2">
        <w:rPr>
          <w:rFonts w:ascii="Times New Roman" w:hAnsi="Times New Roman"/>
          <w:b/>
          <w:bCs/>
          <w:sz w:val="22"/>
          <w:szCs w:val="22"/>
        </w:rPr>
        <w:t>LABOR LAW PROVISIONS</w:t>
      </w:r>
    </w:p>
    <w:p w14:paraId="0C983204" w14:textId="77777777" w:rsidR="00686CD1" w:rsidRPr="00FD154C" w:rsidRDefault="00686CD1" w:rsidP="00764751">
      <w:pPr>
        <w:keepNext/>
        <w:keepLines/>
        <w:tabs>
          <w:tab w:val="left" w:pos="634"/>
          <w:tab w:val="left" w:pos="1354"/>
        </w:tabs>
        <w:jc w:val="both"/>
        <w:rPr>
          <w:rFonts w:ascii="Times New Roman" w:hAnsi="Times New Roman"/>
          <w:b/>
          <w:sz w:val="22"/>
          <w:szCs w:val="22"/>
        </w:rPr>
      </w:pPr>
    </w:p>
    <w:p w14:paraId="75FDDC4C" w14:textId="794CB617" w:rsidR="0082633C" w:rsidRPr="00FD154C" w:rsidRDefault="0082633C" w:rsidP="0019292E">
      <w:pPr>
        <w:keepNext/>
        <w:keepLines/>
        <w:tabs>
          <w:tab w:val="left" w:pos="634"/>
          <w:tab w:val="left" w:pos="1354"/>
        </w:tabs>
        <w:jc w:val="both"/>
        <w:rPr>
          <w:rFonts w:ascii="Times New Roman" w:hAnsi="Times New Roman"/>
          <w:b/>
          <w:sz w:val="22"/>
          <w:szCs w:val="22"/>
        </w:rPr>
      </w:pPr>
      <w:r w:rsidRPr="00FD154C">
        <w:rPr>
          <w:rFonts w:ascii="Times New Roman" w:hAnsi="Times New Roman"/>
          <w:sz w:val="22"/>
          <w:szCs w:val="22"/>
        </w:rPr>
        <w:t xml:space="preserve">Add the following </w:t>
      </w:r>
      <w:r w:rsidR="009D6560" w:rsidRPr="00FD154C">
        <w:rPr>
          <w:rFonts w:ascii="Times New Roman" w:hAnsi="Times New Roman"/>
          <w:sz w:val="22"/>
          <w:szCs w:val="22"/>
        </w:rPr>
        <w:t>paragraph</w:t>
      </w:r>
      <w:r w:rsidRPr="00FD154C">
        <w:rPr>
          <w:rFonts w:ascii="Times New Roman" w:hAnsi="Times New Roman"/>
          <w:sz w:val="22"/>
          <w:szCs w:val="22"/>
        </w:rPr>
        <w:t>:</w:t>
      </w:r>
    </w:p>
    <w:p w14:paraId="1D9C2CC0" w14:textId="77777777" w:rsidR="00CF3F26" w:rsidRPr="00FD154C" w:rsidRDefault="00CF3F26" w:rsidP="00686CD1">
      <w:pPr>
        <w:tabs>
          <w:tab w:val="left" w:pos="634"/>
          <w:tab w:val="left" w:pos="1354"/>
        </w:tabs>
        <w:jc w:val="center"/>
        <w:rPr>
          <w:rFonts w:ascii="Times New Roman" w:hAnsi="Times New Roman"/>
          <w:sz w:val="22"/>
          <w:szCs w:val="22"/>
        </w:rPr>
      </w:pPr>
    </w:p>
    <w:p w14:paraId="48CAB5C5" w14:textId="2A282D78" w:rsidR="006454A8" w:rsidRPr="00FD154C" w:rsidRDefault="009D6560" w:rsidP="00324953">
      <w:pPr>
        <w:tabs>
          <w:tab w:val="left" w:pos="634"/>
          <w:tab w:val="left" w:pos="1354"/>
        </w:tabs>
        <w:jc w:val="both"/>
        <w:rPr>
          <w:rFonts w:ascii="Times New Roman" w:hAnsi="Times New Roman"/>
          <w:sz w:val="22"/>
          <w:szCs w:val="22"/>
        </w:rPr>
      </w:pPr>
      <w:r w:rsidRPr="2BF13D28">
        <w:rPr>
          <w:rFonts w:ascii="Times New Roman" w:hAnsi="Times New Roman"/>
          <w:sz w:val="22"/>
          <w:szCs w:val="22"/>
        </w:rPr>
        <w:t>2</w:t>
      </w:r>
      <w:r w:rsidR="000057C2" w:rsidRPr="2BF13D28">
        <w:rPr>
          <w:rFonts w:ascii="Times New Roman" w:hAnsi="Times New Roman"/>
          <w:sz w:val="22"/>
          <w:szCs w:val="22"/>
        </w:rPr>
        <w:t>3</w:t>
      </w:r>
      <w:r w:rsidRPr="2BF13D28">
        <w:rPr>
          <w:rFonts w:ascii="Times New Roman" w:hAnsi="Times New Roman"/>
          <w:sz w:val="22"/>
          <w:szCs w:val="22"/>
        </w:rPr>
        <w:t>.</w:t>
      </w:r>
      <w:r w:rsidR="000057C2" w:rsidRPr="2BF13D28">
        <w:rPr>
          <w:rFonts w:ascii="Times New Roman" w:hAnsi="Times New Roman"/>
          <w:sz w:val="22"/>
          <w:szCs w:val="22"/>
        </w:rPr>
        <w:t>7</w:t>
      </w:r>
      <w:r w:rsidRPr="2BF13D28">
        <w:rPr>
          <w:rFonts w:ascii="Times New Roman" w:hAnsi="Times New Roman"/>
          <w:sz w:val="22"/>
          <w:szCs w:val="22"/>
        </w:rPr>
        <w:t xml:space="preserve">  </w:t>
      </w:r>
      <w:r w:rsidR="003D39A0" w:rsidRPr="2BF13D28">
        <w:rPr>
          <w:rFonts w:ascii="Times New Roman" w:hAnsi="Times New Roman"/>
          <w:sz w:val="22"/>
          <w:szCs w:val="22"/>
        </w:rPr>
        <w:t xml:space="preserve">In accordance with New York Labor Law §220-i, the Contractor and all subcontractors shall be registered with the New York State Department of Labor prior to commencing any Work. The Contractor is responsible for ensuring and verifying that all subcontractors are registered before they commence work on the project. Any delays or costs incurred due to a </w:t>
      </w:r>
      <w:r w:rsidR="77C901C0" w:rsidRPr="2BF13D28">
        <w:rPr>
          <w:rFonts w:ascii="Times New Roman" w:hAnsi="Times New Roman"/>
          <w:sz w:val="22"/>
          <w:szCs w:val="22"/>
        </w:rPr>
        <w:t>Contractor</w:t>
      </w:r>
      <w:r w:rsidR="78B410D8" w:rsidRPr="2BF13D28">
        <w:rPr>
          <w:rFonts w:ascii="Times New Roman" w:hAnsi="Times New Roman"/>
          <w:sz w:val="22"/>
          <w:szCs w:val="22"/>
        </w:rPr>
        <w:t>’s</w:t>
      </w:r>
      <w:r w:rsidR="77C901C0" w:rsidRPr="2BF13D28">
        <w:rPr>
          <w:rFonts w:ascii="Times New Roman" w:hAnsi="Times New Roman"/>
          <w:sz w:val="22"/>
          <w:szCs w:val="22"/>
        </w:rPr>
        <w:t xml:space="preserve"> or </w:t>
      </w:r>
      <w:r w:rsidR="0D8E0D88" w:rsidRPr="2BF13D28">
        <w:rPr>
          <w:rFonts w:ascii="Times New Roman" w:hAnsi="Times New Roman"/>
          <w:sz w:val="22"/>
          <w:szCs w:val="22"/>
        </w:rPr>
        <w:t>s</w:t>
      </w:r>
      <w:r w:rsidR="003D39A0" w:rsidRPr="2BF13D28">
        <w:rPr>
          <w:rFonts w:ascii="Times New Roman" w:hAnsi="Times New Roman"/>
          <w:sz w:val="22"/>
          <w:szCs w:val="22"/>
        </w:rPr>
        <w:t>ubcontractor's failure to be registered, or the Contractor's failure to verify such registration, shall be borne solely by the Contractor and shall not be grounds for an extension of time or additional compensation.</w:t>
      </w:r>
    </w:p>
    <w:p w14:paraId="7BE90336" w14:textId="77777777" w:rsidR="0017729E" w:rsidRPr="00FD154C" w:rsidRDefault="0082633C" w:rsidP="0019292E">
      <w:pPr>
        <w:keepNext/>
        <w:keepLines/>
        <w:widowControl/>
        <w:tabs>
          <w:tab w:val="left" w:pos="1080"/>
          <w:tab w:val="left" w:pos="1170"/>
          <w:tab w:val="left" w:pos="2880"/>
          <w:tab w:val="left" w:pos="3600"/>
          <w:tab w:val="left" w:pos="4320"/>
          <w:tab w:val="left" w:pos="5040"/>
          <w:tab w:val="left" w:pos="5760"/>
          <w:tab w:val="left" w:pos="6480"/>
          <w:tab w:val="left" w:pos="7200"/>
          <w:tab w:val="left" w:pos="7920"/>
          <w:tab w:val="left" w:pos="8640"/>
          <w:tab w:val="left" w:pos="9360"/>
          <w:tab w:val="left" w:pos="10080"/>
        </w:tabs>
        <w:ind w:left="540"/>
        <w:rPr>
          <w:rFonts w:ascii="Times New Roman" w:hAnsi="Times New Roman"/>
          <w:color w:val="000000"/>
          <w:sz w:val="22"/>
          <w:szCs w:val="22"/>
        </w:rPr>
      </w:pPr>
      <w:r w:rsidRPr="00FD154C">
        <w:rPr>
          <w:rFonts w:ascii="Times New Roman" w:hAnsi="Times New Roman"/>
          <w:color w:val="000000"/>
          <w:sz w:val="22"/>
          <w:szCs w:val="22"/>
        </w:rPr>
        <w:t xml:space="preserve">  </w:t>
      </w:r>
    </w:p>
    <w:p w14:paraId="032F14B3" w14:textId="77777777" w:rsidR="00692B18" w:rsidRPr="00FD154C" w:rsidRDefault="00692B18" w:rsidP="00AB10BE">
      <w:pPr>
        <w:ind w:firstLine="720"/>
        <w:jc w:val="both"/>
        <w:rPr>
          <w:rFonts w:ascii="Times New Roman" w:hAnsi="Times New Roman"/>
          <w:sz w:val="22"/>
          <w:szCs w:val="22"/>
        </w:rPr>
      </w:pPr>
    </w:p>
    <w:p w14:paraId="4039C1E3" w14:textId="77777777" w:rsidR="00120CB0" w:rsidRPr="00FD154C" w:rsidRDefault="00841FD5" w:rsidP="00BB18C4">
      <w:pPr>
        <w:suppressAutoHyphens/>
        <w:jc w:val="center"/>
        <w:rPr>
          <w:rFonts w:ascii="Times New Roman" w:hAnsi="Times New Roman"/>
          <w:spacing w:val="-2"/>
          <w:sz w:val="22"/>
          <w:szCs w:val="22"/>
        </w:rPr>
      </w:pPr>
      <w:r w:rsidRPr="00FD154C">
        <w:rPr>
          <w:rFonts w:ascii="Times New Roman" w:hAnsi="Times New Roman"/>
          <w:b/>
          <w:spacing w:val="-2"/>
          <w:sz w:val="22"/>
          <w:szCs w:val="22"/>
        </w:rPr>
        <w:t>END OF DOCUMENT</w:t>
      </w:r>
    </w:p>
    <w:sectPr w:rsidR="00120CB0" w:rsidRPr="00FD154C" w:rsidSect="003538E1">
      <w:headerReference w:type="default" r:id="rId11"/>
      <w:footerReference w:type="default" r:id="rId12"/>
      <w:endnotePr>
        <w:numFmt w:val="decimal"/>
      </w:endnotePr>
      <w:pgSz w:w="12240" w:h="15840"/>
      <w:pgMar w:top="1296" w:right="1296" w:bottom="1296" w:left="1296"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30D612" w14:textId="77777777" w:rsidR="005C613B" w:rsidRDefault="005C613B">
      <w:pPr>
        <w:spacing w:line="20" w:lineRule="exact"/>
      </w:pPr>
    </w:p>
  </w:endnote>
  <w:endnote w:type="continuationSeparator" w:id="0">
    <w:p w14:paraId="4A07D21F" w14:textId="77777777" w:rsidR="005C613B" w:rsidRDefault="005C613B">
      <w:r>
        <w:t xml:space="preserve"> </w:t>
      </w:r>
    </w:p>
  </w:endnote>
  <w:endnote w:type="continuationNotice" w:id="1">
    <w:p w14:paraId="1B2F163E" w14:textId="77777777" w:rsidR="005C613B" w:rsidRDefault="005C613B">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D48F1" w14:textId="78807670" w:rsidR="007B64DD" w:rsidRDefault="2BF13D28" w:rsidP="2BF13D28">
    <w:pPr>
      <w:tabs>
        <w:tab w:val="center" w:pos="4680"/>
        <w:tab w:val="right" w:pos="9360"/>
      </w:tabs>
      <w:suppressAutoHyphens/>
      <w:rPr>
        <w:rFonts w:ascii="Times New Roman" w:hAnsi="Times New Roman"/>
        <w:sz w:val="16"/>
        <w:szCs w:val="16"/>
      </w:rPr>
    </w:pPr>
    <w:r w:rsidRPr="2BF13D28">
      <w:rPr>
        <w:rFonts w:ascii="Times New Roman" w:hAnsi="Times New Roman"/>
        <w:sz w:val="16"/>
        <w:szCs w:val="16"/>
      </w:rPr>
      <w:t xml:space="preserve">Updated </w:t>
    </w:r>
    <w:proofErr w:type="gramStart"/>
    <w:r w:rsidRPr="2BF13D28">
      <w:rPr>
        <w:rFonts w:ascii="Times New Roman" w:hAnsi="Times New Roman"/>
        <w:sz w:val="16"/>
        <w:szCs w:val="16"/>
      </w:rPr>
      <w:t>12/</w:t>
    </w:r>
    <w:r w:rsidR="0028401E">
      <w:rPr>
        <w:rFonts w:ascii="Times New Roman" w:hAnsi="Times New Roman"/>
        <w:sz w:val="16"/>
        <w:szCs w:val="16"/>
      </w:rPr>
      <w:t>1</w:t>
    </w:r>
    <w:r w:rsidR="00497AB2">
      <w:rPr>
        <w:rFonts w:ascii="Times New Roman" w:hAnsi="Times New Roman"/>
        <w:sz w:val="16"/>
        <w:szCs w:val="16"/>
      </w:rPr>
      <w:t>6</w:t>
    </w:r>
    <w:r w:rsidRPr="2BF13D28">
      <w:rPr>
        <w:rFonts w:ascii="Times New Roman" w:hAnsi="Times New Roman"/>
        <w:sz w:val="16"/>
        <w:szCs w:val="16"/>
      </w:rPr>
      <w:t>/2024</w:t>
    </w:r>
    <w:proofErr w:type="gramEnd"/>
  </w:p>
  <w:p w14:paraId="6A233FAD" w14:textId="46FD7EC8" w:rsidR="000A7E71" w:rsidRPr="008C4B7B" w:rsidRDefault="000A7E71" w:rsidP="0020565C">
    <w:pPr>
      <w:tabs>
        <w:tab w:val="center" w:pos="4680"/>
        <w:tab w:val="right" w:pos="9360"/>
      </w:tabs>
      <w:suppressAutoHyphens/>
      <w:rPr>
        <w:rFonts w:ascii="Times New Roman" w:hAnsi="Times New Roman"/>
        <w:sz w:val="22"/>
        <w:szCs w:val="22"/>
      </w:rPr>
    </w:pPr>
    <w:r>
      <w:rPr>
        <w:rFonts w:ascii="Times New Roman" w:hAnsi="Times New Roman"/>
        <w:sz w:val="16"/>
      </w:rPr>
      <w:t xml:space="preserve">Printed </w:t>
    </w:r>
    <w:r w:rsidR="0040336C">
      <w:rPr>
        <w:rFonts w:ascii="Times New Roman" w:hAnsi="Times New Roman"/>
        <w:sz w:val="16"/>
      </w:rPr>
      <w:fldChar w:fldCharType="begin"/>
    </w:r>
    <w:r>
      <w:rPr>
        <w:rFonts w:ascii="Times New Roman" w:hAnsi="Times New Roman"/>
        <w:sz w:val="16"/>
      </w:rPr>
      <w:instrText xml:space="preserve"> DATE  \@ "MM/dd/yyyy" </w:instrText>
    </w:r>
    <w:r w:rsidR="0040336C">
      <w:rPr>
        <w:rFonts w:ascii="Times New Roman" w:hAnsi="Times New Roman"/>
        <w:sz w:val="16"/>
      </w:rPr>
      <w:fldChar w:fldCharType="separate"/>
    </w:r>
    <w:r w:rsidR="00497AB2">
      <w:rPr>
        <w:rFonts w:ascii="Times New Roman" w:hAnsi="Times New Roman"/>
        <w:noProof/>
        <w:sz w:val="16"/>
      </w:rPr>
      <w:t>12/16/2024</w:t>
    </w:r>
    <w:r w:rsidR="0040336C">
      <w:rPr>
        <w:rFonts w:ascii="Times New Roman" w:hAnsi="Times New Roman"/>
        <w:sz w:val="16"/>
      </w:rPr>
      <w:fldChar w:fldCharType="end"/>
    </w:r>
    <w:r>
      <w:rPr>
        <w:rFonts w:ascii="Times New Roman" w:hAnsi="Times New Roman"/>
        <w:sz w:val="22"/>
      </w:rPr>
      <w:tab/>
    </w:r>
    <w:r w:rsidR="00431CB6">
      <w:rPr>
        <w:rFonts w:ascii="Times New Roman" w:hAnsi="Times New Roman"/>
        <w:sz w:val="22"/>
      </w:rPr>
      <w:t>0073</w:t>
    </w:r>
    <w:r w:rsidR="000057C2">
      <w:rPr>
        <w:rFonts w:ascii="Times New Roman" w:hAnsi="Times New Roman"/>
        <w:sz w:val="22"/>
      </w:rPr>
      <w:t>3</w:t>
    </w:r>
    <w:r w:rsidR="008840C4">
      <w:rPr>
        <w:rFonts w:ascii="Times New Roman" w:hAnsi="Times New Roman"/>
        <w:sz w:val="22"/>
      </w:rPr>
      <w:t>1</w:t>
    </w:r>
    <w:r w:rsidR="00431CB6">
      <w:rPr>
        <w:rFonts w:ascii="Times New Roman" w:hAnsi="Times New Roman"/>
        <w:sz w:val="22"/>
      </w:rPr>
      <w:t xml:space="preserve"> </w:t>
    </w:r>
    <w:r>
      <w:rPr>
        <w:rFonts w:ascii="Times New Roman" w:hAnsi="Times New Roman"/>
        <w:sz w:val="22"/>
      </w:rPr>
      <w:t xml:space="preserve">- </w:t>
    </w:r>
    <w:r w:rsidR="0040336C">
      <w:rPr>
        <w:rFonts w:ascii="Times New Roman" w:hAnsi="Times New Roman"/>
        <w:sz w:val="22"/>
      </w:rPr>
      <w:fldChar w:fldCharType="begin"/>
    </w:r>
    <w:r>
      <w:rPr>
        <w:rFonts w:ascii="Times New Roman" w:hAnsi="Times New Roman"/>
        <w:sz w:val="22"/>
      </w:rPr>
      <w:instrText>page \* arabic</w:instrText>
    </w:r>
    <w:r w:rsidR="0040336C">
      <w:rPr>
        <w:rFonts w:ascii="Times New Roman" w:hAnsi="Times New Roman"/>
        <w:sz w:val="22"/>
      </w:rPr>
      <w:fldChar w:fldCharType="separate"/>
    </w:r>
    <w:r w:rsidR="0069587C">
      <w:rPr>
        <w:rFonts w:ascii="Times New Roman" w:hAnsi="Times New Roman"/>
        <w:noProof/>
        <w:sz w:val="22"/>
      </w:rPr>
      <w:t>3</w:t>
    </w:r>
    <w:r w:rsidR="0040336C">
      <w:rPr>
        <w:rFonts w:ascii="Times New Roman" w:hAnsi="Times New Roman"/>
        <w:sz w:val="22"/>
      </w:rPr>
      <w:fldChar w:fldCharType="end"/>
    </w:r>
    <w:r>
      <w:rPr>
        <w:rFonts w:ascii="Times New Roman" w:hAnsi="Times New Roman"/>
        <w:sz w:val="22"/>
      </w:rPr>
      <w:tab/>
      <w:t>Project No.</w:t>
    </w:r>
    <w:r w:rsidR="00E532CD">
      <w:rPr>
        <w:rFonts w:ascii="Times New Roman" w:hAnsi="Times New Roman"/>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6D15AC" w14:textId="77777777" w:rsidR="005C613B" w:rsidRDefault="005C613B">
      <w:r>
        <w:separator/>
      </w:r>
    </w:p>
  </w:footnote>
  <w:footnote w:type="continuationSeparator" w:id="0">
    <w:p w14:paraId="6A4F0D8C" w14:textId="77777777" w:rsidR="005C613B" w:rsidRDefault="005C613B">
      <w:r>
        <w:continuationSeparator/>
      </w:r>
    </w:p>
  </w:footnote>
  <w:footnote w:type="continuationNotice" w:id="1">
    <w:p w14:paraId="09ACB77B" w14:textId="77777777" w:rsidR="005C613B" w:rsidRDefault="005C613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5"/>
      <w:gridCol w:w="3215"/>
      <w:gridCol w:w="3215"/>
    </w:tblGrid>
    <w:tr w:rsidR="29A69821" w14:paraId="6DA55D71" w14:textId="77777777" w:rsidTr="2BF13D28">
      <w:trPr>
        <w:trHeight w:val="300"/>
      </w:trPr>
      <w:tc>
        <w:tcPr>
          <w:tcW w:w="3215" w:type="dxa"/>
        </w:tcPr>
        <w:p w14:paraId="275D5AA1" w14:textId="7B7B3563" w:rsidR="29A69821" w:rsidRDefault="29A69821" w:rsidP="2BF13D28">
          <w:pPr>
            <w:pStyle w:val="Header"/>
            <w:ind w:left="-115"/>
          </w:pPr>
        </w:p>
      </w:tc>
      <w:tc>
        <w:tcPr>
          <w:tcW w:w="3215" w:type="dxa"/>
        </w:tcPr>
        <w:p w14:paraId="4929515A" w14:textId="35EC9FC7" w:rsidR="29A69821" w:rsidRDefault="29A69821" w:rsidP="2BF13D28">
          <w:pPr>
            <w:pStyle w:val="Header"/>
            <w:jc w:val="center"/>
          </w:pPr>
        </w:p>
      </w:tc>
      <w:tc>
        <w:tcPr>
          <w:tcW w:w="3215" w:type="dxa"/>
        </w:tcPr>
        <w:p w14:paraId="4FE68534" w14:textId="68F4908E" w:rsidR="29A69821" w:rsidRDefault="29A69821" w:rsidP="2BF13D28">
          <w:pPr>
            <w:pStyle w:val="Header"/>
            <w:ind w:right="-115"/>
            <w:jc w:val="right"/>
          </w:pPr>
        </w:p>
      </w:tc>
    </w:tr>
  </w:tbl>
  <w:p w14:paraId="367FD5D0" w14:textId="6954D2CC" w:rsidR="29A69821" w:rsidRDefault="29A69821" w:rsidP="2BF13D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5856A31"/>
    <w:multiLevelType w:val="hybridMultilevel"/>
    <w:tmpl w:val="60F03D6A"/>
    <w:lvl w:ilvl="0" w:tplc="8B4C4848">
      <w:start w:val="1"/>
      <w:numFmt w:val="decimal"/>
      <w:lvlText w:val="1.%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995B76"/>
    <w:multiLevelType w:val="multilevel"/>
    <w:tmpl w:val="0FB84FA6"/>
    <w:lvl w:ilvl="0">
      <w:start w:val="28"/>
      <w:numFmt w:val="decimal"/>
      <w:lvlText w:val="%1"/>
      <w:lvlJc w:val="left"/>
      <w:pPr>
        <w:ind w:left="600" w:hanging="600"/>
      </w:pPr>
      <w:rPr>
        <w:rFonts w:hint="default"/>
      </w:rPr>
    </w:lvl>
    <w:lvl w:ilvl="1">
      <w:start w:val="4"/>
      <w:numFmt w:val="decimal"/>
      <w:lvlText w:val="%1.%2"/>
      <w:lvlJc w:val="left"/>
      <w:pPr>
        <w:ind w:left="960" w:hanging="6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70E436F"/>
    <w:multiLevelType w:val="multilevel"/>
    <w:tmpl w:val="7840C4E4"/>
    <w:lvl w:ilvl="0">
      <w:start w:val="28"/>
      <w:numFmt w:val="decimal"/>
      <w:lvlText w:val="%1"/>
      <w:lvlJc w:val="left"/>
      <w:pPr>
        <w:ind w:left="600" w:hanging="600"/>
      </w:pPr>
      <w:rPr>
        <w:rFonts w:hint="default"/>
      </w:rPr>
    </w:lvl>
    <w:lvl w:ilvl="1">
      <w:start w:val="3"/>
      <w:numFmt w:val="decimal"/>
      <w:lvlText w:val="%1.%2"/>
      <w:lvlJc w:val="left"/>
      <w:pPr>
        <w:ind w:left="960" w:hanging="600"/>
      </w:pPr>
      <w:rPr>
        <w:rFonts w:hint="default"/>
        <w:b/>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7892847"/>
    <w:multiLevelType w:val="multilevel"/>
    <w:tmpl w:val="7DEC647C"/>
    <w:lvl w:ilvl="0">
      <w:start w:val="28"/>
      <w:numFmt w:val="decimal"/>
      <w:lvlText w:val="%1"/>
      <w:lvlJc w:val="left"/>
      <w:pPr>
        <w:ind w:left="420" w:hanging="420"/>
      </w:pPr>
      <w:rPr>
        <w:rFonts w:hint="default"/>
      </w:rPr>
    </w:lvl>
    <w:lvl w:ilvl="1">
      <w:start w:val="1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A1A147C"/>
    <w:multiLevelType w:val="multilevel"/>
    <w:tmpl w:val="BE4044DA"/>
    <w:lvl w:ilvl="0">
      <w:start w:val="28"/>
      <w:numFmt w:val="decimal"/>
      <w:lvlText w:val="%1.1"/>
      <w:lvlJc w:val="left"/>
      <w:pPr>
        <w:tabs>
          <w:tab w:val="num" w:pos="360"/>
        </w:tabs>
        <w:ind w:left="360" w:hanging="360"/>
      </w:pPr>
      <w:rPr>
        <w:rFonts w:hint="default"/>
      </w:rPr>
    </w:lvl>
    <w:lvl w:ilvl="1">
      <w:start w:val="1"/>
      <w:numFmt w:val="none"/>
      <w:lvlText w:val="28.1.1"/>
      <w:lvlJc w:val="left"/>
      <w:pPr>
        <w:tabs>
          <w:tab w:val="num" w:pos="1080"/>
        </w:tabs>
        <w:ind w:left="1080" w:hanging="360"/>
      </w:pPr>
      <w:rPr>
        <w:rFonts w:hint="default"/>
      </w:rPr>
    </w:lvl>
    <w:lvl w:ilvl="2">
      <w:start w:val="1"/>
      <w:numFmt w:val="decimal"/>
      <w:lvlText w:val="%1.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6" w15:restartNumberingAfterBreak="0">
    <w:nsid w:val="1AA721AD"/>
    <w:multiLevelType w:val="hybridMultilevel"/>
    <w:tmpl w:val="EEF24E3E"/>
    <w:lvl w:ilvl="0" w:tplc="042EDA4E">
      <w:start w:val="1"/>
      <w:numFmt w:val="lowerLetter"/>
      <w:pStyle w:val="PR7"/>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7" w15:restartNumberingAfterBreak="0">
    <w:nsid w:val="2E371FEE"/>
    <w:multiLevelType w:val="multilevel"/>
    <w:tmpl w:val="5D2E3010"/>
    <w:lvl w:ilvl="0">
      <w:start w:val="28"/>
      <w:numFmt w:val="decimal"/>
      <w:lvlText w:val="%1"/>
      <w:lvlJc w:val="left"/>
      <w:pPr>
        <w:ind w:left="600" w:hanging="600"/>
      </w:pPr>
      <w:rPr>
        <w:rFonts w:hint="default"/>
      </w:rPr>
    </w:lvl>
    <w:lvl w:ilvl="1">
      <w:start w:val="2"/>
      <w:numFmt w:val="decimal"/>
      <w:lvlText w:val="%1.%2"/>
      <w:lvlJc w:val="left"/>
      <w:pPr>
        <w:ind w:left="780" w:hanging="600"/>
      </w:pPr>
      <w:rPr>
        <w:rFonts w:hint="default"/>
      </w:rPr>
    </w:lvl>
    <w:lvl w:ilvl="2">
      <w:start w:val="3"/>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8" w15:restartNumberingAfterBreak="0">
    <w:nsid w:val="2F5D400B"/>
    <w:multiLevelType w:val="hybridMultilevel"/>
    <w:tmpl w:val="A210ACB8"/>
    <w:lvl w:ilvl="0" w:tplc="AD1E0E6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57A3485"/>
    <w:multiLevelType w:val="hybridMultilevel"/>
    <w:tmpl w:val="2354BA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8276CA3"/>
    <w:multiLevelType w:val="multilevel"/>
    <w:tmpl w:val="BE4044DA"/>
    <w:lvl w:ilvl="0">
      <w:start w:val="28"/>
      <w:numFmt w:val="decimal"/>
      <w:lvlText w:val="%1.1"/>
      <w:lvlJc w:val="left"/>
      <w:pPr>
        <w:tabs>
          <w:tab w:val="num" w:pos="360"/>
        </w:tabs>
        <w:ind w:left="360" w:hanging="360"/>
      </w:pPr>
      <w:rPr>
        <w:rFonts w:hint="default"/>
      </w:rPr>
    </w:lvl>
    <w:lvl w:ilvl="1">
      <w:start w:val="1"/>
      <w:numFmt w:val="none"/>
      <w:lvlText w:val="28.1.1"/>
      <w:lvlJc w:val="left"/>
      <w:pPr>
        <w:tabs>
          <w:tab w:val="num" w:pos="1080"/>
        </w:tabs>
        <w:ind w:left="1080" w:hanging="360"/>
      </w:pPr>
      <w:rPr>
        <w:rFonts w:hint="default"/>
      </w:rPr>
    </w:lvl>
    <w:lvl w:ilvl="2">
      <w:start w:val="1"/>
      <w:numFmt w:val="decimal"/>
      <w:lvlText w:val="%1.1.%2%3"/>
      <w:lvlJc w:val="left"/>
      <w:pPr>
        <w:tabs>
          <w:tab w:val="num" w:pos="1980"/>
        </w:tabs>
        <w:ind w:left="198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1" w15:restartNumberingAfterBreak="0">
    <w:nsid w:val="4AF31ED8"/>
    <w:multiLevelType w:val="hybridMultilevel"/>
    <w:tmpl w:val="ACD26EC2"/>
    <w:lvl w:ilvl="0" w:tplc="1688D35A">
      <w:start w:val="28"/>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1F90478"/>
    <w:multiLevelType w:val="hybridMultilevel"/>
    <w:tmpl w:val="F934FE00"/>
    <w:lvl w:ilvl="0" w:tplc="3BFCA5C2">
      <w:start w:val="1"/>
      <w:numFmt w:val="upperLetter"/>
      <w:lvlText w:val="%1."/>
      <w:lvlJc w:val="left"/>
      <w:pPr>
        <w:ind w:left="720" w:hanging="360"/>
      </w:pPr>
      <w:rPr>
        <w:rFonts w:hint="default"/>
        <w:color w:val="000000" w:themeColor="text1" w:themeShade="8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6DB44C9"/>
    <w:multiLevelType w:val="hybridMultilevel"/>
    <w:tmpl w:val="8490E698"/>
    <w:lvl w:ilvl="0" w:tplc="A8F07D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8A03A09"/>
    <w:multiLevelType w:val="multilevel"/>
    <w:tmpl w:val="73BEA340"/>
    <w:lvl w:ilvl="0">
      <w:start w:val="28"/>
      <w:numFmt w:val="decimal"/>
      <w:lvlText w:val="%1"/>
      <w:lvlJc w:val="left"/>
      <w:pPr>
        <w:ind w:left="600" w:hanging="600"/>
      </w:pPr>
      <w:rPr>
        <w:rFonts w:hint="default"/>
      </w:rPr>
    </w:lvl>
    <w:lvl w:ilvl="1">
      <w:start w:val="2"/>
      <w:numFmt w:val="decimal"/>
      <w:lvlText w:val="%1.%2"/>
      <w:lvlJc w:val="left"/>
      <w:pPr>
        <w:ind w:left="780" w:hanging="60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15" w15:restartNumberingAfterBreak="0">
    <w:nsid w:val="5ACB6818"/>
    <w:multiLevelType w:val="multilevel"/>
    <w:tmpl w:val="4306C4DC"/>
    <w:lvl w:ilvl="0">
      <w:start w:val="25"/>
      <w:numFmt w:val="decimal"/>
      <w:lvlText w:val="%1"/>
      <w:lvlJc w:val="left"/>
      <w:pPr>
        <w:ind w:left="600" w:hanging="600"/>
      </w:pPr>
      <w:rPr>
        <w:rFonts w:hint="default"/>
      </w:rPr>
    </w:lvl>
    <w:lvl w:ilvl="1">
      <w:start w:val="2"/>
      <w:numFmt w:val="decimal"/>
      <w:lvlText w:val="%1.%2"/>
      <w:lvlJc w:val="left"/>
      <w:pPr>
        <w:ind w:left="900" w:hanging="600"/>
      </w:pPr>
      <w:rPr>
        <w:rFonts w:hint="default"/>
      </w:rPr>
    </w:lvl>
    <w:lvl w:ilvl="2">
      <w:start w:val="6"/>
      <w:numFmt w:val="decimal"/>
      <w:lvlText w:val="%1.%2.%3"/>
      <w:lvlJc w:val="left"/>
      <w:pPr>
        <w:ind w:left="1980" w:hanging="720"/>
      </w:pPr>
      <w:rPr>
        <w:rFonts w:hint="default"/>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3840" w:hanging="1440"/>
      </w:pPr>
      <w:rPr>
        <w:rFonts w:hint="default"/>
      </w:rPr>
    </w:lvl>
  </w:abstractNum>
  <w:abstractNum w:abstractNumId="16" w15:restartNumberingAfterBreak="0">
    <w:nsid w:val="5AF10600"/>
    <w:multiLevelType w:val="multilevel"/>
    <w:tmpl w:val="1BC8142E"/>
    <w:lvl w:ilvl="0">
      <w:start w:val="1"/>
      <w:numFmt w:val="decimal"/>
      <w:pStyle w:val="PR6"/>
      <w:lvlText w:val="(%1)"/>
      <w:lvlJc w:val="left"/>
      <w:pPr>
        <w:ind w:left="3528" w:hanging="360"/>
      </w:pPr>
      <w:rPr>
        <w:rFonts w:hint="default"/>
      </w:rPr>
    </w:lvl>
    <w:lvl w:ilvl="1">
      <w:start w:val="1"/>
      <w:numFmt w:val="lowerLetter"/>
      <w:lvlText w:val="%2."/>
      <w:lvlJc w:val="left"/>
      <w:pPr>
        <w:ind w:left="4248" w:hanging="360"/>
      </w:pPr>
      <w:rPr>
        <w:rFonts w:hint="default"/>
      </w:rPr>
    </w:lvl>
    <w:lvl w:ilvl="2">
      <w:start w:val="1"/>
      <w:numFmt w:val="lowerRoman"/>
      <w:pStyle w:val="PR8"/>
      <w:lvlText w:val="%3."/>
      <w:lvlJc w:val="right"/>
      <w:pPr>
        <w:ind w:left="4968" w:hanging="180"/>
      </w:pPr>
      <w:rPr>
        <w:rFonts w:hint="default"/>
      </w:rPr>
    </w:lvl>
    <w:lvl w:ilvl="3">
      <w:start w:val="1"/>
      <w:numFmt w:val="decimal"/>
      <w:lvlText w:val="%4."/>
      <w:lvlJc w:val="left"/>
      <w:pPr>
        <w:ind w:left="5688" w:hanging="360"/>
      </w:pPr>
      <w:rPr>
        <w:rFonts w:hint="default"/>
      </w:rPr>
    </w:lvl>
    <w:lvl w:ilvl="4">
      <w:start w:val="1"/>
      <w:numFmt w:val="lowerLetter"/>
      <w:lvlText w:val="%5."/>
      <w:lvlJc w:val="left"/>
      <w:pPr>
        <w:ind w:left="6408" w:hanging="360"/>
      </w:pPr>
      <w:rPr>
        <w:rFonts w:hint="default"/>
      </w:rPr>
    </w:lvl>
    <w:lvl w:ilvl="5">
      <w:start w:val="1"/>
      <w:numFmt w:val="lowerRoman"/>
      <w:lvlText w:val="%6."/>
      <w:lvlJc w:val="right"/>
      <w:pPr>
        <w:ind w:left="7128" w:hanging="180"/>
      </w:pPr>
      <w:rPr>
        <w:rFonts w:hint="default"/>
      </w:rPr>
    </w:lvl>
    <w:lvl w:ilvl="6">
      <w:start w:val="1"/>
      <w:numFmt w:val="decimal"/>
      <w:lvlText w:val="%7."/>
      <w:lvlJc w:val="left"/>
      <w:pPr>
        <w:ind w:left="7848" w:hanging="360"/>
      </w:pPr>
      <w:rPr>
        <w:rFonts w:hint="default"/>
      </w:rPr>
    </w:lvl>
    <w:lvl w:ilvl="7">
      <w:start w:val="1"/>
      <w:numFmt w:val="lowerLetter"/>
      <w:lvlText w:val="%8."/>
      <w:lvlJc w:val="left"/>
      <w:pPr>
        <w:ind w:left="8568" w:hanging="360"/>
      </w:pPr>
      <w:rPr>
        <w:rFonts w:hint="default"/>
      </w:rPr>
    </w:lvl>
    <w:lvl w:ilvl="8">
      <w:start w:val="1"/>
      <w:numFmt w:val="lowerRoman"/>
      <w:lvlText w:val="%9."/>
      <w:lvlJc w:val="right"/>
      <w:pPr>
        <w:ind w:left="9288" w:hanging="180"/>
      </w:pPr>
      <w:rPr>
        <w:rFonts w:hint="default"/>
      </w:rPr>
    </w:lvl>
  </w:abstractNum>
  <w:abstractNum w:abstractNumId="17" w15:restartNumberingAfterBreak="0">
    <w:nsid w:val="5AFF233B"/>
    <w:multiLevelType w:val="hybridMultilevel"/>
    <w:tmpl w:val="FA8C926E"/>
    <w:lvl w:ilvl="0" w:tplc="F9421B76">
      <w:start w:val="1"/>
      <w:numFmt w:val="upperLetter"/>
      <w:lvlText w:val="%1."/>
      <w:lvlJc w:val="left"/>
      <w:pPr>
        <w:ind w:left="720" w:hanging="360"/>
      </w:pPr>
      <w:rPr>
        <w:rFonts w:hint="default"/>
        <w:color w:val="000000"/>
        <w:sz w:val="24"/>
        <w:szCs w:val="24"/>
      </w:rPr>
    </w:lvl>
    <w:lvl w:ilvl="1" w:tplc="04090019">
      <w:start w:val="1"/>
      <w:numFmt w:val="lowerLetter"/>
      <w:lvlText w:val="%2."/>
      <w:lvlJc w:val="left"/>
      <w:pPr>
        <w:ind w:left="1440" w:hanging="360"/>
      </w:pPr>
    </w:lvl>
    <w:lvl w:ilvl="2" w:tplc="0BF04082">
      <w:start w:val="1"/>
      <w:numFmt w:val="decimal"/>
      <w:lvlText w:val="(%3)"/>
      <w:lvlJc w:val="left"/>
      <w:pPr>
        <w:ind w:left="2380" w:hanging="40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FF8748F"/>
    <w:multiLevelType w:val="multilevel"/>
    <w:tmpl w:val="B91259AA"/>
    <w:lvl w:ilvl="0">
      <w:start w:val="21"/>
      <w:numFmt w:val="decimal"/>
      <w:lvlText w:val="%1"/>
      <w:lvlJc w:val="left"/>
      <w:pPr>
        <w:ind w:left="540" w:hanging="540"/>
      </w:pPr>
      <w:rPr>
        <w:rFonts w:hint="default"/>
      </w:rPr>
    </w:lvl>
    <w:lvl w:ilvl="1">
      <w:start w:val="1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63987B5A"/>
    <w:multiLevelType w:val="multilevel"/>
    <w:tmpl w:val="0E8A2C28"/>
    <w:lvl w:ilvl="0">
      <w:start w:val="21"/>
      <w:numFmt w:val="decimal"/>
      <w:lvlText w:val="%1"/>
      <w:lvlJc w:val="left"/>
      <w:pPr>
        <w:ind w:left="540" w:hanging="540"/>
      </w:pPr>
      <w:rPr>
        <w:rFonts w:hint="default"/>
      </w:rPr>
    </w:lvl>
    <w:lvl w:ilvl="1">
      <w:start w:val="1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673D5578"/>
    <w:multiLevelType w:val="hybridMultilevel"/>
    <w:tmpl w:val="5EC416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6B5C0916"/>
    <w:multiLevelType w:val="multilevel"/>
    <w:tmpl w:val="695EBEDE"/>
    <w:lvl w:ilvl="0">
      <w:start w:val="23"/>
      <w:numFmt w:val="decimal"/>
      <w:lvlText w:val="%1"/>
      <w:lvlJc w:val="left"/>
      <w:pPr>
        <w:tabs>
          <w:tab w:val="num" w:pos="360"/>
        </w:tabs>
        <w:ind w:left="360" w:hanging="360"/>
      </w:pPr>
      <w:rPr>
        <w:rFonts w:hint="default"/>
      </w:rPr>
    </w:lvl>
    <w:lvl w:ilvl="1">
      <w:start w:val="16"/>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2" w15:restartNumberingAfterBreak="0">
    <w:nsid w:val="6C8905DC"/>
    <w:multiLevelType w:val="multilevel"/>
    <w:tmpl w:val="CFBA892E"/>
    <w:lvl w:ilvl="0">
      <w:start w:val="28"/>
      <w:numFmt w:val="decimal"/>
      <w:lvlText w:val="%1"/>
      <w:lvlJc w:val="left"/>
      <w:pPr>
        <w:ind w:left="600" w:hanging="600"/>
      </w:pPr>
      <w:rPr>
        <w:rFonts w:hint="default"/>
      </w:rPr>
    </w:lvl>
    <w:lvl w:ilvl="1">
      <w:start w:val="2"/>
      <w:numFmt w:val="decimal"/>
      <w:lvlText w:val="%1.%2"/>
      <w:lvlJc w:val="left"/>
      <w:pPr>
        <w:ind w:left="960" w:hanging="6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77CA6151"/>
    <w:multiLevelType w:val="multilevel"/>
    <w:tmpl w:val="BE4044DA"/>
    <w:lvl w:ilvl="0">
      <w:start w:val="28"/>
      <w:numFmt w:val="decimal"/>
      <w:lvlText w:val="%1.1"/>
      <w:lvlJc w:val="left"/>
      <w:pPr>
        <w:tabs>
          <w:tab w:val="num" w:pos="360"/>
        </w:tabs>
        <w:ind w:left="360" w:hanging="360"/>
      </w:pPr>
      <w:rPr>
        <w:rFonts w:hint="default"/>
      </w:rPr>
    </w:lvl>
    <w:lvl w:ilvl="1">
      <w:start w:val="1"/>
      <w:numFmt w:val="none"/>
      <w:lvlText w:val="28.1.1"/>
      <w:lvlJc w:val="left"/>
      <w:pPr>
        <w:tabs>
          <w:tab w:val="num" w:pos="1080"/>
        </w:tabs>
        <w:ind w:left="1080" w:hanging="360"/>
      </w:pPr>
      <w:rPr>
        <w:rFonts w:hint="default"/>
      </w:rPr>
    </w:lvl>
    <w:lvl w:ilvl="2">
      <w:start w:val="1"/>
      <w:numFmt w:val="decimal"/>
      <w:lvlText w:val="%1.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4" w15:restartNumberingAfterBreak="0">
    <w:nsid w:val="79B44F2D"/>
    <w:multiLevelType w:val="hybridMultilevel"/>
    <w:tmpl w:val="6D64178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659924362">
    <w:abstractNumId w:val="21"/>
  </w:num>
  <w:num w:numId="2" w16cid:durableId="154536420">
    <w:abstractNumId w:val="21"/>
    <w:lvlOverride w:ilvl="0">
      <w:startOverride w:val="23"/>
    </w:lvlOverride>
    <w:lvlOverride w:ilvl="1">
      <w:startOverride w:val="1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88511882">
    <w:abstractNumId w:val="9"/>
  </w:num>
  <w:num w:numId="4" w16cid:durableId="1419130361">
    <w:abstractNumId w:val="20"/>
  </w:num>
  <w:num w:numId="5" w16cid:durableId="1644389199">
    <w:abstractNumId w:val="17"/>
  </w:num>
  <w:num w:numId="6" w16cid:durableId="1651521623">
    <w:abstractNumId w:val="12"/>
  </w:num>
  <w:num w:numId="7" w16cid:durableId="652872673">
    <w:abstractNumId w:val="1"/>
  </w:num>
  <w:num w:numId="8" w16cid:durableId="154301530">
    <w:abstractNumId w:val="5"/>
  </w:num>
  <w:num w:numId="9" w16cid:durableId="1402024479">
    <w:abstractNumId w:val="23"/>
  </w:num>
  <w:num w:numId="10" w16cid:durableId="767389588">
    <w:abstractNumId w:val="10"/>
  </w:num>
  <w:num w:numId="11" w16cid:durableId="1943412736">
    <w:abstractNumId w:val="4"/>
  </w:num>
  <w:num w:numId="12" w16cid:durableId="916524246">
    <w:abstractNumId w:val="14"/>
  </w:num>
  <w:num w:numId="13" w16cid:durableId="463499825">
    <w:abstractNumId w:val="7"/>
  </w:num>
  <w:num w:numId="14" w16cid:durableId="106386979">
    <w:abstractNumId w:val="3"/>
  </w:num>
  <w:num w:numId="15" w16cid:durableId="710225194">
    <w:abstractNumId w:val="15"/>
  </w:num>
  <w:num w:numId="16" w16cid:durableId="1910650063">
    <w:abstractNumId w:val="13"/>
  </w:num>
  <w:num w:numId="17" w16cid:durableId="37363375">
    <w:abstractNumId w:val="22"/>
  </w:num>
  <w:num w:numId="18" w16cid:durableId="1269848771">
    <w:abstractNumId w:val="11"/>
  </w:num>
  <w:num w:numId="19" w16cid:durableId="1334727134">
    <w:abstractNumId w:val="2"/>
  </w:num>
  <w:num w:numId="20" w16cid:durableId="960841775">
    <w:abstractNumId w:val="4"/>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29161604">
    <w:abstractNumId w:val="24"/>
  </w:num>
  <w:num w:numId="22" w16cid:durableId="54087534">
    <w:abstractNumId w:val="8"/>
  </w:num>
  <w:num w:numId="23" w16cid:durableId="1920868879">
    <w:abstractNumId w:val="19"/>
  </w:num>
  <w:num w:numId="24" w16cid:durableId="1886522468">
    <w:abstractNumId w:val="18"/>
  </w:num>
  <w:num w:numId="25" w16cid:durableId="1845440204">
    <w:abstractNumId w:val="0"/>
  </w:num>
  <w:num w:numId="26" w16cid:durableId="370040078">
    <w:abstractNumId w:val="16"/>
  </w:num>
  <w:num w:numId="27" w16cid:durableId="87793553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hyphenationZone w:val="950"/>
  <w:doNotHyphenateCaps/>
  <w:drawingGridHorizontalSpacing w:val="120"/>
  <w:drawingGridVerticalSpacing w:val="120"/>
  <w:displayVerticalDrawingGridEvery w:val="0"/>
  <w:doNotUseMarginsForDrawingGridOrigin/>
  <w:doNotShadeFormData/>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4B7B"/>
    <w:rsid w:val="00003C05"/>
    <w:rsid w:val="000057C2"/>
    <w:rsid w:val="00012027"/>
    <w:rsid w:val="0001372E"/>
    <w:rsid w:val="00020EC1"/>
    <w:rsid w:val="00027FF4"/>
    <w:rsid w:val="00030F9C"/>
    <w:rsid w:val="000345CD"/>
    <w:rsid w:val="00034C9D"/>
    <w:rsid w:val="0004447E"/>
    <w:rsid w:val="00047556"/>
    <w:rsid w:val="000501DE"/>
    <w:rsid w:val="000572B9"/>
    <w:rsid w:val="000657DC"/>
    <w:rsid w:val="000661D0"/>
    <w:rsid w:val="0007134C"/>
    <w:rsid w:val="00077CAB"/>
    <w:rsid w:val="00085294"/>
    <w:rsid w:val="00085E80"/>
    <w:rsid w:val="000A05B8"/>
    <w:rsid w:val="000A549F"/>
    <w:rsid w:val="000A6DC7"/>
    <w:rsid w:val="000A7E71"/>
    <w:rsid w:val="000B376E"/>
    <w:rsid w:val="000C0A68"/>
    <w:rsid w:val="000C1886"/>
    <w:rsid w:val="000F30BF"/>
    <w:rsid w:val="00102D42"/>
    <w:rsid w:val="00107431"/>
    <w:rsid w:val="00120096"/>
    <w:rsid w:val="00120CB0"/>
    <w:rsid w:val="001215E5"/>
    <w:rsid w:val="00126131"/>
    <w:rsid w:val="001372AF"/>
    <w:rsid w:val="00155A08"/>
    <w:rsid w:val="0016124A"/>
    <w:rsid w:val="0017180C"/>
    <w:rsid w:val="0017729E"/>
    <w:rsid w:val="0019292E"/>
    <w:rsid w:val="001A474E"/>
    <w:rsid w:val="001B2C6C"/>
    <w:rsid w:val="001C3085"/>
    <w:rsid w:val="001D03D7"/>
    <w:rsid w:val="001D03E2"/>
    <w:rsid w:val="001E3601"/>
    <w:rsid w:val="001F0191"/>
    <w:rsid w:val="001F4ED7"/>
    <w:rsid w:val="00203733"/>
    <w:rsid w:val="0020565C"/>
    <w:rsid w:val="00253BB9"/>
    <w:rsid w:val="002542AE"/>
    <w:rsid w:val="00260FA5"/>
    <w:rsid w:val="0026505D"/>
    <w:rsid w:val="0028401E"/>
    <w:rsid w:val="00290B57"/>
    <w:rsid w:val="00293148"/>
    <w:rsid w:val="00293792"/>
    <w:rsid w:val="002A37E1"/>
    <w:rsid w:val="002B0A5A"/>
    <w:rsid w:val="002B7C66"/>
    <w:rsid w:val="002F0838"/>
    <w:rsid w:val="002F48BA"/>
    <w:rsid w:val="00324953"/>
    <w:rsid w:val="00325A68"/>
    <w:rsid w:val="00340D92"/>
    <w:rsid w:val="003535D8"/>
    <w:rsid w:val="003538E1"/>
    <w:rsid w:val="00357271"/>
    <w:rsid w:val="00365333"/>
    <w:rsid w:val="00366D5B"/>
    <w:rsid w:val="00370BC0"/>
    <w:rsid w:val="003826ED"/>
    <w:rsid w:val="003A468D"/>
    <w:rsid w:val="003B1C5D"/>
    <w:rsid w:val="003B435F"/>
    <w:rsid w:val="003B5F96"/>
    <w:rsid w:val="003C31E4"/>
    <w:rsid w:val="003C3E74"/>
    <w:rsid w:val="003D39A0"/>
    <w:rsid w:val="003E464E"/>
    <w:rsid w:val="003E680C"/>
    <w:rsid w:val="003F61CC"/>
    <w:rsid w:val="0040336C"/>
    <w:rsid w:val="004050FA"/>
    <w:rsid w:val="00414665"/>
    <w:rsid w:val="00431CB6"/>
    <w:rsid w:val="00447A7B"/>
    <w:rsid w:val="004516B6"/>
    <w:rsid w:val="004551C7"/>
    <w:rsid w:val="0047104D"/>
    <w:rsid w:val="00482200"/>
    <w:rsid w:val="00483D51"/>
    <w:rsid w:val="00497AB2"/>
    <w:rsid w:val="004A2AB2"/>
    <w:rsid w:val="004A6F94"/>
    <w:rsid w:val="004C14B2"/>
    <w:rsid w:val="004D0E42"/>
    <w:rsid w:val="004D22E3"/>
    <w:rsid w:val="004E26A4"/>
    <w:rsid w:val="004E752D"/>
    <w:rsid w:val="00502B6A"/>
    <w:rsid w:val="0050600C"/>
    <w:rsid w:val="00513A55"/>
    <w:rsid w:val="00527AD3"/>
    <w:rsid w:val="00527FF5"/>
    <w:rsid w:val="00533684"/>
    <w:rsid w:val="00540071"/>
    <w:rsid w:val="00544D77"/>
    <w:rsid w:val="0055152F"/>
    <w:rsid w:val="00590E3F"/>
    <w:rsid w:val="005C613B"/>
    <w:rsid w:val="005D2A08"/>
    <w:rsid w:val="005D33AB"/>
    <w:rsid w:val="005E209C"/>
    <w:rsid w:val="005F269E"/>
    <w:rsid w:val="005F76EA"/>
    <w:rsid w:val="00602C58"/>
    <w:rsid w:val="006404A3"/>
    <w:rsid w:val="006454A8"/>
    <w:rsid w:val="006478F6"/>
    <w:rsid w:val="00660758"/>
    <w:rsid w:val="006679A7"/>
    <w:rsid w:val="00671372"/>
    <w:rsid w:val="00677F80"/>
    <w:rsid w:val="00682D44"/>
    <w:rsid w:val="006869D5"/>
    <w:rsid w:val="00686CD1"/>
    <w:rsid w:val="00691DAC"/>
    <w:rsid w:val="00692B18"/>
    <w:rsid w:val="0069587C"/>
    <w:rsid w:val="00695E1A"/>
    <w:rsid w:val="006A00BF"/>
    <w:rsid w:val="006A2FF1"/>
    <w:rsid w:val="006A30FE"/>
    <w:rsid w:val="006B124C"/>
    <w:rsid w:val="006B2827"/>
    <w:rsid w:val="006B64AB"/>
    <w:rsid w:val="006D3354"/>
    <w:rsid w:val="006D6DC1"/>
    <w:rsid w:val="006E31C1"/>
    <w:rsid w:val="006E4C35"/>
    <w:rsid w:val="007139AD"/>
    <w:rsid w:val="007228A3"/>
    <w:rsid w:val="00734EA6"/>
    <w:rsid w:val="00736E9E"/>
    <w:rsid w:val="00742256"/>
    <w:rsid w:val="007455FC"/>
    <w:rsid w:val="007460C3"/>
    <w:rsid w:val="00764751"/>
    <w:rsid w:val="00791E08"/>
    <w:rsid w:val="007A1D21"/>
    <w:rsid w:val="007A2A1E"/>
    <w:rsid w:val="007A4DAB"/>
    <w:rsid w:val="007B64DD"/>
    <w:rsid w:val="007D20E2"/>
    <w:rsid w:val="007E0ED5"/>
    <w:rsid w:val="007E2830"/>
    <w:rsid w:val="007F0445"/>
    <w:rsid w:val="007F17A1"/>
    <w:rsid w:val="0080429D"/>
    <w:rsid w:val="00804DC0"/>
    <w:rsid w:val="00811568"/>
    <w:rsid w:val="0081369A"/>
    <w:rsid w:val="00815E37"/>
    <w:rsid w:val="00817073"/>
    <w:rsid w:val="0082029C"/>
    <w:rsid w:val="00820D28"/>
    <w:rsid w:val="00821F2A"/>
    <w:rsid w:val="0082633C"/>
    <w:rsid w:val="0082776B"/>
    <w:rsid w:val="00837383"/>
    <w:rsid w:val="00841FD5"/>
    <w:rsid w:val="00865EE2"/>
    <w:rsid w:val="008840C4"/>
    <w:rsid w:val="008C4B7B"/>
    <w:rsid w:val="008F20DE"/>
    <w:rsid w:val="00914377"/>
    <w:rsid w:val="00933DC0"/>
    <w:rsid w:val="00941DBD"/>
    <w:rsid w:val="00946CB5"/>
    <w:rsid w:val="00950262"/>
    <w:rsid w:val="00956C62"/>
    <w:rsid w:val="00970B0D"/>
    <w:rsid w:val="009829A4"/>
    <w:rsid w:val="00983C2A"/>
    <w:rsid w:val="009A78E9"/>
    <w:rsid w:val="009D6560"/>
    <w:rsid w:val="009E3619"/>
    <w:rsid w:val="009E63CD"/>
    <w:rsid w:val="009E70FB"/>
    <w:rsid w:val="009F4473"/>
    <w:rsid w:val="00A06539"/>
    <w:rsid w:val="00A137F7"/>
    <w:rsid w:val="00A344AA"/>
    <w:rsid w:val="00A40342"/>
    <w:rsid w:val="00A47EE4"/>
    <w:rsid w:val="00A52817"/>
    <w:rsid w:val="00A63054"/>
    <w:rsid w:val="00A63678"/>
    <w:rsid w:val="00A92E1C"/>
    <w:rsid w:val="00A930BB"/>
    <w:rsid w:val="00A9498C"/>
    <w:rsid w:val="00A94C3E"/>
    <w:rsid w:val="00AA1932"/>
    <w:rsid w:val="00AA70C6"/>
    <w:rsid w:val="00AB10BE"/>
    <w:rsid w:val="00AE13FD"/>
    <w:rsid w:val="00AE1E75"/>
    <w:rsid w:val="00AF1639"/>
    <w:rsid w:val="00AF30DA"/>
    <w:rsid w:val="00B044D2"/>
    <w:rsid w:val="00B055BF"/>
    <w:rsid w:val="00B0744B"/>
    <w:rsid w:val="00B12D92"/>
    <w:rsid w:val="00B27647"/>
    <w:rsid w:val="00B31B09"/>
    <w:rsid w:val="00B34F20"/>
    <w:rsid w:val="00B37644"/>
    <w:rsid w:val="00B5494C"/>
    <w:rsid w:val="00B65D8A"/>
    <w:rsid w:val="00B6719F"/>
    <w:rsid w:val="00B8110E"/>
    <w:rsid w:val="00B83120"/>
    <w:rsid w:val="00B95E0C"/>
    <w:rsid w:val="00B96C38"/>
    <w:rsid w:val="00BA0F0C"/>
    <w:rsid w:val="00BB18C4"/>
    <w:rsid w:val="00BD19A5"/>
    <w:rsid w:val="00BD25BD"/>
    <w:rsid w:val="00BD294B"/>
    <w:rsid w:val="00BD5DE9"/>
    <w:rsid w:val="00BE004B"/>
    <w:rsid w:val="00BE604D"/>
    <w:rsid w:val="00C25258"/>
    <w:rsid w:val="00C25B52"/>
    <w:rsid w:val="00C501D5"/>
    <w:rsid w:val="00C62926"/>
    <w:rsid w:val="00C63FE4"/>
    <w:rsid w:val="00C83D0E"/>
    <w:rsid w:val="00C87F82"/>
    <w:rsid w:val="00CA0B3F"/>
    <w:rsid w:val="00CA2F8D"/>
    <w:rsid w:val="00CB31D7"/>
    <w:rsid w:val="00CB6C68"/>
    <w:rsid w:val="00CD1F85"/>
    <w:rsid w:val="00CD4521"/>
    <w:rsid w:val="00CF17EE"/>
    <w:rsid w:val="00CF1EBE"/>
    <w:rsid w:val="00CF3F26"/>
    <w:rsid w:val="00D11256"/>
    <w:rsid w:val="00D13580"/>
    <w:rsid w:val="00D2325B"/>
    <w:rsid w:val="00D41595"/>
    <w:rsid w:val="00D44E8E"/>
    <w:rsid w:val="00D65236"/>
    <w:rsid w:val="00D65283"/>
    <w:rsid w:val="00D85247"/>
    <w:rsid w:val="00D92253"/>
    <w:rsid w:val="00DB0749"/>
    <w:rsid w:val="00DB1727"/>
    <w:rsid w:val="00DB41DE"/>
    <w:rsid w:val="00DE0341"/>
    <w:rsid w:val="00DE6DD7"/>
    <w:rsid w:val="00DE6E56"/>
    <w:rsid w:val="00E01BC5"/>
    <w:rsid w:val="00E0461D"/>
    <w:rsid w:val="00E06BF3"/>
    <w:rsid w:val="00E20072"/>
    <w:rsid w:val="00E206A8"/>
    <w:rsid w:val="00E21D4E"/>
    <w:rsid w:val="00E231DE"/>
    <w:rsid w:val="00E24AA1"/>
    <w:rsid w:val="00E25A15"/>
    <w:rsid w:val="00E313A4"/>
    <w:rsid w:val="00E532CD"/>
    <w:rsid w:val="00E72DD6"/>
    <w:rsid w:val="00E74F98"/>
    <w:rsid w:val="00E81539"/>
    <w:rsid w:val="00EA3B02"/>
    <w:rsid w:val="00EB2BA6"/>
    <w:rsid w:val="00EC3803"/>
    <w:rsid w:val="00EC3E10"/>
    <w:rsid w:val="00EF3232"/>
    <w:rsid w:val="00F01848"/>
    <w:rsid w:val="00F06658"/>
    <w:rsid w:val="00F10CD2"/>
    <w:rsid w:val="00F1536E"/>
    <w:rsid w:val="00F16E97"/>
    <w:rsid w:val="00F30FBC"/>
    <w:rsid w:val="00F36F8F"/>
    <w:rsid w:val="00F46A2A"/>
    <w:rsid w:val="00F5115E"/>
    <w:rsid w:val="00F52743"/>
    <w:rsid w:val="00F553DB"/>
    <w:rsid w:val="00F8700D"/>
    <w:rsid w:val="00F94FA6"/>
    <w:rsid w:val="00F96C24"/>
    <w:rsid w:val="00FD154C"/>
    <w:rsid w:val="00FD577D"/>
    <w:rsid w:val="00FF6B5D"/>
    <w:rsid w:val="0D8E0D88"/>
    <w:rsid w:val="29A69821"/>
    <w:rsid w:val="2BF13D28"/>
    <w:rsid w:val="34B5553F"/>
    <w:rsid w:val="6024440A"/>
    <w:rsid w:val="60B139B9"/>
    <w:rsid w:val="613AB268"/>
    <w:rsid w:val="73F26C35"/>
    <w:rsid w:val="77C901C0"/>
    <w:rsid w:val="78B410D8"/>
    <w:rsid w:val="7BA93302"/>
    <w:rsid w:val="7CCCBB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AFD17F"/>
  <w15:docId w15:val="{1120F666-3048-4F84-9F53-C8D653A3C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52743"/>
    <w:pPr>
      <w:widowControl w:val="0"/>
      <w:overflowPunct w:val="0"/>
      <w:autoSpaceDE w:val="0"/>
      <w:autoSpaceDN w:val="0"/>
      <w:adjustRightInd w:val="0"/>
      <w:textAlignment w:val="baseline"/>
    </w:pPr>
    <w:rPr>
      <w:rFonts w:ascii="Courier" w:hAnsi="Courie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styleId="EndnoteText">
    <w:name w:val="endnote text"/>
    <w:basedOn w:val="Normal"/>
    <w:semiHidden/>
    <w:rsid w:val="0040336C"/>
  </w:style>
  <w:style w:type="character" w:styleId="EndnoteReference">
    <w:name w:val="endnote reference"/>
    <w:semiHidden/>
    <w:rsid w:val="0040336C"/>
    <w:rPr>
      <w:vertAlign w:val="superscript"/>
    </w:rPr>
  </w:style>
  <w:style w:type="paragraph" w:styleId="FootnoteText">
    <w:name w:val="footnote text"/>
    <w:basedOn w:val="Normal"/>
    <w:semiHidden/>
    <w:rsid w:val="0040336C"/>
  </w:style>
  <w:style w:type="character" w:styleId="FootnoteReference">
    <w:name w:val="footnote reference"/>
    <w:semiHidden/>
    <w:rsid w:val="0040336C"/>
    <w:rPr>
      <w:vertAlign w:val="superscript"/>
    </w:rPr>
  </w:style>
  <w:style w:type="character" w:customStyle="1" w:styleId="Document8">
    <w:name w:val="Document 8"/>
    <w:basedOn w:val="DefaultParagraphFont"/>
    <w:rsid w:val="0040336C"/>
  </w:style>
  <w:style w:type="character" w:customStyle="1" w:styleId="Document4">
    <w:name w:val="Document 4"/>
    <w:rsid w:val="0040336C"/>
    <w:rPr>
      <w:b/>
      <w:i/>
      <w:sz w:val="24"/>
    </w:rPr>
  </w:style>
  <w:style w:type="character" w:customStyle="1" w:styleId="Document6">
    <w:name w:val="Document 6"/>
    <w:basedOn w:val="DefaultParagraphFont"/>
    <w:rsid w:val="0040336C"/>
  </w:style>
  <w:style w:type="character" w:customStyle="1" w:styleId="Document5">
    <w:name w:val="Document 5"/>
    <w:basedOn w:val="DefaultParagraphFont"/>
    <w:rsid w:val="0040336C"/>
  </w:style>
  <w:style w:type="character" w:customStyle="1" w:styleId="Document2">
    <w:name w:val="Document 2"/>
    <w:rsid w:val="0040336C"/>
    <w:rPr>
      <w:rFonts w:ascii="Courier" w:hAnsi="Courier"/>
      <w:noProof w:val="0"/>
      <w:sz w:val="24"/>
      <w:lang w:val="en-US"/>
    </w:rPr>
  </w:style>
  <w:style w:type="character" w:customStyle="1" w:styleId="Document7">
    <w:name w:val="Document 7"/>
    <w:basedOn w:val="DefaultParagraphFont"/>
    <w:rsid w:val="0040336C"/>
  </w:style>
  <w:style w:type="character" w:customStyle="1" w:styleId="Bibliogrphy">
    <w:name w:val="Bibliogrphy"/>
    <w:basedOn w:val="DefaultParagraphFont"/>
    <w:rsid w:val="0040336C"/>
  </w:style>
  <w:style w:type="character" w:customStyle="1" w:styleId="RightPar1">
    <w:name w:val="Right Par 1"/>
    <w:basedOn w:val="DefaultParagraphFont"/>
    <w:rsid w:val="0040336C"/>
  </w:style>
  <w:style w:type="character" w:customStyle="1" w:styleId="RightPar2">
    <w:name w:val="Right Par 2"/>
    <w:basedOn w:val="DefaultParagraphFont"/>
    <w:rsid w:val="0040336C"/>
  </w:style>
  <w:style w:type="character" w:customStyle="1" w:styleId="Document3">
    <w:name w:val="Document 3"/>
    <w:rsid w:val="0040336C"/>
    <w:rPr>
      <w:rFonts w:ascii="Courier" w:hAnsi="Courier"/>
      <w:noProof w:val="0"/>
      <w:sz w:val="24"/>
      <w:lang w:val="en-US"/>
    </w:rPr>
  </w:style>
  <w:style w:type="character" w:customStyle="1" w:styleId="RightPar3">
    <w:name w:val="Right Par 3"/>
    <w:basedOn w:val="DefaultParagraphFont"/>
    <w:rsid w:val="0040336C"/>
  </w:style>
  <w:style w:type="character" w:customStyle="1" w:styleId="RightPar4">
    <w:name w:val="Right Par 4"/>
    <w:basedOn w:val="DefaultParagraphFont"/>
    <w:rsid w:val="0040336C"/>
  </w:style>
  <w:style w:type="character" w:customStyle="1" w:styleId="RightPar5">
    <w:name w:val="Right Par 5"/>
    <w:basedOn w:val="DefaultParagraphFont"/>
    <w:rsid w:val="0040336C"/>
  </w:style>
  <w:style w:type="character" w:customStyle="1" w:styleId="RightPar6">
    <w:name w:val="Right Par 6"/>
    <w:basedOn w:val="DefaultParagraphFont"/>
    <w:rsid w:val="0040336C"/>
  </w:style>
  <w:style w:type="character" w:customStyle="1" w:styleId="RightPar7">
    <w:name w:val="Right Par 7"/>
    <w:basedOn w:val="DefaultParagraphFont"/>
    <w:rsid w:val="0040336C"/>
  </w:style>
  <w:style w:type="character" w:customStyle="1" w:styleId="RightPar8">
    <w:name w:val="Right Par 8"/>
    <w:basedOn w:val="DefaultParagraphFont"/>
    <w:rsid w:val="0040336C"/>
  </w:style>
  <w:style w:type="paragraph" w:customStyle="1" w:styleId="Document1">
    <w:name w:val="Document 1"/>
    <w:rsid w:val="0040336C"/>
    <w:pPr>
      <w:keepNext/>
      <w:keepLines/>
      <w:widowControl w:val="0"/>
      <w:tabs>
        <w:tab w:val="left" w:pos="-720"/>
      </w:tabs>
      <w:suppressAutoHyphens/>
      <w:overflowPunct w:val="0"/>
      <w:autoSpaceDE w:val="0"/>
      <w:autoSpaceDN w:val="0"/>
      <w:adjustRightInd w:val="0"/>
      <w:textAlignment w:val="baseline"/>
    </w:pPr>
    <w:rPr>
      <w:rFonts w:ascii="Courier" w:hAnsi="Courier"/>
      <w:sz w:val="24"/>
    </w:rPr>
  </w:style>
  <w:style w:type="character" w:customStyle="1" w:styleId="DocInit">
    <w:name w:val="Doc Init"/>
    <w:basedOn w:val="DefaultParagraphFont"/>
    <w:rsid w:val="0040336C"/>
  </w:style>
  <w:style w:type="character" w:customStyle="1" w:styleId="TechInit">
    <w:name w:val="Tech Init"/>
    <w:rsid w:val="0040336C"/>
    <w:rPr>
      <w:rFonts w:ascii="Courier" w:hAnsi="Courier"/>
      <w:noProof w:val="0"/>
      <w:sz w:val="24"/>
      <w:lang w:val="en-US"/>
    </w:rPr>
  </w:style>
  <w:style w:type="character" w:customStyle="1" w:styleId="Technical5">
    <w:name w:val="Technical 5"/>
    <w:basedOn w:val="DefaultParagraphFont"/>
    <w:rsid w:val="0040336C"/>
  </w:style>
  <w:style w:type="character" w:customStyle="1" w:styleId="Technical6">
    <w:name w:val="Technical 6"/>
    <w:basedOn w:val="DefaultParagraphFont"/>
    <w:rsid w:val="0040336C"/>
  </w:style>
  <w:style w:type="character" w:customStyle="1" w:styleId="Technical2">
    <w:name w:val="Technical 2"/>
    <w:rsid w:val="0040336C"/>
    <w:rPr>
      <w:rFonts w:ascii="Courier" w:hAnsi="Courier"/>
      <w:noProof w:val="0"/>
      <w:sz w:val="24"/>
      <w:lang w:val="en-US"/>
    </w:rPr>
  </w:style>
  <w:style w:type="character" w:customStyle="1" w:styleId="Technical3">
    <w:name w:val="Technical 3"/>
    <w:rsid w:val="0040336C"/>
    <w:rPr>
      <w:rFonts w:ascii="Courier" w:hAnsi="Courier"/>
      <w:noProof w:val="0"/>
      <w:sz w:val="24"/>
      <w:lang w:val="en-US"/>
    </w:rPr>
  </w:style>
  <w:style w:type="character" w:customStyle="1" w:styleId="Technical4">
    <w:name w:val="Technical 4"/>
    <w:basedOn w:val="DefaultParagraphFont"/>
    <w:rsid w:val="0040336C"/>
  </w:style>
  <w:style w:type="character" w:customStyle="1" w:styleId="Technical1">
    <w:name w:val="Technical 1"/>
    <w:rsid w:val="0040336C"/>
    <w:rPr>
      <w:rFonts w:ascii="Courier" w:hAnsi="Courier"/>
      <w:noProof w:val="0"/>
      <w:sz w:val="24"/>
      <w:lang w:val="en-US"/>
    </w:rPr>
  </w:style>
  <w:style w:type="character" w:customStyle="1" w:styleId="Technical7">
    <w:name w:val="Technical 7"/>
    <w:basedOn w:val="DefaultParagraphFont"/>
    <w:rsid w:val="0040336C"/>
  </w:style>
  <w:style w:type="character" w:customStyle="1" w:styleId="Technical8">
    <w:name w:val="Technical 8"/>
    <w:basedOn w:val="DefaultParagraphFont"/>
    <w:rsid w:val="0040336C"/>
  </w:style>
  <w:style w:type="character" w:customStyle="1" w:styleId="BulletList">
    <w:name w:val="Bullet List"/>
    <w:basedOn w:val="DefaultParagraphFont"/>
    <w:rsid w:val="0040336C"/>
  </w:style>
  <w:style w:type="paragraph" w:styleId="TOC1">
    <w:name w:val="toc 1"/>
    <w:basedOn w:val="Normal"/>
    <w:next w:val="Normal"/>
    <w:semiHidden/>
    <w:rsid w:val="0040336C"/>
    <w:pPr>
      <w:tabs>
        <w:tab w:val="right" w:leader="dot" w:pos="9360"/>
      </w:tabs>
      <w:suppressAutoHyphens/>
      <w:spacing w:before="480"/>
      <w:ind w:left="720" w:right="720" w:hanging="720"/>
    </w:pPr>
  </w:style>
  <w:style w:type="paragraph" w:styleId="TOC2">
    <w:name w:val="toc 2"/>
    <w:basedOn w:val="Normal"/>
    <w:next w:val="Normal"/>
    <w:semiHidden/>
    <w:rsid w:val="0040336C"/>
    <w:pPr>
      <w:tabs>
        <w:tab w:val="right" w:leader="dot" w:pos="9360"/>
      </w:tabs>
      <w:suppressAutoHyphens/>
      <w:ind w:left="1440" w:right="720" w:hanging="720"/>
    </w:pPr>
  </w:style>
  <w:style w:type="paragraph" w:styleId="TOC3">
    <w:name w:val="toc 3"/>
    <w:basedOn w:val="Normal"/>
    <w:next w:val="Normal"/>
    <w:semiHidden/>
    <w:rsid w:val="0040336C"/>
    <w:pPr>
      <w:tabs>
        <w:tab w:val="right" w:leader="dot" w:pos="9360"/>
      </w:tabs>
      <w:suppressAutoHyphens/>
      <w:ind w:left="2160" w:right="720" w:hanging="720"/>
    </w:pPr>
  </w:style>
  <w:style w:type="paragraph" w:styleId="TOC4">
    <w:name w:val="toc 4"/>
    <w:basedOn w:val="Normal"/>
    <w:next w:val="Normal"/>
    <w:semiHidden/>
    <w:rsid w:val="0040336C"/>
    <w:pPr>
      <w:tabs>
        <w:tab w:val="right" w:leader="dot" w:pos="9360"/>
      </w:tabs>
      <w:suppressAutoHyphens/>
      <w:ind w:left="2880" w:right="720" w:hanging="720"/>
    </w:pPr>
  </w:style>
  <w:style w:type="paragraph" w:styleId="TOC5">
    <w:name w:val="toc 5"/>
    <w:basedOn w:val="Normal"/>
    <w:next w:val="Normal"/>
    <w:semiHidden/>
    <w:rsid w:val="0040336C"/>
    <w:pPr>
      <w:tabs>
        <w:tab w:val="right" w:leader="dot" w:pos="9360"/>
      </w:tabs>
      <w:suppressAutoHyphens/>
      <w:ind w:left="3600" w:right="720" w:hanging="720"/>
    </w:pPr>
  </w:style>
  <w:style w:type="paragraph" w:styleId="TOC6">
    <w:name w:val="toc 6"/>
    <w:basedOn w:val="Normal"/>
    <w:next w:val="Normal"/>
    <w:semiHidden/>
    <w:rsid w:val="0040336C"/>
    <w:pPr>
      <w:tabs>
        <w:tab w:val="right" w:pos="9360"/>
      </w:tabs>
      <w:suppressAutoHyphens/>
      <w:ind w:left="720" w:hanging="720"/>
    </w:pPr>
  </w:style>
  <w:style w:type="paragraph" w:styleId="TOC7">
    <w:name w:val="toc 7"/>
    <w:basedOn w:val="Normal"/>
    <w:next w:val="Normal"/>
    <w:semiHidden/>
    <w:rsid w:val="0040336C"/>
    <w:pPr>
      <w:suppressAutoHyphens/>
      <w:ind w:left="720" w:hanging="720"/>
    </w:pPr>
  </w:style>
  <w:style w:type="paragraph" w:styleId="TOC8">
    <w:name w:val="toc 8"/>
    <w:basedOn w:val="Normal"/>
    <w:next w:val="Normal"/>
    <w:semiHidden/>
    <w:rsid w:val="0040336C"/>
    <w:pPr>
      <w:tabs>
        <w:tab w:val="right" w:pos="9360"/>
      </w:tabs>
      <w:suppressAutoHyphens/>
      <w:ind w:left="720" w:hanging="720"/>
    </w:pPr>
  </w:style>
  <w:style w:type="paragraph" w:styleId="TOC9">
    <w:name w:val="toc 9"/>
    <w:basedOn w:val="Normal"/>
    <w:next w:val="Normal"/>
    <w:semiHidden/>
    <w:rsid w:val="0040336C"/>
    <w:pPr>
      <w:tabs>
        <w:tab w:val="right" w:leader="dot" w:pos="9360"/>
      </w:tabs>
      <w:suppressAutoHyphens/>
      <w:ind w:left="720" w:hanging="720"/>
    </w:pPr>
  </w:style>
  <w:style w:type="paragraph" w:styleId="Index1">
    <w:name w:val="index 1"/>
    <w:basedOn w:val="Normal"/>
    <w:next w:val="Normal"/>
    <w:semiHidden/>
    <w:rsid w:val="0040336C"/>
    <w:pPr>
      <w:tabs>
        <w:tab w:val="right" w:leader="dot" w:pos="9360"/>
      </w:tabs>
      <w:suppressAutoHyphens/>
      <w:ind w:left="1440" w:right="720" w:hanging="1440"/>
    </w:pPr>
  </w:style>
  <w:style w:type="paragraph" w:styleId="Index2">
    <w:name w:val="index 2"/>
    <w:basedOn w:val="Normal"/>
    <w:next w:val="Normal"/>
    <w:semiHidden/>
    <w:rsid w:val="0040336C"/>
    <w:pPr>
      <w:tabs>
        <w:tab w:val="right" w:leader="dot" w:pos="9360"/>
      </w:tabs>
      <w:suppressAutoHyphens/>
      <w:ind w:left="1440" w:right="720" w:hanging="720"/>
    </w:pPr>
  </w:style>
  <w:style w:type="paragraph" w:styleId="TOAHeading">
    <w:name w:val="toa heading"/>
    <w:basedOn w:val="Normal"/>
    <w:next w:val="Normal"/>
    <w:semiHidden/>
    <w:rsid w:val="0040336C"/>
    <w:pPr>
      <w:tabs>
        <w:tab w:val="right" w:pos="9360"/>
      </w:tabs>
      <w:suppressAutoHyphens/>
    </w:pPr>
  </w:style>
  <w:style w:type="paragraph" w:styleId="Caption">
    <w:name w:val="caption"/>
    <w:basedOn w:val="Normal"/>
    <w:next w:val="Normal"/>
    <w:qFormat/>
    <w:rsid w:val="0040336C"/>
  </w:style>
  <w:style w:type="character" w:customStyle="1" w:styleId="EquationCaption">
    <w:name w:val="_Equation Caption"/>
    <w:rsid w:val="0040336C"/>
  </w:style>
  <w:style w:type="paragraph" w:styleId="Header">
    <w:name w:val="header"/>
    <w:basedOn w:val="Normal"/>
    <w:rsid w:val="0040336C"/>
    <w:pPr>
      <w:tabs>
        <w:tab w:val="center" w:pos="4320"/>
        <w:tab w:val="right" w:pos="8640"/>
      </w:tabs>
    </w:pPr>
  </w:style>
  <w:style w:type="paragraph" w:styleId="Footer">
    <w:name w:val="footer"/>
    <w:basedOn w:val="Normal"/>
    <w:rsid w:val="0040336C"/>
    <w:pPr>
      <w:tabs>
        <w:tab w:val="center" w:pos="4320"/>
        <w:tab w:val="right" w:pos="8640"/>
      </w:tabs>
    </w:pPr>
  </w:style>
  <w:style w:type="character" w:styleId="Hyperlink">
    <w:name w:val="Hyperlink"/>
    <w:rsid w:val="00691DAC"/>
    <w:rPr>
      <w:color w:val="0000FF"/>
      <w:u w:val="single"/>
    </w:rPr>
  </w:style>
  <w:style w:type="character" w:styleId="FollowedHyperlink">
    <w:name w:val="FollowedHyperlink"/>
    <w:rsid w:val="006A2FF1"/>
    <w:rPr>
      <w:color w:val="800080"/>
      <w:u w:val="single"/>
    </w:rPr>
  </w:style>
  <w:style w:type="paragraph" w:styleId="BalloonText">
    <w:name w:val="Balloon Text"/>
    <w:basedOn w:val="Normal"/>
    <w:semiHidden/>
    <w:rsid w:val="0004447E"/>
    <w:rPr>
      <w:rFonts w:ascii="Tahoma" w:hAnsi="Tahoma" w:cs="Tahoma"/>
      <w:sz w:val="16"/>
      <w:szCs w:val="16"/>
    </w:rPr>
  </w:style>
  <w:style w:type="paragraph" w:styleId="ListParagraph">
    <w:name w:val="List Paragraph"/>
    <w:basedOn w:val="Normal"/>
    <w:uiPriority w:val="34"/>
    <w:qFormat/>
    <w:rsid w:val="00D13580"/>
    <w:pPr>
      <w:ind w:left="720"/>
      <w:contextualSpacing/>
    </w:pPr>
  </w:style>
  <w:style w:type="character" w:styleId="CommentReference">
    <w:name w:val="annotation reference"/>
    <w:basedOn w:val="DefaultParagraphFont"/>
    <w:semiHidden/>
    <w:unhideWhenUsed/>
    <w:rsid w:val="000C0A68"/>
    <w:rPr>
      <w:sz w:val="16"/>
      <w:szCs w:val="16"/>
    </w:rPr>
  </w:style>
  <w:style w:type="paragraph" w:styleId="CommentText">
    <w:name w:val="annotation text"/>
    <w:basedOn w:val="Normal"/>
    <w:link w:val="CommentTextChar"/>
    <w:semiHidden/>
    <w:unhideWhenUsed/>
    <w:rsid w:val="000C0A68"/>
    <w:rPr>
      <w:sz w:val="20"/>
    </w:rPr>
  </w:style>
  <w:style w:type="character" w:customStyle="1" w:styleId="CommentTextChar">
    <w:name w:val="Comment Text Char"/>
    <w:basedOn w:val="DefaultParagraphFont"/>
    <w:link w:val="CommentText"/>
    <w:semiHidden/>
    <w:rsid w:val="000C0A68"/>
    <w:rPr>
      <w:rFonts w:ascii="Courier" w:hAnsi="Courier"/>
    </w:rPr>
  </w:style>
  <w:style w:type="paragraph" w:styleId="CommentSubject">
    <w:name w:val="annotation subject"/>
    <w:basedOn w:val="CommentText"/>
    <w:next w:val="CommentText"/>
    <w:link w:val="CommentSubjectChar"/>
    <w:semiHidden/>
    <w:unhideWhenUsed/>
    <w:rsid w:val="000C0A68"/>
    <w:rPr>
      <w:b/>
      <w:bCs/>
    </w:rPr>
  </w:style>
  <w:style w:type="character" w:customStyle="1" w:styleId="CommentSubjectChar">
    <w:name w:val="Comment Subject Char"/>
    <w:basedOn w:val="CommentTextChar"/>
    <w:link w:val="CommentSubject"/>
    <w:semiHidden/>
    <w:rsid w:val="000C0A68"/>
    <w:rPr>
      <w:rFonts w:ascii="Courier" w:hAnsi="Courier"/>
      <w:b/>
      <w:bCs/>
    </w:rPr>
  </w:style>
  <w:style w:type="character" w:styleId="UnresolvedMention">
    <w:name w:val="Unresolved Mention"/>
    <w:basedOn w:val="DefaultParagraphFont"/>
    <w:uiPriority w:val="99"/>
    <w:semiHidden/>
    <w:unhideWhenUsed/>
    <w:rsid w:val="000B376E"/>
    <w:rPr>
      <w:color w:val="808080"/>
      <w:shd w:val="clear" w:color="auto" w:fill="E6E6E6"/>
    </w:rPr>
  </w:style>
  <w:style w:type="paragraph" w:styleId="Revision">
    <w:name w:val="Revision"/>
    <w:hidden/>
    <w:uiPriority w:val="99"/>
    <w:semiHidden/>
    <w:rsid w:val="00A63678"/>
    <w:rPr>
      <w:rFonts w:ascii="Courier" w:hAnsi="Courier"/>
      <w:sz w:val="24"/>
    </w:rPr>
  </w:style>
  <w:style w:type="paragraph" w:customStyle="1" w:styleId="SCT">
    <w:name w:val="SCT"/>
    <w:basedOn w:val="Normal"/>
    <w:next w:val="PRT"/>
    <w:rsid w:val="00A63678"/>
    <w:pPr>
      <w:widowControl/>
      <w:suppressAutoHyphens/>
      <w:overflowPunct/>
      <w:autoSpaceDE/>
      <w:autoSpaceDN/>
      <w:adjustRightInd/>
      <w:spacing w:before="240"/>
      <w:jc w:val="both"/>
      <w:textAlignment w:val="auto"/>
    </w:pPr>
    <w:rPr>
      <w:rFonts w:ascii="Times New Roman" w:hAnsi="Times New Roman"/>
      <w:sz w:val="22"/>
    </w:rPr>
  </w:style>
  <w:style w:type="paragraph" w:customStyle="1" w:styleId="PRT">
    <w:name w:val="PRT"/>
    <w:basedOn w:val="Normal"/>
    <w:next w:val="ART"/>
    <w:rsid w:val="00A63678"/>
    <w:pPr>
      <w:keepNext/>
      <w:widowControl/>
      <w:numPr>
        <w:numId w:val="25"/>
      </w:numPr>
      <w:suppressAutoHyphens/>
      <w:overflowPunct/>
      <w:autoSpaceDE/>
      <w:autoSpaceDN/>
      <w:adjustRightInd/>
      <w:spacing w:before="480"/>
      <w:jc w:val="both"/>
      <w:textAlignment w:val="auto"/>
      <w:outlineLvl w:val="0"/>
    </w:pPr>
    <w:rPr>
      <w:rFonts w:ascii="Times New Roman" w:hAnsi="Times New Roman"/>
      <w:sz w:val="22"/>
    </w:rPr>
  </w:style>
  <w:style w:type="paragraph" w:customStyle="1" w:styleId="SUT">
    <w:name w:val="SUT"/>
    <w:basedOn w:val="Normal"/>
    <w:next w:val="PR1"/>
    <w:rsid w:val="00A63678"/>
    <w:pPr>
      <w:widowControl/>
      <w:numPr>
        <w:ilvl w:val="1"/>
        <w:numId w:val="25"/>
      </w:numPr>
      <w:suppressAutoHyphens/>
      <w:overflowPunct/>
      <w:autoSpaceDE/>
      <w:autoSpaceDN/>
      <w:adjustRightInd/>
      <w:spacing w:before="240"/>
      <w:jc w:val="both"/>
      <w:textAlignment w:val="auto"/>
      <w:outlineLvl w:val="0"/>
    </w:pPr>
    <w:rPr>
      <w:rFonts w:ascii="Times New Roman" w:hAnsi="Times New Roman"/>
      <w:sz w:val="22"/>
    </w:rPr>
  </w:style>
  <w:style w:type="paragraph" w:customStyle="1" w:styleId="DST">
    <w:name w:val="DST"/>
    <w:basedOn w:val="Normal"/>
    <w:next w:val="PR1"/>
    <w:rsid w:val="00A63678"/>
    <w:pPr>
      <w:widowControl/>
      <w:numPr>
        <w:ilvl w:val="2"/>
        <w:numId w:val="25"/>
      </w:numPr>
      <w:suppressAutoHyphens/>
      <w:overflowPunct/>
      <w:autoSpaceDE/>
      <w:autoSpaceDN/>
      <w:adjustRightInd/>
      <w:spacing w:before="240"/>
      <w:jc w:val="both"/>
      <w:textAlignment w:val="auto"/>
      <w:outlineLvl w:val="0"/>
    </w:pPr>
    <w:rPr>
      <w:rFonts w:ascii="Times New Roman" w:hAnsi="Times New Roman"/>
      <w:sz w:val="22"/>
    </w:rPr>
  </w:style>
  <w:style w:type="paragraph" w:customStyle="1" w:styleId="ART">
    <w:name w:val="ART"/>
    <w:basedOn w:val="Normal"/>
    <w:next w:val="PR1"/>
    <w:rsid w:val="00A63678"/>
    <w:pPr>
      <w:keepNext/>
      <w:widowControl/>
      <w:numPr>
        <w:ilvl w:val="3"/>
        <w:numId w:val="25"/>
      </w:numPr>
      <w:suppressAutoHyphens/>
      <w:overflowPunct/>
      <w:autoSpaceDE/>
      <w:autoSpaceDN/>
      <w:adjustRightInd/>
      <w:spacing w:before="480"/>
      <w:jc w:val="both"/>
      <w:textAlignment w:val="auto"/>
      <w:outlineLvl w:val="1"/>
    </w:pPr>
    <w:rPr>
      <w:rFonts w:ascii="Times New Roman" w:hAnsi="Times New Roman"/>
      <w:sz w:val="22"/>
    </w:rPr>
  </w:style>
  <w:style w:type="paragraph" w:customStyle="1" w:styleId="PR1">
    <w:name w:val="PR1"/>
    <w:basedOn w:val="Normal"/>
    <w:link w:val="PR1Char"/>
    <w:rsid w:val="00A63678"/>
    <w:pPr>
      <w:widowControl/>
      <w:numPr>
        <w:ilvl w:val="4"/>
        <w:numId w:val="25"/>
      </w:numPr>
      <w:suppressAutoHyphens/>
      <w:overflowPunct/>
      <w:autoSpaceDE/>
      <w:autoSpaceDN/>
      <w:adjustRightInd/>
      <w:spacing w:before="240"/>
      <w:jc w:val="both"/>
      <w:textAlignment w:val="auto"/>
      <w:outlineLvl w:val="2"/>
    </w:pPr>
    <w:rPr>
      <w:rFonts w:ascii="Times New Roman" w:hAnsi="Times New Roman"/>
      <w:sz w:val="22"/>
    </w:rPr>
  </w:style>
  <w:style w:type="paragraph" w:customStyle="1" w:styleId="PR2">
    <w:name w:val="PR2"/>
    <w:basedOn w:val="Normal"/>
    <w:rsid w:val="00A63678"/>
    <w:pPr>
      <w:widowControl/>
      <w:numPr>
        <w:ilvl w:val="5"/>
        <w:numId w:val="25"/>
      </w:numPr>
      <w:suppressAutoHyphens/>
      <w:overflowPunct/>
      <w:autoSpaceDE/>
      <w:autoSpaceDN/>
      <w:adjustRightInd/>
      <w:spacing w:before="240"/>
      <w:contextualSpacing/>
      <w:jc w:val="both"/>
      <w:textAlignment w:val="auto"/>
      <w:outlineLvl w:val="3"/>
    </w:pPr>
    <w:rPr>
      <w:rFonts w:ascii="Times New Roman" w:hAnsi="Times New Roman"/>
      <w:sz w:val="22"/>
    </w:rPr>
  </w:style>
  <w:style w:type="paragraph" w:customStyle="1" w:styleId="PR3">
    <w:name w:val="PR3"/>
    <w:basedOn w:val="Normal"/>
    <w:rsid w:val="00A63678"/>
    <w:pPr>
      <w:widowControl/>
      <w:numPr>
        <w:ilvl w:val="6"/>
        <w:numId w:val="25"/>
      </w:numPr>
      <w:suppressAutoHyphens/>
      <w:overflowPunct/>
      <w:autoSpaceDE/>
      <w:autoSpaceDN/>
      <w:adjustRightInd/>
      <w:spacing w:before="240"/>
      <w:contextualSpacing/>
      <w:jc w:val="both"/>
      <w:textAlignment w:val="auto"/>
      <w:outlineLvl w:val="4"/>
    </w:pPr>
    <w:rPr>
      <w:rFonts w:ascii="Times New Roman" w:hAnsi="Times New Roman"/>
      <w:sz w:val="22"/>
    </w:rPr>
  </w:style>
  <w:style w:type="paragraph" w:customStyle="1" w:styleId="PR4">
    <w:name w:val="PR4"/>
    <w:basedOn w:val="Normal"/>
    <w:rsid w:val="00A63678"/>
    <w:pPr>
      <w:widowControl/>
      <w:numPr>
        <w:ilvl w:val="7"/>
        <w:numId w:val="25"/>
      </w:numPr>
      <w:suppressAutoHyphens/>
      <w:overflowPunct/>
      <w:autoSpaceDE/>
      <w:autoSpaceDN/>
      <w:adjustRightInd/>
      <w:spacing w:before="240"/>
      <w:contextualSpacing/>
      <w:jc w:val="both"/>
      <w:textAlignment w:val="auto"/>
      <w:outlineLvl w:val="5"/>
    </w:pPr>
    <w:rPr>
      <w:rFonts w:ascii="Times New Roman" w:hAnsi="Times New Roman"/>
      <w:sz w:val="22"/>
    </w:rPr>
  </w:style>
  <w:style w:type="paragraph" w:customStyle="1" w:styleId="PR5">
    <w:name w:val="PR5"/>
    <w:basedOn w:val="Normal"/>
    <w:rsid w:val="00A63678"/>
    <w:pPr>
      <w:widowControl/>
      <w:numPr>
        <w:ilvl w:val="8"/>
        <w:numId w:val="25"/>
      </w:numPr>
      <w:suppressAutoHyphens/>
      <w:overflowPunct/>
      <w:autoSpaceDE/>
      <w:autoSpaceDN/>
      <w:adjustRightInd/>
      <w:spacing w:before="240"/>
      <w:contextualSpacing/>
      <w:jc w:val="both"/>
      <w:textAlignment w:val="auto"/>
      <w:outlineLvl w:val="6"/>
    </w:pPr>
    <w:rPr>
      <w:rFonts w:ascii="Times New Roman" w:hAnsi="Times New Roman"/>
      <w:sz w:val="22"/>
    </w:rPr>
  </w:style>
  <w:style w:type="paragraph" w:customStyle="1" w:styleId="EOS">
    <w:name w:val="EOS"/>
    <w:basedOn w:val="Normal"/>
    <w:qFormat/>
    <w:rsid w:val="00A63678"/>
    <w:pPr>
      <w:widowControl/>
      <w:suppressAutoHyphens/>
      <w:overflowPunct/>
      <w:autoSpaceDE/>
      <w:autoSpaceDN/>
      <w:adjustRightInd/>
      <w:spacing w:before="480"/>
      <w:jc w:val="both"/>
      <w:textAlignment w:val="auto"/>
    </w:pPr>
    <w:rPr>
      <w:rFonts w:ascii="Times New Roman" w:hAnsi="Times New Roman"/>
      <w:sz w:val="22"/>
    </w:rPr>
  </w:style>
  <w:style w:type="character" w:customStyle="1" w:styleId="NUM">
    <w:name w:val="NUM"/>
    <w:basedOn w:val="DefaultParagraphFont"/>
    <w:rsid w:val="00A63678"/>
  </w:style>
  <w:style w:type="character" w:customStyle="1" w:styleId="NAM">
    <w:name w:val="NAM"/>
    <w:basedOn w:val="DefaultParagraphFont"/>
    <w:rsid w:val="00A63678"/>
  </w:style>
  <w:style w:type="character" w:customStyle="1" w:styleId="PR1Char">
    <w:name w:val="PR1 Char"/>
    <w:link w:val="PR1"/>
    <w:locked/>
    <w:rsid w:val="00A63678"/>
    <w:rPr>
      <w:sz w:val="22"/>
    </w:rPr>
  </w:style>
  <w:style w:type="paragraph" w:customStyle="1" w:styleId="PR6">
    <w:name w:val="PR6"/>
    <w:basedOn w:val="Normal"/>
    <w:qFormat/>
    <w:rsid w:val="00A63678"/>
    <w:pPr>
      <w:widowControl/>
      <w:numPr>
        <w:numId w:val="26"/>
      </w:numPr>
      <w:tabs>
        <w:tab w:val="left" w:pos="3600"/>
      </w:tabs>
      <w:overflowPunct/>
      <w:autoSpaceDE/>
      <w:autoSpaceDN/>
      <w:adjustRightInd/>
      <w:spacing w:before="240"/>
      <w:ind w:left="3600"/>
      <w:contextualSpacing/>
      <w:textAlignment w:val="auto"/>
    </w:pPr>
    <w:rPr>
      <w:rFonts w:ascii="Times New Roman" w:hAnsi="Times New Roman"/>
      <w:sz w:val="22"/>
    </w:rPr>
  </w:style>
  <w:style w:type="paragraph" w:customStyle="1" w:styleId="PR7">
    <w:name w:val="PR7"/>
    <w:basedOn w:val="Normal"/>
    <w:qFormat/>
    <w:rsid w:val="00A63678"/>
    <w:pPr>
      <w:widowControl/>
      <w:numPr>
        <w:numId w:val="27"/>
      </w:numPr>
      <w:overflowPunct/>
      <w:autoSpaceDE/>
      <w:autoSpaceDN/>
      <w:adjustRightInd/>
      <w:spacing w:before="240"/>
      <w:ind w:left="4050"/>
      <w:contextualSpacing/>
      <w:textAlignment w:val="auto"/>
    </w:pPr>
    <w:rPr>
      <w:rFonts w:ascii="Times New Roman" w:hAnsi="Times New Roman"/>
      <w:sz w:val="22"/>
    </w:rPr>
  </w:style>
  <w:style w:type="paragraph" w:customStyle="1" w:styleId="PR8">
    <w:name w:val="PR8"/>
    <w:basedOn w:val="Normal"/>
    <w:qFormat/>
    <w:rsid w:val="00A63678"/>
    <w:pPr>
      <w:widowControl/>
      <w:numPr>
        <w:ilvl w:val="2"/>
        <w:numId w:val="26"/>
      </w:numPr>
      <w:overflowPunct/>
      <w:autoSpaceDE/>
      <w:autoSpaceDN/>
      <w:adjustRightInd/>
      <w:spacing w:before="240"/>
      <w:ind w:left="4590" w:hanging="378"/>
      <w:contextualSpacing/>
      <w:textAlignment w:val="auto"/>
    </w:pPr>
    <w:rPr>
      <w:rFonts w:ascii="Times New Roman" w:hAnsi="Times New Roman"/>
      <w:sz w:val="22"/>
    </w:rPr>
  </w:style>
  <w:style w:type="paragraph" w:customStyle="1" w:styleId="SpecifierNote">
    <w:name w:val="Specifier Note"/>
    <w:basedOn w:val="Normal"/>
    <w:link w:val="SpecifierNoteChar"/>
    <w:rsid w:val="00A63678"/>
    <w:pPr>
      <w:keepNext/>
      <w:keepLines/>
      <w:widowControl/>
      <w:suppressLineNumbers/>
      <w:pBdr>
        <w:top w:val="single" w:sz="8" w:space="1" w:color="FFFFFF"/>
        <w:bottom w:val="single" w:sz="8" w:space="1" w:color="FFFFFF"/>
      </w:pBdr>
      <w:shd w:val="clear" w:color="auto" w:fill="EAEAEA"/>
      <w:overflowPunct/>
      <w:autoSpaceDE/>
      <w:autoSpaceDN/>
      <w:adjustRightInd/>
      <w:spacing w:before="240"/>
      <w:textAlignment w:val="auto"/>
    </w:pPr>
    <w:rPr>
      <w:rFonts w:ascii="Trebuchet MS" w:hAnsi="Trebuchet MS"/>
      <w:b/>
      <w:caps/>
      <w:vanish/>
      <w:color w:val="0000FF"/>
      <w:sz w:val="18"/>
      <w:szCs w:val="17"/>
    </w:rPr>
  </w:style>
  <w:style w:type="character" w:customStyle="1" w:styleId="SpecifierNoteChar">
    <w:name w:val="Specifier Note Char"/>
    <w:link w:val="SpecifierNote"/>
    <w:rsid w:val="00A63678"/>
    <w:rPr>
      <w:rFonts w:ascii="Trebuchet MS" w:hAnsi="Trebuchet MS"/>
      <w:b/>
      <w:caps/>
      <w:vanish/>
      <w:color w:val="0000FF"/>
      <w:sz w:val="18"/>
      <w:szCs w:val="17"/>
      <w:shd w:val="clear" w:color="auto" w:fill="EAEAEA"/>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rPr>
      <w:hidden/>
    </w:t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7169094">
      <w:bodyDiv w:val="1"/>
      <w:marLeft w:val="0"/>
      <w:marRight w:val="0"/>
      <w:marTop w:val="0"/>
      <w:marBottom w:val="0"/>
      <w:divBdr>
        <w:top w:val="none" w:sz="0" w:space="0" w:color="auto"/>
        <w:left w:val="none" w:sz="0" w:space="0" w:color="auto"/>
        <w:bottom w:val="none" w:sz="0" w:space="0" w:color="auto"/>
        <w:right w:val="none" w:sz="0" w:space="0" w:color="auto"/>
      </w:divBdr>
    </w:div>
    <w:div w:id="1272393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bb438ec-52dd-47cb-aca9-a9571471e0b6">
      <Terms xmlns="http://schemas.microsoft.com/office/infopath/2007/PartnerControls"/>
    </lcf76f155ced4ddcb4097134ff3c332f>
    <TaxCatchAll xmlns="8326ed81-7024-4662-9ea9-cf80d0294d39" xsi:nil="true"/>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36411D80167D9F4EADFC55CFEF5860EC" ma:contentTypeVersion="14" ma:contentTypeDescription="Create a new document." ma:contentTypeScope="" ma:versionID="50e23e3b5c7d90dba00eba0a689e63ab">
  <xsd:schema xmlns:xsd="http://www.w3.org/2001/XMLSchema" xmlns:xs="http://www.w3.org/2001/XMLSchema" xmlns:p="http://schemas.microsoft.com/office/2006/metadata/properties" xmlns:ns2="4bb438ec-52dd-47cb-aca9-a9571471e0b6" xmlns:ns3="8326ed81-7024-4662-9ea9-cf80d0294d39" targetNamespace="http://schemas.microsoft.com/office/2006/metadata/properties" ma:root="true" ma:fieldsID="e47c3fb11295dce650aa3687b5ba8294" ns2:_="" ns3:_="">
    <xsd:import namespace="4bb438ec-52dd-47cb-aca9-a9571471e0b6"/>
    <xsd:import namespace="8326ed81-7024-4662-9ea9-cf80d0294d3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b438ec-52dd-47cb-aca9-a9571471e0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d39e25b7-0a97-41c9-a156-d5f306235689"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26ed81-7024-4662-9ea9-cf80d0294d3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ed69bb7-0f2d-44f9-9d18-0784fb919d59}" ma:internalName="TaxCatchAll" ma:showField="CatchAllData" ma:web="8326ed81-7024-4662-9ea9-cf80d0294d3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1BD06D2-C684-4E7E-ADA0-41D033449929}">
  <ds:schemaRefs>
    <ds:schemaRef ds:uri="http://schemas.microsoft.com/sharepoint/v3/contenttype/forms"/>
  </ds:schemaRefs>
</ds:datastoreItem>
</file>

<file path=customXml/itemProps2.xml><?xml version="1.0" encoding="utf-8"?>
<ds:datastoreItem xmlns:ds="http://schemas.openxmlformats.org/officeDocument/2006/customXml" ds:itemID="{EC389CC5-9AB1-461F-A4B1-89A87B167C0E}">
  <ds:schemaRefs>
    <ds:schemaRef ds:uri="http://schemas.microsoft.com/office/2006/metadata/properties"/>
    <ds:schemaRef ds:uri="http://schemas.microsoft.com/office/infopath/2007/PartnerControls"/>
    <ds:schemaRef ds:uri="4bb438ec-52dd-47cb-aca9-a9571471e0b6"/>
    <ds:schemaRef ds:uri="8326ed81-7024-4662-9ea9-cf80d0294d39"/>
  </ds:schemaRefs>
</ds:datastoreItem>
</file>

<file path=customXml/itemProps3.xml><?xml version="1.0" encoding="utf-8"?>
<ds:datastoreItem xmlns:ds="http://schemas.openxmlformats.org/officeDocument/2006/customXml" ds:itemID="{CA9E9AAE-D957-466E-88E5-D79E695D7F70}">
  <ds:schemaRefs>
    <ds:schemaRef ds:uri="http://schemas.openxmlformats.org/officeDocument/2006/bibliography"/>
  </ds:schemaRefs>
</ds:datastoreItem>
</file>

<file path=customXml/itemProps4.xml><?xml version="1.0" encoding="utf-8"?>
<ds:datastoreItem xmlns:ds="http://schemas.openxmlformats.org/officeDocument/2006/customXml" ds:itemID="{830DB463-E2C5-415C-8CAB-A7141BAE30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b438ec-52dd-47cb-aca9-a9571471e0b6"/>
    <ds:schemaRef ds:uri="8326ed81-7024-4662-9ea9-cf80d0294d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140</Words>
  <Characters>826</Characters>
  <Application>Microsoft Office Word</Application>
  <DocSecurity>0</DocSecurity>
  <Lines>6</Lines>
  <Paragraphs>1</Paragraphs>
  <ScaleCrop>false</ScaleCrop>
  <Company>OGS, D&amp;C, EDP</Company>
  <LinksUpToDate>false</LinksUpToDate>
  <CharactersWithSpaces>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C  WARRANTY EXTENSION [DJA]</dc:title>
  <dc:creator>Information Services</dc:creator>
  <cp:lastModifiedBy>Balinda, George T (OGS)</cp:lastModifiedBy>
  <cp:revision>7</cp:revision>
  <cp:lastPrinted>2023-04-20T19:21:00Z</cp:lastPrinted>
  <dcterms:created xsi:type="dcterms:W3CDTF">2024-12-03T17:12:00Z</dcterms:created>
  <dcterms:modified xsi:type="dcterms:W3CDTF">2024-12-16T16:50:00Z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0x01010036411D80167D9F4EADFC55CFEF5860EC</vt:lpwstr>
  </property>
  <property fmtid="{D5CDD505-2E9C-101B-9397-08002B2CF9AE}" pid="3" name="MediaServiceImageTags">
    <vt:lpwstr/>
  </property>
</Properties>
</file>